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1A9E19" w14:textId="77777777" w:rsidR="00975760" w:rsidRPr="004100C3" w:rsidRDefault="00975760" w:rsidP="00975760"/>
    <w:p w14:paraId="54301CE4" w14:textId="77777777" w:rsidR="00975760" w:rsidRPr="004100C3" w:rsidRDefault="00975760" w:rsidP="00975760">
      <w:pPr>
        <w:widowControl w:val="0"/>
        <w:autoSpaceDE w:val="0"/>
        <w:autoSpaceDN w:val="0"/>
        <w:adjustRightInd w:val="0"/>
        <w:rPr>
          <w:rFonts w:eastAsia="MS ??" w:cs="Corpid E1s SCd Heavy"/>
          <w:color w:val="000000"/>
          <w:sz w:val="24"/>
          <w:szCs w:val="24"/>
        </w:rPr>
      </w:pPr>
    </w:p>
    <w:p w14:paraId="54D141C0" w14:textId="76FC984A" w:rsidR="00975760" w:rsidRPr="004100C3" w:rsidRDefault="00975760" w:rsidP="00975760">
      <w:pPr>
        <w:widowControl w:val="0"/>
        <w:autoSpaceDE w:val="0"/>
        <w:autoSpaceDN w:val="0"/>
        <w:adjustRightInd w:val="0"/>
        <w:spacing w:before="1940" w:after="100" w:line="201" w:lineRule="atLeast"/>
        <w:jc w:val="center"/>
        <w:rPr>
          <w:rFonts w:eastAsia="MS ??" w:cs="Corpid E1s SCd Heavy"/>
          <w:b/>
          <w:color w:val="221E1F"/>
          <w:sz w:val="60"/>
          <w:szCs w:val="60"/>
        </w:rPr>
      </w:pPr>
      <w:r w:rsidRPr="004100C3">
        <w:rPr>
          <w:rFonts w:eastAsia="MS ??" w:cs="Corpid E1s SCd Heavy"/>
          <w:b/>
          <w:color w:val="221E1F"/>
          <w:sz w:val="60"/>
          <w:szCs w:val="60"/>
        </w:rPr>
        <w:t>WING LOAD CALCULATION</w:t>
      </w:r>
    </w:p>
    <w:p w14:paraId="7AD4444E" w14:textId="08CE7E8F" w:rsidR="00975760" w:rsidRPr="004100C3" w:rsidRDefault="00975760" w:rsidP="00975760">
      <w:pPr>
        <w:tabs>
          <w:tab w:val="center" w:pos="5100"/>
          <w:tab w:val="left" w:pos="8791"/>
        </w:tabs>
        <w:spacing w:after="900"/>
        <w:rPr>
          <w:b/>
        </w:rPr>
      </w:pPr>
      <w:r w:rsidRPr="004100C3">
        <w:rPr>
          <w:rFonts w:eastAsia="MS ??" w:cs="Corpid E1s SCd Light"/>
          <w:color w:val="221E1F"/>
          <w:sz w:val="28"/>
          <w:szCs w:val="28"/>
        </w:rPr>
        <w:tab/>
        <w:t xml:space="preserve">(Example document for LSA applicants – v1 of </w:t>
      </w:r>
      <w:r w:rsidR="008F38E4" w:rsidRPr="008F38E4">
        <w:rPr>
          <w:rFonts w:eastAsia="MS ??" w:cs="Corpid E1s SCd Light"/>
          <w:color w:val="221E1F"/>
          <w:sz w:val="28"/>
          <w:szCs w:val="28"/>
        </w:rPr>
        <w:t>08.03.16</w:t>
      </w:r>
      <w:bookmarkStart w:id="0" w:name="_GoBack"/>
      <w:bookmarkEnd w:id="0"/>
      <w:r w:rsidRPr="004100C3">
        <w:rPr>
          <w:rFonts w:eastAsia="MS ??" w:cs="Corpid E1s SCd Light"/>
          <w:color w:val="221E1F"/>
          <w:sz w:val="28"/>
          <w:szCs w:val="28"/>
        </w:rPr>
        <w:t>)</w:t>
      </w:r>
    </w:p>
    <w:p w14:paraId="3C4D5135" w14:textId="77777777" w:rsidR="00975760" w:rsidRPr="004100C3" w:rsidRDefault="00975760" w:rsidP="00975760">
      <w:pPr>
        <w:widowControl w:val="0"/>
        <w:autoSpaceDE w:val="0"/>
        <w:autoSpaceDN w:val="0"/>
        <w:adjustRightInd w:val="0"/>
        <w:rPr>
          <w:rFonts w:eastAsia="MS ??" w:cs="Corpid E1s SCd Light"/>
          <w:color w:val="000000"/>
          <w:sz w:val="24"/>
          <w:szCs w:val="24"/>
        </w:rPr>
      </w:pPr>
    </w:p>
    <w:tbl>
      <w:tblPr>
        <w:tblpPr w:leftFromText="180" w:rightFromText="180" w:vertAnchor="text" w:tblpXSpec="center" w:tblpY="1"/>
        <w:tblOverlap w:val="never"/>
        <w:tblW w:w="0" w:type="auto"/>
        <w:tblBorders>
          <w:top w:val="single" w:sz="2" w:space="0" w:color="auto"/>
          <w:bottom w:val="single" w:sz="2" w:space="0" w:color="auto"/>
        </w:tblBorders>
        <w:tblLook w:val="00A0" w:firstRow="1" w:lastRow="0" w:firstColumn="1" w:lastColumn="0" w:noHBand="0" w:noVBand="0"/>
      </w:tblPr>
      <w:tblGrid>
        <w:gridCol w:w="4590"/>
      </w:tblGrid>
      <w:tr w:rsidR="00975760" w:rsidRPr="004100C3" w14:paraId="6B5797DF" w14:textId="77777777" w:rsidTr="00CB0704">
        <w:trPr>
          <w:trHeight w:val="944"/>
        </w:trPr>
        <w:tc>
          <w:tcPr>
            <w:tcW w:w="4590" w:type="dxa"/>
            <w:vAlign w:val="center"/>
          </w:tcPr>
          <w:p w14:paraId="7D31353E" w14:textId="77777777" w:rsidR="00975760" w:rsidRPr="004100C3" w:rsidRDefault="00975760" w:rsidP="00CB0704">
            <w:pPr>
              <w:widowControl w:val="0"/>
              <w:autoSpaceDE w:val="0"/>
              <w:autoSpaceDN w:val="0"/>
              <w:adjustRightInd w:val="0"/>
              <w:spacing w:after="100" w:line="200" w:lineRule="atLeast"/>
              <w:jc w:val="center"/>
              <w:rPr>
                <w:rFonts w:eastAsia="MS ??" w:cs="Corpid E1s SCd Light"/>
                <w:color w:val="221E1F"/>
                <w:sz w:val="24"/>
                <w:szCs w:val="24"/>
              </w:rPr>
            </w:pPr>
            <w:r w:rsidRPr="004100C3">
              <w:rPr>
                <w:rFonts w:eastAsia="MS ??" w:cs="Corpid E1s SCd Light"/>
                <w:color w:val="221E1F"/>
                <w:sz w:val="24"/>
                <w:szCs w:val="24"/>
              </w:rPr>
              <w:t>Date of issue: DD/MM/YYYY</w:t>
            </w:r>
          </w:p>
          <w:p w14:paraId="63D4874E" w14:textId="534C4B2B" w:rsidR="00975760" w:rsidRPr="004100C3" w:rsidRDefault="00975760" w:rsidP="00975760">
            <w:pPr>
              <w:widowControl w:val="0"/>
              <w:autoSpaceDE w:val="0"/>
              <w:autoSpaceDN w:val="0"/>
              <w:adjustRightInd w:val="0"/>
              <w:spacing w:after="0" w:line="200" w:lineRule="atLeast"/>
              <w:jc w:val="center"/>
              <w:rPr>
                <w:rFonts w:eastAsia="MS ??" w:cs="Corpid E1s SCd Light"/>
                <w:color w:val="221E1F"/>
                <w:sz w:val="24"/>
                <w:szCs w:val="24"/>
              </w:rPr>
            </w:pPr>
            <w:r w:rsidRPr="004100C3">
              <w:rPr>
                <w:rFonts w:eastAsia="MS ??" w:cs="Corpid E1s SCd Light"/>
                <w:color w:val="221E1F"/>
                <w:sz w:val="24"/>
                <w:szCs w:val="24"/>
              </w:rPr>
              <w:t>Document reference: ABCD-FL</w:t>
            </w:r>
            <w:r w:rsidRPr="004100C3">
              <w:rPr>
                <w:rFonts w:eastAsia="MS ??" w:cs="Corpid E1s SCd Light"/>
                <w:color w:val="000000"/>
                <w:sz w:val="24"/>
                <w:szCs w:val="24"/>
              </w:rPr>
              <w:t>-</w:t>
            </w:r>
            <w:r w:rsidRPr="004100C3">
              <w:rPr>
                <w:rFonts w:eastAsia="MS ??" w:cs="Corpid E1s SCd Light"/>
                <w:color w:val="221E1F"/>
                <w:sz w:val="24"/>
                <w:szCs w:val="24"/>
              </w:rPr>
              <w:t>57</w:t>
            </w:r>
            <w:r w:rsidRPr="004100C3">
              <w:rPr>
                <w:rFonts w:eastAsia="MS ??" w:cs="Corpid E1s SCd Light"/>
                <w:color w:val="000000"/>
                <w:sz w:val="24"/>
                <w:szCs w:val="24"/>
              </w:rPr>
              <w:t>-</w:t>
            </w:r>
            <w:r w:rsidRPr="004100C3">
              <w:rPr>
                <w:rFonts w:eastAsia="MS ??" w:cs="Corpid E1s SCd Light"/>
                <w:color w:val="221E1F"/>
                <w:sz w:val="24"/>
                <w:szCs w:val="24"/>
              </w:rPr>
              <w:t>00</w:t>
            </w:r>
          </w:p>
        </w:tc>
      </w:tr>
    </w:tbl>
    <w:p w14:paraId="1A6A2C5E" w14:textId="77777777" w:rsidR="00975760" w:rsidRPr="004100C3" w:rsidRDefault="00975760" w:rsidP="00975760">
      <w:r w:rsidRPr="004100C3">
        <w:br w:type="textWrapping" w:clear="all"/>
      </w:r>
    </w:p>
    <w:p w14:paraId="7634CA6B" w14:textId="77777777" w:rsidR="00975760" w:rsidRPr="004100C3" w:rsidRDefault="00975760" w:rsidP="00975760"/>
    <w:p w14:paraId="62465485" w14:textId="77777777" w:rsidR="00975760" w:rsidRPr="004100C3" w:rsidRDefault="00975760" w:rsidP="00975760"/>
    <w:p w14:paraId="3F2550A7" w14:textId="77777777" w:rsidR="00975760" w:rsidRPr="004100C3" w:rsidRDefault="00975760" w:rsidP="00975760">
      <w:pPr>
        <w:spacing w:after="10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9"/>
        <w:gridCol w:w="2898"/>
        <w:gridCol w:w="2897"/>
        <w:gridCol w:w="2801"/>
      </w:tblGrid>
      <w:tr w:rsidR="00975760" w:rsidRPr="004100C3" w14:paraId="19F8846D" w14:textId="77777777" w:rsidTr="00CB0704">
        <w:tc>
          <w:tcPr>
            <w:tcW w:w="1510" w:type="dxa"/>
            <w:tcBorders>
              <w:top w:val="single" w:sz="2" w:space="0" w:color="FFFFFF"/>
              <w:left w:val="single" w:sz="2" w:space="0" w:color="FFFFFF"/>
              <w:bottom w:val="single" w:sz="2" w:space="0" w:color="FFFFFF"/>
              <w:right w:val="nil"/>
            </w:tcBorders>
            <w:shd w:val="clear" w:color="auto" w:fill="FFFFFF"/>
          </w:tcPr>
          <w:p w14:paraId="1593E472" w14:textId="77777777" w:rsidR="00975760" w:rsidRPr="004100C3" w:rsidRDefault="00975760" w:rsidP="00CB0704">
            <w:pPr>
              <w:spacing w:after="0" w:line="240" w:lineRule="auto"/>
            </w:pPr>
          </w:p>
        </w:tc>
        <w:tc>
          <w:tcPr>
            <w:tcW w:w="2932" w:type="dxa"/>
            <w:tcBorders>
              <w:top w:val="nil"/>
              <w:left w:val="nil"/>
              <w:bottom w:val="single" w:sz="4" w:space="0" w:color="A6A6A6"/>
              <w:right w:val="nil"/>
            </w:tcBorders>
            <w:shd w:val="clear" w:color="auto" w:fill="FFFFFF"/>
          </w:tcPr>
          <w:p w14:paraId="65AFB1B8" w14:textId="77777777" w:rsidR="00975760" w:rsidRPr="004100C3" w:rsidRDefault="00975760" w:rsidP="00CB0704">
            <w:pPr>
              <w:tabs>
                <w:tab w:val="left" w:pos="775"/>
                <w:tab w:val="center" w:pos="1373"/>
              </w:tabs>
              <w:spacing w:after="0" w:line="240" w:lineRule="auto"/>
            </w:pPr>
            <w:r w:rsidRPr="004100C3">
              <w:rPr>
                <w:b/>
                <w:color w:val="548DD4"/>
                <w:sz w:val="18"/>
                <w:szCs w:val="18"/>
              </w:rPr>
              <w:t>Approval data</w:t>
            </w:r>
          </w:p>
        </w:tc>
        <w:tc>
          <w:tcPr>
            <w:tcW w:w="2932" w:type="dxa"/>
            <w:tcBorders>
              <w:top w:val="nil"/>
              <w:left w:val="nil"/>
              <w:bottom w:val="single" w:sz="4" w:space="0" w:color="A6A6A6"/>
              <w:right w:val="nil"/>
            </w:tcBorders>
            <w:shd w:val="clear" w:color="auto" w:fill="FFFFFF"/>
          </w:tcPr>
          <w:p w14:paraId="2041C48D" w14:textId="77777777" w:rsidR="00975760" w:rsidRPr="004100C3" w:rsidRDefault="00975760" w:rsidP="00CB0704">
            <w:pPr>
              <w:spacing w:after="0" w:line="240" w:lineRule="auto"/>
            </w:pPr>
          </w:p>
        </w:tc>
        <w:tc>
          <w:tcPr>
            <w:tcW w:w="2832" w:type="dxa"/>
            <w:tcBorders>
              <w:top w:val="nil"/>
              <w:left w:val="nil"/>
              <w:bottom w:val="single" w:sz="4" w:space="0" w:color="A6A6A6"/>
              <w:right w:val="nil"/>
            </w:tcBorders>
            <w:shd w:val="clear" w:color="auto" w:fill="FFFFFF"/>
          </w:tcPr>
          <w:p w14:paraId="161E0D7F" w14:textId="77777777" w:rsidR="00975760" w:rsidRPr="004100C3" w:rsidRDefault="00975760" w:rsidP="00CB0704">
            <w:pPr>
              <w:spacing w:after="0" w:line="240" w:lineRule="auto"/>
            </w:pPr>
          </w:p>
        </w:tc>
      </w:tr>
      <w:tr w:rsidR="00975760" w:rsidRPr="004100C3" w14:paraId="2A025B9D" w14:textId="77777777" w:rsidTr="00CB0704">
        <w:trPr>
          <w:trHeight w:hRule="exact" w:val="340"/>
        </w:trPr>
        <w:tc>
          <w:tcPr>
            <w:tcW w:w="1510" w:type="dxa"/>
            <w:tcBorders>
              <w:top w:val="single" w:sz="2" w:space="0" w:color="FFFFFF"/>
              <w:left w:val="single" w:sz="2" w:space="0" w:color="FFFFFF"/>
              <w:bottom w:val="single" w:sz="8" w:space="0" w:color="FFFFFF"/>
              <w:right w:val="nil"/>
            </w:tcBorders>
            <w:shd w:val="clear" w:color="auto" w:fill="FFFFFF"/>
          </w:tcPr>
          <w:p w14:paraId="6DFD016B" w14:textId="77777777" w:rsidR="00975760" w:rsidRPr="004100C3" w:rsidRDefault="00975760" w:rsidP="00CB0704">
            <w:pPr>
              <w:spacing w:after="0" w:line="240" w:lineRule="auto"/>
              <w:rPr>
                <w:sz w:val="18"/>
                <w:szCs w:val="18"/>
              </w:rPr>
            </w:pPr>
          </w:p>
        </w:tc>
        <w:tc>
          <w:tcPr>
            <w:tcW w:w="2932" w:type="dxa"/>
            <w:tcBorders>
              <w:top w:val="single" w:sz="4" w:space="0" w:color="A6A6A6"/>
              <w:left w:val="nil"/>
              <w:bottom w:val="single" w:sz="12" w:space="0" w:color="548DD4"/>
              <w:right w:val="nil"/>
            </w:tcBorders>
            <w:shd w:val="clear" w:color="auto" w:fill="FFFFFF"/>
            <w:vAlign w:val="center"/>
          </w:tcPr>
          <w:p w14:paraId="1E2C4C13" w14:textId="77777777" w:rsidR="00975760" w:rsidRPr="004100C3" w:rsidRDefault="00975760" w:rsidP="00CB0704">
            <w:pPr>
              <w:tabs>
                <w:tab w:val="left" w:pos="775"/>
                <w:tab w:val="center" w:pos="1373"/>
              </w:tabs>
              <w:spacing w:after="0" w:line="240" w:lineRule="auto"/>
              <w:rPr>
                <w:b/>
                <w:color w:val="548DD4"/>
                <w:sz w:val="18"/>
                <w:szCs w:val="18"/>
              </w:rPr>
            </w:pPr>
            <w:r w:rsidRPr="004100C3">
              <w:rPr>
                <w:b/>
                <w:color w:val="548DD4"/>
                <w:sz w:val="18"/>
                <w:szCs w:val="18"/>
              </w:rPr>
              <w:t>Prepared by</w:t>
            </w:r>
          </w:p>
        </w:tc>
        <w:tc>
          <w:tcPr>
            <w:tcW w:w="2932" w:type="dxa"/>
            <w:tcBorders>
              <w:top w:val="single" w:sz="4" w:space="0" w:color="A6A6A6"/>
              <w:left w:val="nil"/>
              <w:bottom w:val="single" w:sz="12" w:space="0" w:color="548DD4"/>
              <w:right w:val="nil"/>
            </w:tcBorders>
            <w:shd w:val="clear" w:color="auto" w:fill="FFFFFF"/>
            <w:vAlign w:val="center"/>
          </w:tcPr>
          <w:p w14:paraId="246F4574" w14:textId="77777777" w:rsidR="00975760" w:rsidRPr="004100C3" w:rsidRDefault="00975760" w:rsidP="00CB0704">
            <w:pPr>
              <w:spacing w:after="0" w:line="240" w:lineRule="auto"/>
              <w:rPr>
                <w:b/>
                <w:color w:val="548DD4"/>
                <w:sz w:val="18"/>
                <w:szCs w:val="18"/>
              </w:rPr>
            </w:pPr>
            <w:r w:rsidRPr="004100C3">
              <w:rPr>
                <w:b/>
                <w:color w:val="548DD4"/>
                <w:sz w:val="18"/>
                <w:szCs w:val="18"/>
              </w:rPr>
              <w:t>Verified by</w:t>
            </w:r>
          </w:p>
        </w:tc>
        <w:tc>
          <w:tcPr>
            <w:tcW w:w="2832" w:type="dxa"/>
            <w:tcBorders>
              <w:top w:val="single" w:sz="4" w:space="0" w:color="A6A6A6"/>
              <w:left w:val="nil"/>
              <w:bottom w:val="single" w:sz="12" w:space="0" w:color="548DD4"/>
              <w:right w:val="nil"/>
            </w:tcBorders>
            <w:shd w:val="clear" w:color="auto" w:fill="FFFFFF"/>
            <w:vAlign w:val="center"/>
          </w:tcPr>
          <w:p w14:paraId="5BC830BB" w14:textId="77777777" w:rsidR="00975760" w:rsidRPr="004100C3" w:rsidRDefault="00975760" w:rsidP="00CB0704">
            <w:pPr>
              <w:spacing w:after="0" w:line="240" w:lineRule="auto"/>
              <w:rPr>
                <w:b/>
                <w:color w:val="548DD4"/>
                <w:sz w:val="18"/>
                <w:szCs w:val="18"/>
              </w:rPr>
            </w:pPr>
            <w:r w:rsidRPr="004100C3">
              <w:rPr>
                <w:b/>
                <w:color w:val="548DD4"/>
                <w:sz w:val="18"/>
                <w:szCs w:val="18"/>
              </w:rPr>
              <w:t>Approved by</w:t>
            </w:r>
          </w:p>
        </w:tc>
      </w:tr>
      <w:tr w:rsidR="00975760" w:rsidRPr="004100C3" w14:paraId="21CC4245" w14:textId="77777777" w:rsidTr="00CB0704">
        <w:trPr>
          <w:trHeight w:val="680"/>
        </w:trPr>
        <w:tc>
          <w:tcPr>
            <w:tcW w:w="1510"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37815C2B" w14:textId="77777777" w:rsidR="00975760" w:rsidRPr="004100C3" w:rsidRDefault="00975760" w:rsidP="00CB0704">
            <w:pPr>
              <w:spacing w:after="0" w:line="240" w:lineRule="auto"/>
              <w:rPr>
                <w:b/>
                <w:sz w:val="18"/>
                <w:szCs w:val="18"/>
              </w:rPr>
            </w:pPr>
            <w:r w:rsidRPr="004100C3">
              <w:rPr>
                <w:b/>
                <w:sz w:val="18"/>
                <w:szCs w:val="18"/>
              </w:rPr>
              <w:t>Name, sign.</w:t>
            </w:r>
          </w:p>
        </w:tc>
        <w:tc>
          <w:tcPr>
            <w:tcW w:w="2932" w:type="dxa"/>
            <w:tcBorders>
              <w:top w:val="single" w:sz="12" w:space="0" w:color="548DD4"/>
              <w:left w:val="single" w:sz="8" w:space="0" w:color="FFFFFF"/>
              <w:bottom w:val="single" w:sz="8" w:space="0" w:color="FFFFFF"/>
              <w:right w:val="single" w:sz="8" w:space="0" w:color="FFFFFF"/>
            </w:tcBorders>
            <w:shd w:val="clear" w:color="auto" w:fill="E6E6E6"/>
            <w:vAlign w:val="center"/>
          </w:tcPr>
          <w:p w14:paraId="78B9B80E" w14:textId="77777777" w:rsidR="00975760" w:rsidRPr="004100C3" w:rsidRDefault="00975760" w:rsidP="00CB0704">
            <w:pPr>
              <w:spacing w:after="0" w:line="240" w:lineRule="auto"/>
              <w:rPr>
                <w:sz w:val="18"/>
                <w:szCs w:val="18"/>
              </w:rPr>
            </w:pPr>
          </w:p>
        </w:tc>
        <w:tc>
          <w:tcPr>
            <w:tcW w:w="2932" w:type="dxa"/>
            <w:tcBorders>
              <w:top w:val="single" w:sz="12" w:space="0" w:color="548DD4"/>
              <w:left w:val="single" w:sz="8" w:space="0" w:color="FFFFFF"/>
              <w:bottom w:val="single" w:sz="8" w:space="0" w:color="FFFFFF"/>
              <w:right w:val="single" w:sz="8" w:space="0" w:color="FFFFFF"/>
            </w:tcBorders>
            <w:shd w:val="clear" w:color="auto" w:fill="E6E6E6"/>
            <w:vAlign w:val="center"/>
          </w:tcPr>
          <w:p w14:paraId="07D6FA82" w14:textId="77777777" w:rsidR="00975760" w:rsidRPr="004100C3" w:rsidRDefault="00975760" w:rsidP="00CB0704">
            <w:pPr>
              <w:spacing w:after="0" w:line="240" w:lineRule="auto"/>
              <w:rPr>
                <w:sz w:val="18"/>
                <w:szCs w:val="18"/>
              </w:rPr>
            </w:pPr>
          </w:p>
        </w:tc>
        <w:tc>
          <w:tcPr>
            <w:tcW w:w="2832" w:type="dxa"/>
            <w:tcBorders>
              <w:top w:val="single" w:sz="12" w:space="0" w:color="548DD4"/>
              <w:left w:val="single" w:sz="8" w:space="0" w:color="FFFFFF"/>
              <w:bottom w:val="single" w:sz="8" w:space="0" w:color="FFFFFF"/>
              <w:right w:val="single" w:sz="8" w:space="0" w:color="FFFFFF"/>
            </w:tcBorders>
            <w:shd w:val="clear" w:color="auto" w:fill="E6E6E6"/>
            <w:vAlign w:val="center"/>
          </w:tcPr>
          <w:p w14:paraId="5D5505CC" w14:textId="77777777" w:rsidR="00975760" w:rsidRPr="004100C3" w:rsidRDefault="00975760" w:rsidP="00CB0704">
            <w:pPr>
              <w:spacing w:after="0" w:line="240" w:lineRule="auto"/>
              <w:rPr>
                <w:sz w:val="18"/>
                <w:szCs w:val="18"/>
              </w:rPr>
            </w:pPr>
          </w:p>
        </w:tc>
      </w:tr>
      <w:tr w:rsidR="00975760" w:rsidRPr="004100C3" w14:paraId="58BC4432" w14:textId="77777777" w:rsidTr="00CB0704">
        <w:trPr>
          <w:trHeight w:val="340"/>
        </w:trPr>
        <w:tc>
          <w:tcPr>
            <w:tcW w:w="1510" w:type="dxa"/>
            <w:tcBorders>
              <w:top w:val="single" w:sz="8" w:space="0" w:color="FFFFFF"/>
              <w:left w:val="single" w:sz="8" w:space="0" w:color="FFFFFF"/>
              <w:bottom w:val="nil"/>
              <w:right w:val="single" w:sz="8" w:space="0" w:color="FFFFFF"/>
            </w:tcBorders>
            <w:shd w:val="clear" w:color="auto" w:fill="E6E6E6"/>
            <w:vAlign w:val="center"/>
          </w:tcPr>
          <w:p w14:paraId="34171EC5" w14:textId="77777777" w:rsidR="00975760" w:rsidRPr="004100C3" w:rsidRDefault="00975760" w:rsidP="00CB0704">
            <w:pPr>
              <w:spacing w:after="0" w:line="240" w:lineRule="auto"/>
              <w:rPr>
                <w:b/>
                <w:sz w:val="18"/>
                <w:szCs w:val="18"/>
              </w:rPr>
            </w:pPr>
            <w:r w:rsidRPr="004100C3">
              <w:rPr>
                <w:b/>
                <w:sz w:val="18"/>
                <w:szCs w:val="18"/>
              </w:rPr>
              <w:t>Function</w:t>
            </w:r>
          </w:p>
        </w:tc>
        <w:tc>
          <w:tcPr>
            <w:tcW w:w="2932" w:type="dxa"/>
            <w:tcBorders>
              <w:top w:val="single" w:sz="8" w:space="0" w:color="FFFFFF"/>
              <w:left w:val="single" w:sz="8" w:space="0" w:color="FFFFFF"/>
              <w:bottom w:val="nil"/>
              <w:right w:val="single" w:sz="8" w:space="0" w:color="FFFFFF"/>
            </w:tcBorders>
            <w:shd w:val="clear" w:color="auto" w:fill="E6E6E6"/>
            <w:vAlign w:val="center"/>
          </w:tcPr>
          <w:p w14:paraId="76042CE7" w14:textId="77777777" w:rsidR="00975760" w:rsidRPr="004100C3" w:rsidRDefault="00975760" w:rsidP="00CB0704">
            <w:pPr>
              <w:spacing w:after="0" w:line="240" w:lineRule="auto"/>
              <w:rPr>
                <w:sz w:val="18"/>
                <w:szCs w:val="18"/>
              </w:rPr>
            </w:pPr>
            <w:r w:rsidRPr="004100C3">
              <w:rPr>
                <w:sz w:val="18"/>
                <w:szCs w:val="18"/>
              </w:rPr>
              <w:t>Design Engineer</w:t>
            </w:r>
          </w:p>
        </w:tc>
        <w:tc>
          <w:tcPr>
            <w:tcW w:w="2932" w:type="dxa"/>
            <w:tcBorders>
              <w:top w:val="single" w:sz="8" w:space="0" w:color="FFFFFF"/>
              <w:left w:val="single" w:sz="8" w:space="0" w:color="FFFFFF"/>
              <w:bottom w:val="nil"/>
              <w:right w:val="single" w:sz="8" w:space="0" w:color="FFFFFF"/>
            </w:tcBorders>
            <w:shd w:val="clear" w:color="auto" w:fill="E6E6E6"/>
            <w:vAlign w:val="center"/>
          </w:tcPr>
          <w:p w14:paraId="193B82BF" w14:textId="77777777" w:rsidR="00975760" w:rsidRPr="004100C3" w:rsidRDefault="00975760" w:rsidP="00CB0704">
            <w:pPr>
              <w:spacing w:after="0" w:line="240" w:lineRule="auto"/>
              <w:rPr>
                <w:sz w:val="18"/>
                <w:szCs w:val="18"/>
              </w:rPr>
            </w:pPr>
          </w:p>
        </w:tc>
        <w:tc>
          <w:tcPr>
            <w:tcW w:w="2832" w:type="dxa"/>
            <w:tcBorders>
              <w:top w:val="single" w:sz="8" w:space="0" w:color="FFFFFF"/>
              <w:left w:val="single" w:sz="8" w:space="0" w:color="FFFFFF"/>
              <w:bottom w:val="nil"/>
              <w:right w:val="single" w:sz="8" w:space="0" w:color="FFFFFF"/>
            </w:tcBorders>
            <w:shd w:val="clear" w:color="auto" w:fill="E6E6E6"/>
            <w:vAlign w:val="center"/>
          </w:tcPr>
          <w:p w14:paraId="1B13915C" w14:textId="77777777" w:rsidR="00975760" w:rsidRPr="004100C3" w:rsidRDefault="00975760" w:rsidP="00CB0704">
            <w:pPr>
              <w:spacing w:after="0" w:line="240" w:lineRule="auto"/>
              <w:rPr>
                <w:sz w:val="18"/>
                <w:szCs w:val="18"/>
              </w:rPr>
            </w:pPr>
            <w:r w:rsidRPr="004100C3">
              <w:rPr>
                <w:sz w:val="18"/>
                <w:szCs w:val="18"/>
              </w:rPr>
              <w:t>Design Manager</w:t>
            </w:r>
          </w:p>
        </w:tc>
      </w:tr>
    </w:tbl>
    <w:p w14:paraId="499120D5" w14:textId="77777777" w:rsidR="00975760" w:rsidRPr="004100C3" w:rsidRDefault="00975760" w:rsidP="00975760">
      <w:pPr>
        <w:rPr>
          <w:sz w:val="18"/>
          <w:szCs w:val="18"/>
        </w:rPr>
      </w:pPr>
    </w:p>
    <w:tbl>
      <w:tblPr>
        <w:tblW w:w="0" w:type="auto"/>
        <w:tblInd w:w="108" w:type="dxa"/>
        <w:tblBorders>
          <w:bottom w:val="single" w:sz="2" w:space="0" w:color="D9D9D9"/>
          <w:insideH w:val="single" w:sz="2" w:space="0" w:color="auto"/>
          <w:insideV w:val="single" w:sz="2" w:space="0" w:color="auto"/>
        </w:tblBorders>
        <w:tblLook w:val="00A0" w:firstRow="1" w:lastRow="0" w:firstColumn="1" w:lastColumn="0" w:noHBand="0" w:noVBand="0"/>
      </w:tblPr>
      <w:tblGrid>
        <w:gridCol w:w="1082"/>
        <w:gridCol w:w="1806"/>
        <w:gridCol w:w="7210"/>
      </w:tblGrid>
      <w:tr w:rsidR="00975760" w:rsidRPr="004100C3" w14:paraId="68C9B443" w14:textId="77777777" w:rsidTr="00CB0704">
        <w:trPr>
          <w:trHeight w:val="228"/>
        </w:trPr>
        <w:tc>
          <w:tcPr>
            <w:tcW w:w="10206" w:type="dxa"/>
            <w:gridSpan w:val="3"/>
            <w:tcBorders>
              <w:top w:val="nil"/>
              <w:bottom w:val="single" w:sz="4" w:space="0" w:color="A6A6A6"/>
            </w:tcBorders>
          </w:tcPr>
          <w:p w14:paraId="5FA57015" w14:textId="77777777" w:rsidR="00975760" w:rsidRPr="004100C3" w:rsidRDefault="00975760" w:rsidP="00CB0704">
            <w:pPr>
              <w:spacing w:after="0" w:line="240" w:lineRule="auto"/>
              <w:rPr>
                <w:color w:val="548DD4"/>
                <w:sz w:val="18"/>
                <w:szCs w:val="18"/>
              </w:rPr>
            </w:pPr>
          </w:p>
        </w:tc>
      </w:tr>
      <w:tr w:rsidR="00975760" w:rsidRPr="004100C3" w14:paraId="56DD6318" w14:textId="77777777" w:rsidTr="00CB0704">
        <w:trPr>
          <w:trHeight w:val="340"/>
        </w:trPr>
        <w:tc>
          <w:tcPr>
            <w:tcW w:w="10206" w:type="dxa"/>
            <w:gridSpan w:val="3"/>
            <w:tcBorders>
              <w:top w:val="single" w:sz="4" w:space="0" w:color="A6A6A6"/>
              <w:left w:val="single" w:sz="8" w:space="0" w:color="FFFFFF"/>
              <w:bottom w:val="single" w:sz="12" w:space="0" w:color="548DD4"/>
              <w:right w:val="single" w:sz="8" w:space="0" w:color="FFFFFF"/>
            </w:tcBorders>
            <w:vAlign w:val="center"/>
          </w:tcPr>
          <w:p w14:paraId="1D1557FE" w14:textId="77777777" w:rsidR="00975760" w:rsidRPr="004100C3" w:rsidRDefault="00975760" w:rsidP="00CB0704">
            <w:pPr>
              <w:spacing w:after="0" w:line="240" w:lineRule="auto"/>
              <w:rPr>
                <w:b/>
                <w:color w:val="548DD4"/>
                <w:sz w:val="18"/>
                <w:szCs w:val="18"/>
              </w:rPr>
            </w:pPr>
            <w:r w:rsidRPr="004100C3">
              <w:rPr>
                <w:b/>
                <w:color w:val="548DD4"/>
                <w:sz w:val="18"/>
                <w:szCs w:val="18"/>
              </w:rPr>
              <w:t>Record of Revision</w:t>
            </w:r>
          </w:p>
        </w:tc>
      </w:tr>
      <w:tr w:rsidR="00975760" w:rsidRPr="004100C3" w14:paraId="549EB4D9" w14:textId="77777777" w:rsidTr="00CB0704">
        <w:trPr>
          <w:trHeight w:val="340"/>
        </w:trPr>
        <w:tc>
          <w:tcPr>
            <w:tcW w:w="1089" w:type="dxa"/>
            <w:tcBorders>
              <w:top w:val="single" w:sz="12" w:space="0" w:color="548DD4"/>
              <w:left w:val="single" w:sz="8" w:space="0" w:color="FFFFFF"/>
              <w:bottom w:val="single" w:sz="8" w:space="0" w:color="FFFFFF"/>
              <w:right w:val="single" w:sz="8" w:space="0" w:color="FFFFFF"/>
            </w:tcBorders>
            <w:shd w:val="clear" w:color="auto" w:fill="B3B3B3"/>
            <w:vAlign w:val="center"/>
          </w:tcPr>
          <w:p w14:paraId="062F75ED" w14:textId="77777777" w:rsidR="00975760" w:rsidRPr="004100C3" w:rsidRDefault="00975760" w:rsidP="00CB0704">
            <w:pPr>
              <w:spacing w:after="0" w:line="240" w:lineRule="auto"/>
              <w:rPr>
                <w:b/>
                <w:sz w:val="18"/>
                <w:szCs w:val="18"/>
              </w:rPr>
            </w:pPr>
            <w:r w:rsidRPr="004100C3">
              <w:rPr>
                <w:b/>
                <w:sz w:val="18"/>
                <w:szCs w:val="18"/>
              </w:rPr>
              <w:t>Rev. #</w:t>
            </w:r>
          </w:p>
        </w:tc>
        <w:tc>
          <w:tcPr>
            <w:tcW w:w="1823" w:type="dxa"/>
            <w:tcBorders>
              <w:top w:val="single" w:sz="12" w:space="0" w:color="548DD4"/>
              <w:left w:val="single" w:sz="8" w:space="0" w:color="FFFFFF"/>
              <w:bottom w:val="single" w:sz="8" w:space="0" w:color="FFFFFF"/>
              <w:right w:val="single" w:sz="8" w:space="0" w:color="FFFFFF"/>
            </w:tcBorders>
            <w:shd w:val="clear" w:color="auto" w:fill="B3B3B3"/>
            <w:vAlign w:val="center"/>
          </w:tcPr>
          <w:p w14:paraId="65CBAF48" w14:textId="77777777" w:rsidR="00975760" w:rsidRPr="004100C3" w:rsidRDefault="00975760" w:rsidP="00CB0704">
            <w:pPr>
              <w:spacing w:after="0" w:line="240" w:lineRule="auto"/>
              <w:rPr>
                <w:b/>
                <w:sz w:val="18"/>
                <w:szCs w:val="18"/>
              </w:rPr>
            </w:pPr>
            <w:r w:rsidRPr="004100C3">
              <w:rPr>
                <w:b/>
                <w:sz w:val="18"/>
                <w:szCs w:val="18"/>
              </w:rPr>
              <w:t>Issue date</w:t>
            </w:r>
          </w:p>
        </w:tc>
        <w:tc>
          <w:tcPr>
            <w:tcW w:w="7294" w:type="dxa"/>
            <w:tcBorders>
              <w:top w:val="single" w:sz="12" w:space="0" w:color="548DD4"/>
              <w:left w:val="single" w:sz="8" w:space="0" w:color="FFFFFF"/>
              <w:bottom w:val="single" w:sz="8" w:space="0" w:color="FFFFFF"/>
              <w:right w:val="single" w:sz="8" w:space="0" w:color="FFFFFF"/>
            </w:tcBorders>
            <w:shd w:val="clear" w:color="auto" w:fill="B3B3B3"/>
            <w:vAlign w:val="center"/>
          </w:tcPr>
          <w:p w14:paraId="5210411C" w14:textId="77777777" w:rsidR="00975760" w:rsidRPr="004100C3" w:rsidRDefault="00975760" w:rsidP="00CB0704">
            <w:pPr>
              <w:spacing w:after="0" w:line="240" w:lineRule="auto"/>
              <w:rPr>
                <w:b/>
                <w:sz w:val="18"/>
                <w:szCs w:val="18"/>
              </w:rPr>
            </w:pPr>
            <w:r w:rsidRPr="004100C3">
              <w:rPr>
                <w:b/>
                <w:sz w:val="18"/>
                <w:szCs w:val="18"/>
              </w:rPr>
              <w:t>Description of change</w:t>
            </w:r>
          </w:p>
        </w:tc>
      </w:tr>
      <w:tr w:rsidR="00975760" w:rsidRPr="004100C3" w14:paraId="0D016B74" w14:textId="77777777" w:rsidTr="00CB0704">
        <w:trPr>
          <w:trHeight w:val="340"/>
        </w:trPr>
        <w:tc>
          <w:tcPr>
            <w:tcW w:w="1089"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678CD553" w14:textId="77777777" w:rsidR="00975760" w:rsidRPr="004100C3" w:rsidRDefault="00975760" w:rsidP="00CB0704">
            <w:pPr>
              <w:spacing w:after="0" w:line="240" w:lineRule="auto"/>
              <w:rPr>
                <w:sz w:val="18"/>
                <w:szCs w:val="18"/>
              </w:rPr>
            </w:pPr>
            <w:r w:rsidRPr="004100C3">
              <w:rPr>
                <w:sz w:val="18"/>
                <w:szCs w:val="18"/>
              </w:rPr>
              <w:t>0</w:t>
            </w:r>
          </w:p>
        </w:tc>
        <w:tc>
          <w:tcPr>
            <w:tcW w:w="1823"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20E0D1F5" w14:textId="77777777" w:rsidR="00975760" w:rsidRPr="004100C3" w:rsidRDefault="00975760" w:rsidP="00CB0704">
            <w:pPr>
              <w:spacing w:after="0" w:line="240" w:lineRule="auto"/>
              <w:rPr>
                <w:sz w:val="18"/>
                <w:szCs w:val="18"/>
              </w:rPr>
            </w:pPr>
          </w:p>
        </w:tc>
        <w:tc>
          <w:tcPr>
            <w:tcW w:w="7294"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6BE360B2" w14:textId="77777777" w:rsidR="00975760" w:rsidRPr="004100C3" w:rsidRDefault="00975760" w:rsidP="00CB0704">
            <w:pPr>
              <w:spacing w:after="0" w:line="240" w:lineRule="auto"/>
              <w:rPr>
                <w:sz w:val="18"/>
                <w:szCs w:val="18"/>
              </w:rPr>
            </w:pPr>
            <w:r w:rsidRPr="004100C3">
              <w:rPr>
                <w:sz w:val="18"/>
                <w:szCs w:val="18"/>
              </w:rPr>
              <w:t>Initial issue</w:t>
            </w:r>
          </w:p>
        </w:tc>
      </w:tr>
      <w:tr w:rsidR="00975760" w:rsidRPr="004100C3" w14:paraId="301ABB93" w14:textId="77777777" w:rsidTr="00CB0704">
        <w:trPr>
          <w:trHeight w:val="340"/>
        </w:trPr>
        <w:tc>
          <w:tcPr>
            <w:tcW w:w="1089"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0A83EC14" w14:textId="77777777" w:rsidR="00975760" w:rsidRPr="004100C3" w:rsidRDefault="00975760" w:rsidP="00CB0704">
            <w:pPr>
              <w:spacing w:after="0" w:line="240" w:lineRule="auto"/>
              <w:rPr>
                <w:sz w:val="18"/>
                <w:szCs w:val="18"/>
              </w:rPr>
            </w:pPr>
          </w:p>
        </w:tc>
        <w:tc>
          <w:tcPr>
            <w:tcW w:w="1823"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020471D1" w14:textId="77777777" w:rsidR="00975760" w:rsidRPr="004100C3" w:rsidRDefault="00975760" w:rsidP="00CB0704">
            <w:pPr>
              <w:spacing w:after="0" w:line="240" w:lineRule="auto"/>
              <w:rPr>
                <w:sz w:val="18"/>
                <w:szCs w:val="18"/>
              </w:rPr>
            </w:pPr>
          </w:p>
        </w:tc>
        <w:tc>
          <w:tcPr>
            <w:tcW w:w="7294"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7F8F1B64" w14:textId="77777777" w:rsidR="00975760" w:rsidRPr="004100C3" w:rsidRDefault="00975760" w:rsidP="00CB0704">
            <w:pPr>
              <w:spacing w:after="0" w:line="240" w:lineRule="auto"/>
              <w:rPr>
                <w:sz w:val="18"/>
                <w:szCs w:val="18"/>
              </w:rPr>
            </w:pPr>
          </w:p>
        </w:tc>
      </w:tr>
      <w:tr w:rsidR="00975760" w:rsidRPr="004100C3" w14:paraId="17157D96" w14:textId="77777777" w:rsidTr="00CB0704">
        <w:trPr>
          <w:trHeight w:val="340"/>
        </w:trPr>
        <w:tc>
          <w:tcPr>
            <w:tcW w:w="1089"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0C9AC4B5" w14:textId="77777777" w:rsidR="00975760" w:rsidRPr="004100C3" w:rsidRDefault="00975760" w:rsidP="00CB0704">
            <w:pPr>
              <w:spacing w:after="0" w:line="240" w:lineRule="auto"/>
              <w:rPr>
                <w:sz w:val="18"/>
                <w:szCs w:val="18"/>
              </w:rPr>
            </w:pPr>
          </w:p>
        </w:tc>
        <w:tc>
          <w:tcPr>
            <w:tcW w:w="1823"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2879001D" w14:textId="77777777" w:rsidR="00975760" w:rsidRPr="004100C3" w:rsidRDefault="00975760" w:rsidP="00CB0704">
            <w:pPr>
              <w:spacing w:after="0" w:line="240" w:lineRule="auto"/>
              <w:rPr>
                <w:sz w:val="18"/>
                <w:szCs w:val="18"/>
              </w:rPr>
            </w:pPr>
          </w:p>
        </w:tc>
        <w:tc>
          <w:tcPr>
            <w:tcW w:w="7294" w:type="dxa"/>
            <w:tcBorders>
              <w:top w:val="single" w:sz="8" w:space="0" w:color="FFFFFF"/>
              <w:left w:val="single" w:sz="8" w:space="0" w:color="FFFFFF"/>
              <w:bottom w:val="single" w:sz="8" w:space="0" w:color="FFFFFF"/>
              <w:right w:val="single" w:sz="8" w:space="0" w:color="FFFFFF"/>
            </w:tcBorders>
            <w:shd w:val="clear" w:color="auto" w:fill="E6E6E6"/>
            <w:vAlign w:val="center"/>
          </w:tcPr>
          <w:p w14:paraId="45062064" w14:textId="77777777" w:rsidR="00975760" w:rsidRPr="004100C3" w:rsidRDefault="00975760" w:rsidP="00CB0704">
            <w:pPr>
              <w:spacing w:after="0" w:line="240" w:lineRule="auto"/>
              <w:rPr>
                <w:sz w:val="18"/>
                <w:szCs w:val="18"/>
              </w:rPr>
            </w:pPr>
          </w:p>
        </w:tc>
      </w:tr>
    </w:tbl>
    <w:p w14:paraId="2E7FB47E" w14:textId="77777777" w:rsidR="00975760" w:rsidRPr="004100C3" w:rsidRDefault="00975760" w:rsidP="00975760">
      <w:pPr>
        <w:rPr>
          <w:rFonts w:eastAsiaTheme="majorEastAsia" w:cstheme="majorBidi"/>
          <w:b/>
          <w:bCs/>
          <w:color w:val="000000" w:themeColor="text1"/>
          <w:sz w:val="24"/>
          <w:szCs w:val="24"/>
        </w:rPr>
      </w:pPr>
      <w:r w:rsidRPr="004100C3">
        <w:rPr>
          <w:color w:val="000000" w:themeColor="text1"/>
          <w:sz w:val="24"/>
          <w:szCs w:val="24"/>
        </w:rPr>
        <w:br w:type="page"/>
      </w:r>
    </w:p>
    <w:p w14:paraId="45068F10" w14:textId="77777777" w:rsidR="00FE6941" w:rsidRPr="004100C3" w:rsidRDefault="00FE6941" w:rsidP="004A2DDD">
      <w:pPr>
        <w:pStyle w:val="Heading2"/>
        <w:numPr>
          <w:ilvl w:val="0"/>
          <w:numId w:val="1"/>
        </w:numPr>
        <w:spacing w:before="0" w:after="200" w:line="240" w:lineRule="auto"/>
        <w:ind w:left="360"/>
        <w:rPr>
          <w:szCs w:val="22"/>
        </w:rPr>
      </w:pPr>
      <w:bookmarkStart w:id="1" w:name="_Toc444003651"/>
      <w:r w:rsidRPr="004100C3">
        <w:lastRenderedPageBreak/>
        <w:t>Introduction</w:t>
      </w:r>
      <w:bookmarkEnd w:id="1"/>
    </w:p>
    <w:p w14:paraId="27AB3C05" w14:textId="77777777" w:rsidR="001A45ED" w:rsidRPr="004100C3" w:rsidRDefault="001D6B73" w:rsidP="004A2DDD">
      <w:pPr>
        <w:autoSpaceDE w:val="0"/>
        <w:autoSpaceDN w:val="0"/>
        <w:adjustRightInd w:val="0"/>
        <w:spacing w:line="240" w:lineRule="auto"/>
        <w:jc w:val="both"/>
        <w:rPr>
          <w:rFonts w:cs="Arial"/>
        </w:rPr>
      </w:pPr>
      <w:r w:rsidRPr="004100C3">
        <w:rPr>
          <w:rFonts w:cs="Arial"/>
        </w:rPr>
        <w:t xml:space="preserve">This </w:t>
      </w:r>
      <w:r w:rsidR="00E15132" w:rsidRPr="004100C3">
        <w:rPr>
          <w:rFonts w:cs="Arial"/>
        </w:rPr>
        <w:t>document calculates the flight loads on the wings</w:t>
      </w:r>
      <w:r w:rsidR="00EB1B2E" w:rsidRPr="004100C3">
        <w:rPr>
          <w:rFonts w:cs="Arial"/>
        </w:rPr>
        <w:t xml:space="preserve"> of the ABCD aircraft. </w:t>
      </w:r>
      <w:r w:rsidR="001A45ED" w:rsidRPr="004100C3">
        <w:rPr>
          <w:rFonts w:cs="Arial"/>
        </w:rPr>
        <w:t xml:space="preserve">The requirements are referenced in the compliance checklist of the certification programme </w:t>
      </w:r>
      <w:r w:rsidR="001A45ED" w:rsidRPr="004100C3">
        <w:t>ABCD-CP-00.</w:t>
      </w:r>
    </w:p>
    <w:p w14:paraId="6F2A522C" w14:textId="77777777" w:rsidR="00FE6941" w:rsidRPr="004100C3" w:rsidRDefault="00FE6941" w:rsidP="004A2DDD">
      <w:pPr>
        <w:spacing w:line="240" w:lineRule="auto"/>
        <w:jc w:val="both"/>
        <w:rPr>
          <w:rFonts w:cs="Arial"/>
        </w:rPr>
      </w:pPr>
      <w:r w:rsidRPr="004100C3">
        <w:rPr>
          <w:rFonts w:cs="Arial"/>
        </w:rPr>
        <w:t xml:space="preserve">Within this document the loads on the wings are determined throughout the whole flight envelope </w:t>
      </w:r>
      <w:sdt>
        <w:sdtPr>
          <w:rPr>
            <w:rFonts w:cs="Arial"/>
          </w:rPr>
          <w:id w:val="-307396034"/>
          <w:citation/>
        </w:sdtPr>
        <w:sdtEndPr/>
        <w:sdtContent>
          <w:r w:rsidRPr="004100C3">
            <w:rPr>
              <w:rFonts w:cs="Arial"/>
            </w:rPr>
            <w:fldChar w:fldCharType="begin"/>
          </w:r>
          <w:r w:rsidR="00733EE4" w:rsidRPr="004100C3">
            <w:rPr>
              <w:rFonts w:cs="Arial"/>
            </w:rPr>
            <w:instrText xml:space="preserve">CITATION ABC2 \l 2057 </w:instrText>
          </w:r>
          <w:r w:rsidRPr="004100C3">
            <w:rPr>
              <w:rFonts w:cs="Arial"/>
            </w:rPr>
            <w:fldChar w:fldCharType="separate"/>
          </w:r>
          <w:r w:rsidR="00957D50" w:rsidRPr="004100C3">
            <w:rPr>
              <w:rFonts w:cs="Arial"/>
              <w:noProof/>
            </w:rPr>
            <w:t>[1]</w:t>
          </w:r>
          <w:r w:rsidRPr="004100C3">
            <w:rPr>
              <w:rFonts w:cs="Arial"/>
            </w:rPr>
            <w:fldChar w:fldCharType="end"/>
          </w:r>
        </w:sdtContent>
      </w:sdt>
      <w:r w:rsidRPr="004100C3">
        <w:rPr>
          <w:rFonts w:cs="Arial"/>
        </w:rPr>
        <w:t xml:space="preserve"> and for the design weights as determined in </w:t>
      </w:r>
      <w:sdt>
        <w:sdtPr>
          <w:rPr>
            <w:rFonts w:cs="Arial"/>
          </w:rPr>
          <w:id w:val="-1457798996"/>
          <w:citation/>
        </w:sdtPr>
        <w:sdtEndPr/>
        <w:sdtContent>
          <w:r w:rsidRPr="004100C3">
            <w:rPr>
              <w:rFonts w:cs="Arial"/>
            </w:rPr>
            <w:fldChar w:fldCharType="begin"/>
          </w:r>
          <w:r w:rsidR="00733EE4" w:rsidRPr="004100C3">
            <w:rPr>
              <w:rFonts w:cs="Arial"/>
            </w:rPr>
            <w:instrText xml:space="preserve">CITATION ABC3 \l 2057 </w:instrText>
          </w:r>
          <w:r w:rsidRPr="004100C3">
            <w:rPr>
              <w:rFonts w:cs="Arial"/>
            </w:rPr>
            <w:fldChar w:fldCharType="separate"/>
          </w:r>
          <w:r w:rsidR="00957D50" w:rsidRPr="004100C3">
            <w:rPr>
              <w:rFonts w:cs="Arial"/>
              <w:noProof/>
            </w:rPr>
            <w:t>[2]</w:t>
          </w:r>
          <w:r w:rsidRPr="004100C3">
            <w:rPr>
              <w:rFonts w:cs="Arial"/>
            </w:rPr>
            <w:fldChar w:fldCharType="end"/>
          </w:r>
        </w:sdtContent>
      </w:sdt>
      <w:r w:rsidRPr="004100C3">
        <w:rPr>
          <w:rFonts w:cs="Arial"/>
        </w:rPr>
        <w:t xml:space="preserve"> under all loading conditions.</w:t>
      </w:r>
    </w:p>
    <w:p w14:paraId="459F5154" w14:textId="77777777" w:rsidR="004F7DED" w:rsidRPr="004100C3" w:rsidRDefault="004F7DED" w:rsidP="004A2DDD">
      <w:pPr>
        <w:spacing w:line="240" w:lineRule="auto"/>
        <w:jc w:val="both"/>
        <w:rPr>
          <w:rFonts w:cs="Arial"/>
        </w:rPr>
      </w:pPr>
      <w:r w:rsidRPr="004100C3">
        <w:rPr>
          <w:rFonts w:cs="Arial"/>
        </w:rPr>
        <w:t xml:space="preserve">The simplified criteria of requirement X.1 </w:t>
      </w:r>
      <w:sdt>
        <w:sdtPr>
          <w:rPr>
            <w:rFonts w:cs="Arial"/>
          </w:rPr>
          <w:id w:val="-1452087925"/>
          <w:citation/>
        </w:sdtPr>
        <w:sdtEndPr/>
        <w:sdtContent>
          <w:r w:rsidRPr="004100C3">
            <w:rPr>
              <w:rFonts w:cs="Arial"/>
            </w:rPr>
            <w:fldChar w:fldCharType="begin"/>
          </w:r>
          <w:r w:rsidRPr="004100C3">
            <w:rPr>
              <w:rFonts w:cs="Arial"/>
            </w:rPr>
            <w:instrText xml:space="preserve"> CITATION Placeholder2 \l 2057 </w:instrText>
          </w:r>
          <w:r w:rsidRPr="004100C3">
            <w:rPr>
              <w:rFonts w:cs="Arial"/>
            </w:rPr>
            <w:fldChar w:fldCharType="separate"/>
          </w:r>
          <w:r w:rsidR="00957D50" w:rsidRPr="004100C3">
            <w:rPr>
              <w:rFonts w:cs="Arial"/>
              <w:noProof/>
            </w:rPr>
            <w:t>[3]</w:t>
          </w:r>
          <w:r w:rsidRPr="004100C3">
            <w:rPr>
              <w:rFonts w:cs="Arial"/>
            </w:rPr>
            <w:fldChar w:fldCharType="end"/>
          </w:r>
        </w:sdtContent>
      </w:sdt>
      <w:r w:rsidRPr="004100C3">
        <w:rPr>
          <w:rFonts w:cs="Arial"/>
        </w:rPr>
        <w:t xml:space="preserve"> have not been used for the</w:t>
      </w:r>
      <w:r w:rsidR="00937252" w:rsidRPr="004100C3">
        <w:rPr>
          <w:rFonts w:cs="Arial"/>
        </w:rPr>
        <w:t>se</w:t>
      </w:r>
      <w:r w:rsidRPr="004100C3">
        <w:rPr>
          <w:rFonts w:cs="Arial"/>
        </w:rPr>
        <w:t xml:space="preserve"> calculations.</w:t>
      </w:r>
    </w:p>
    <w:p w14:paraId="0BFFDA5C" w14:textId="509C747D" w:rsidR="00FE6941" w:rsidRPr="004100C3" w:rsidRDefault="00FE6941" w:rsidP="004A2DDD">
      <w:pPr>
        <w:spacing w:line="240" w:lineRule="auto"/>
        <w:jc w:val="both"/>
        <w:rPr>
          <w:rFonts w:cs="Arial"/>
        </w:rPr>
      </w:pPr>
      <w:r w:rsidRPr="004100C3">
        <w:rPr>
          <w:rFonts w:cs="Arial"/>
        </w:rPr>
        <w:t xml:space="preserve">The Loads are calculated using literature methods taken from the documents referenced in chapter </w:t>
      </w:r>
      <w:r w:rsidRPr="004100C3">
        <w:rPr>
          <w:rFonts w:cs="Arial"/>
        </w:rPr>
        <w:fldChar w:fldCharType="begin"/>
      </w:r>
      <w:r w:rsidRPr="004100C3">
        <w:rPr>
          <w:rFonts w:cs="Arial"/>
        </w:rPr>
        <w:instrText xml:space="preserve"> REF _Ref431915113 \r \h </w:instrText>
      </w:r>
      <w:r w:rsidR="004100C3">
        <w:rPr>
          <w:rFonts w:cs="Arial"/>
        </w:rPr>
        <w:instrText xml:space="preserve"> \* MERGEFORMAT </w:instrText>
      </w:r>
      <w:r w:rsidRPr="004100C3">
        <w:rPr>
          <w:rFonts w:cs="Arial"/>
        </w:rPr>
      </w:r>
      <w:r w:rsidRPr="004100C3">
        <w:rPr>
          <w:rFonts w:cs="Arial"/>
        </w:rPr>
        <w:fldChar w:fldCharType="separate"/>
      </w:r>
      <w:r w:rsidR="00F20A82">
        <w:rPr>
          <w:rFonts w:cs="Arial"/>
        </w:rPr>
        <w:t>1</w:t>
      </w:r>
      <w:r w:rsidRPr="004100C3">
        <w:rPr>
          <w:rFonts w:cs="Arial"/>
        </w:rPr>
        <w:fldChar w:fldCharType="end"/>
      </w:r>
      <w:r w:rsidRPr="004100C3">
        <w:rPr>
          <w:rFonts w:cs="Arial"/>
        </w:rPr>
        <w:t>.</w:t>
      </w:r>
    </w:p>
    <w:p w14:paraId="7168C2E7" w14:textId="77777777" w:rsidR="00604A55" w:rsidRPr="004100C3" w:rsidRDefault="00604A55" w:rsidP="004A2DDD">
      <w:pPr>
        <w:spacing w:line="240" w:lineRule="auto"/>
      </w:pPr>
      <w:r w:rsidRPr="004100C3">
        <w:t>The following assumptions are made:</w:t>
      </w:r>
    </w:p>
    <w:p w14:paraId="5B09FCB2" w14:textId="77777777" w:rsidR="00604A55" w:rsidRPr="004100C3" w:rsidRDefault="00604A55" w:rsidP="004A2DDD">
      <w:pPr>
        <w:pStyle w:val="ListParagraph"/>
        <w:numPr>
          <w:ilvl w:val="0"/>
          <w:numId w:val="25"/>
        </w:numPr>
        <w:spacing w:line="240" w:lineRule="auto"/>
        <w:jc w:val="both"/>
        <w:rPr>
          <w:rFonts w:cs="Arial"/>
        </w:rPr>
      </w:pPr>
      <w:r w:rsidRPr="004100C3">
        <w:rPr>
          <w:rFonts w:cs="Arial"/>
        </w:rPr>
        <w:t>Applicable to LSA only;</w:t>
      </w:r>
    </w:p>
    <w:p w14:paraId="29301E58" w14:textId="77777777" w:rsidR="00604A55" w:rsidRPr="004100C3" w:rsidRDefault="00604A55" w:rsidP="004A2DDD">
      <w:pPr>
        <w:pStyle w:val="ListParagraph"/>
        <w:numPr>
          <w:ilvl w:val="0"/>
          <w:numId w:val="25"/>
        </w:numPr>
        <w:spacing w:line="240" w:lineRule="auto"/>
        <w:jc w:val="both"/>
        <w:rPr>
          <w:rFonts w:cs="Arial"/>
        </w:rPr>
      </w:pPr>
      <w:r w:rsidRPr="004100C3">
        <w:rPr>
          <w:rFonts w:cs="Arial"/>
        </w:rPr>
        <w:t>no compressibility effects;</w:t>
      </w:r>
    </w:p>
    <w:p w14:paraId="3608DC1A" w14:textId="77777777" w:rsidR="00604A55" w:rsidRPr="004100C3" w:rsidRDefault="00604A55" w:rsidP="004A2DDD">
      <w:pPr>
        <w:pStyle w:val="ListParagraph"/>
        <w:numPr>
          <w:ilvl w:val="0"/>
          <w:numId w:val="25"/>
        </w:numPr>
        <w:spacing w:line="240" w:lineRule="auto"/>
        <w:jc w:val="both"/>
        <w:rPr>
          <w:rFonts w:cs="Arial"/>
        </w:rPr>
      </w:pPr>
      <w:r w:rsidRPr="004100C3">
        <w:rPr>
          <w:rFonts w:cs="Arial"/>
        </w:rPr>
        <w:t>conventional configuration (e.g. no tandem aircraft, bi-plane or canard);</w:t>
      </w:r>
    </w:p>
    <w:p w14:paraId="0CF0ABE3" w14:textId="77777777" w:rsidR="00604A55" w:rsidRPr="004100C3" w:rsidRDefault="00604A55" w:rsidP="004A2DDD">
      <w:pPr>
        <w:pStyle w:val="ListParagraph"/>
        <w:numPr>
          <w:ilvl w:val="0"/>
          <w:numId w:val="25"/>
        </w:numPr>
        <w:spacing w:line="240" w:lineRule="auto"/>
        <w:jc w:val="both"/>
        <w:rPr>
          <w:rFonts w:cs="Arial"/>
        </w:rPr>
      </w:pPr>
      <w:r w:rsidRPr="004100C3">
        <w:rPr>
          <w:rFonts w:cs="Arial"/>
        </w:rPr>
        <w:t>no pitching moment of the horizontal tail (symmetrical profile);</w:t>
      </w:r>
    </w:p>
    <w:p w14:paraId="07FEE029" w14:textId="77777777" w:rsidR="00604A55" w:rsidRPr="004100C3" w:rsidRDefault="00604A55" w:rsidP="004A2DDD">
      <w:pPr>
        <w:pStyle w:val="ListParagraph"/>
        <w:numPr>
          <w:ilvl w:val="0"/>
          <w:numId w:val="25"/>
        </w:numPr>
        <w:spacing w:line="240" w:lineRule="auto"/>
        <w:jc w:val="both"/>
        <w:rPr>
          <w:rFonts w:cs="Arial"/>
        </w:rPr>
      </w:pPr>
      <w:r w:rsidRPr="004100C3">
        <w:rPr>
          <w:rFonts w:cs="Arial"/>
        </w:rPr>
        <w:t>no winglets, no wing tip tanks;</w:t>
      </w:r>
    </w:p>
    <w:p w14:paraId="57EA3D50" w14:textId="77777777" w:rsidR="00604A55" w:rsidRPr="004100C3" w:rsidRDefault="00604A55" w:rsidP="004A2DDD">
      <w:pPr>
        <w:pStyle w:val="ListParagraph"/>
        <w:numPr>
          <w:ilvl w:val="0"/>
          <w:numId w:val="25"/>
        </w:numPr>
        <w:spacing w:line="240" w:lineRule="auto"/>
        <w:jc w:val="both"/>
        <w:rPr>
          <w:rFonts w:cs="Arial"/>
        </w:rPr>
      </w:pPr>
      <w:r w:rsidRPr="004100C3">
        <w:rPr>
          <w:rFonts w:cs="Arial"/>
        </w:rPr>
        <w:t>no sweep, straight leading edge, no twist, constant profile, no dihedral;</w:t>
      </w:r>
    </w:p>
    <w:p w14:paraId="503F1DA6" w14:textId="77777777" w:rsidR="00604A55" w:rsidRPr="004100C3" w:rsidRDefault="00604A55" w:rsidP="004A2DDD">
      <w:pPr>
        <w:pStyle w:val="ListParagraph"/>
        <w:numPr>
          <w:ilvl w:val="0"/>
          <w:numId w:val="25"/>
        </w:numPr>
        <w:spacing w:line="240" w:lineRule="auto"/>
        <w:jc w:val="both"/>
        <w:rPr>
          <w:rFonts w:cs="Arial"/>
        </w:rPr>
      </w:pPr>
      <w:r w:rsidRPr="004100C3">
        <w:rPr>
          <w:rFonts w:cs="Arial"/>
        </w:rPr>
        <w:t>effect of the wing deformation on the loads not considered;</w:t>
      </w:r>
    </w:p>
    <w:p w14:paraId="20613F40" w14:textId="77777777" w:rsidR="00604A55" w:rsidRPr="004100C3" w:rsidRDefault="00604A55" w:rsidP="004A2DDD">
      <w:pPr>
        <w:pStyle w:val="ListParagraph"/>
        <w:numPr>
          <w:ilvl w:val="0"/>
          <w:numId w:val="25"/>
        </w:numPr>
        <w:spacing w:line="240" w:lineRule="auto"/>
        <w:jc w:val="both"/>
        <w:rPr>
          <w:rFonts w:cs="Arial"/>
        </w:rPr>
      </w:pPr>
      <w:r w:rsidRPr="004100C3">
        <w:rPr>
          <w:rFonts w:cs="Arial"/>
        </w:rPr>
        <w:t>no spoilers or airbrakes;</w:t>
      </w:r>
    </w:p>
    <w:p w14:paraId="4DC43AD6" w14:textId="77777777" w:rsidR="00604A55" w:rsidRPr="004100C3" w:rsidRDefault="00604A55" w:rsidP="004A2DDD">
      <w:pPr>
        <w:pStyle w:val="ListParagraph"/>
        <w:numPr>
          <w:ilvl w:val="0"/>
          <w:numId w:val="25"/>
        </w:numPr>
        <w:spacing w:line="240" w:lineRule="auto"/>
        <w:jc w:val="both"/>
        <w:rPr>
          <w:rFonts w:cs="Arial"/>
        </w:rPr>
      </w:pPr>
      <w:r w:rsidRPr="004100C3">
        <w:rPr>
          <w:rFonts w:cs="Arial"/>
        </w:rPr>
        <w:t xml:space="preserve">landing gear attached to fuselage; </w:t>
      </w:r>
    </w:p>
    <w:p w14:paraId="7C12139B" w14:textId="77777777" w:rsidR="00604A55" w:rsidRPr="004100C3" w:rsidRDefault="00604A55" w:rsidP="004A2DDD">
      <w:pPr>
        <w:pStyle w:val="ListParagraph"/>
        <w:numPr>
          <w:ilvl w:val="0"/>
          <w:numId w:val="25"/>
        </w:numPr>
        <w:spacing w:line="240" w:lineRule="auto"/>
        <w:jc w:val="both"/>
        <w:rPr>
          <w:rFonts w:cs="Arial"/>
        </w:rPr>
      </w:pPr>
      <w:r w:rsidRPr="004100C3">
        <w:rPr>
          <w:rFonts w:cs="Arial"/>
        </w:rPr>
        <w:t>no wing struts (cantilever wing);</w:t>
      </w:r>
    </w:p>
    <w:tbl>
      <w:tblPr>
        <w:tblStyle w:val="TableGrid"/>
        <w:tblW w:w="10215" w:type="dxa"/>
        <w:tblInd w:w="22" w:type="dxa"/>
        <w:tblLook w:val="04A0" w:firstRow="1" w:lastRow="0" w:firstColumn="1" w:lastColumn="0" w:noHBand="0" w:noVBand="1"/>
      </w:tblPr>
      <w:tblGrid>
        <w:gridCol w:w="10215"/>
      </w:tblGrid>
      <w:tr w:rsidR="00FE6941" w:rsidRPr="004100C3" w14:paraId="6862860D" w14:textId="77777777" w:rsidTr="006715FA">
        <w:tc>
          <w:tcPr>
            <w:tcW w:w="10215" w:type="dxa"/>
          </w:tcPr>
          <w:p w14:paraId="483443B8" w14:textId="77777777" w:rsidR="00FE6941" w:rsidRPr="004100C3" w:rsidRDefault="00FE6941" w:rsidP="004A2DDD">
            <w:pPr>
              <w:spacing w:before="100" w:after="100"/>
              <w:rPr>
                <w:b/>
                <w:sz w:val="24"/>
                <w:lang w:val="en-US"/>
              </w:rPr>
            </w:pPr>
            <w:bookmarkStart w:id="2" w:name="_Toc409446306"/>
            <w:bookmarkStart w:id="3" w:name="_Toc413760890"/>
            <w:bookmarkStart w:id="4" w:name="_Toc426041843"/>
            <w:r w:rsidRPr="004100C3">
              <w:rPr>
                <w:b/>
                <w:sz w:val="24"/>
                <w:lang w:val="en-US"/>
              </w:rPr>
              <w:t>NOTICE</w:t>
            </w:r>
            <w:bookmarkEnd w:id="2"/>
            <w:bookmarkEnd w:id="3"/>
            <w:bookmarkEnd w:id="4"/>
          </w:p>
          <w:p w14:paraId="39E29ED4" w14:textId="77777777" w:rsidR="00FE6941" w:rsidRPr="004100C3" w:rsidRDefault="00FE6941" w:rsidP="004A2DDD">
            <w:pPr>
              <w:pStyle w:val="Example"/>
              <w:spacing w:after="200"/>
              <w:rPr>
                <w:rFonts w:asciiTheme="minorHAnsi" w:hAnsiTheme="minorHAnsi"/>
                <w:color w:val="0070C0"/>
                <w:sz w:val="18"/>
                <w:szCs w:val="18"/>
                <w:lang w:val="en-AU"/>
              </w:rPr>
            </w:pPr>
            <w:r w:rsidRPr="004100C3">
              <w:rPr>
                <w:rFonts w:asciiTheme="minorHAnsi" w:hAnsiTheme="minorHAnsi"/>
                <w:color w:val="0070C0"/>
                <w:sz w:val="18"/>
                <w:szCs w:val="18"/>
                <w:lang w:val="en-AU"/>
              </w:rPr>
              <w:t xml:space="preserve">This document is to provide an example of a flight load calculation document for an aircraft type certificate application in accordance with CS-LSA. The document can be used even if the applicant does not own a DOA. It does not substitute, in any of its parts, the prescriptions of Part-21 and its amendments. </w:t>
            </w:r>
          </w:p>
          <w:p w14:paraId="45F3FA71" w14:textId="77777777" w:rsidR="00FE6941" w:rsidRPr="004100C3" w:rsidRDefault="00FE6941" w:rsidP="004A2DDD">
            <w:pPr>
              <w:pStyle w:val="Example"/>
              <w:spacing w:after="200"/>
              <w:rPr>
                <w:rFonts w:asciiTheme="minorHAnsi" w:hAnsiTheme="minorHAnsi"/>
                <w:color w:val="0070C0"/>
                <w:sz w:val="18"/>
                <w:szCs w:val="18"/>
                <w:lang w:val="en-AU"/>
              </w:rPr>
            </w:pPr>
            <w:r w:rsidRPr="004100C3">
              <w:rPr>
                <w:rFonts w:asciiTheme="minorHAnsi" w:hAnsiTheme="minorHAnsi"/>
                <w:color w:val="0070C0"/>
                <w:sz w:val="18"/>
                <w:szCs w:val="18"/>
                <w:lang w:val="en-AU"/>
              </w:rPr>
              <w:t xml:space="preserve">This document is intended to assist applicants in applying for an LSA RTC/TC and therefore demonstrating compliance of the design to the requirements. </w:t>
            </w:r>
          </w:p>
          <w:p w14:paraId="3BDB8935" w14:textId="77777777" w:rsidR="00FE6941" w:rsidRPr="004100C3" w:rsidRDefault="00FE6941" w:rsidP="004A2DDD">
            <w:pPr>
              <w:pStyle w:val="Example"/>
              <w:spacing w:after="200"/>
              <w:rPr>
                <w:rFonts w:asciiTheme="minorHAnsi" w:hAnsiTheme="minorHAnsi"/>
                <w:color w:val="0070C0"/>
                <w:sz w:val="18"/>
                <w:szCs w:val="18"/>
                <w:lang w:val="en-AU"/>
              </w:rPr>
            </w:pPr>
            <w:r w:rsidRPr="004100C3">
              <w:rPr>
                <w:rFonts w:asciiTheme="minorHAnsi" w:hAnsiTheme="minorHAnsi"/>
                <w:color w:val="0070C0"/>
                <w:sz w:val="18"/>
                <w:szCs w:val="18"/>
                <w:lang w:val="en-AU"/>
              </w:rPr>
              <w:t>The document should not be read as a template and it should not be used as a form to fill. The content shall be checked for appropriateness and changed accordingly by the applicant.</w:t>
            </w:r>
          </w:p>
          <w:p w14:paraId="702B8D05" w14:textId="77777777" w:rsidR="00FE6941" w:rsidRPr="004100C3" w:rsidRDefault="00FE6941" w:rsidP="004A2DDD">
            <w:pPr>
              <w:pStyle w:val="Example"/>
              <w:spacing w:after="200"/>
              <w:rPr>
                <w:rFonts w:asciiTheme="minorHAnsi" w:hAnsiTheme="minorHAnsi"/>
                <w:color w:val="0070C0"/>
                <w:sz w:val="18"/>
                <w:szCs w:val="18"/>
                <w:lang w:val="en-AU"/>
              </w:rPr>
            </w:pPr>
            <w:r w:rsidRPr="004100C3">
              <w:rPr>
                <w:rFonts w:asciiTheme="minorHAnsi" w:hAnsiTheme="minorHAnsi"/>
                <w:color w:val="0070C0"/>
                <w:sz w:val="18"/>
                <w:szCs w:val="18"/>
                <w:lang w:val="en-AU"/>
              </w:rPr>
              <w:t>The required information can be presented entirely in this document, or in additional documents appropriately identified and referred to.</w:t>
            </w:r>
          </w:p>
          <w:p w14:paraId="51CDDFB1" w14:textId="77777777" w:rsidR="00FE6941" w:rsidRPr="004100C3" w:rsidRDefault="00FE6941" w:rsidP="004A2DDD">
            <w:pPr>
              <w:pStyle w:val="Example"/>
              <w:spacing w:after="200"/>
              <w:rPr>
                <w:rFonts w:asciiTheme="minorHAnsi" w:hAnsiTheme="minorHAnsi"/>
                <w:i/>
                <w:color w:val="0070C0"/>
                <w:sz w:val="18"/>
                <w:szCs w:val="18"/>
                <w:lang w:val="en-AU"/>
              </w:rPr>
            </w:pPr>
            <w:r w:rsidRPr="004100C3">
              <w:rPr>
                <w:rFonts w:asciiTheme="minorHAnsi" w:hAnsiTheme="minorHAnsi"/>
                <w:color w:val="0070C0"/>
                <w:sz w:val="18"/>
                <w:szCs w:val="18"/>
                <w:lang w:val="en-AU"/>
              </w:rPr>
              <w:t xml:space="preserve">Comments and notes to the user are provided throughout the document </w:t>
            </w:r>
            <w:r w:rsidRPr="004100C3">
              <w:rPr>
                <w:rFonts w:asciiTheme="minorHAnsi" w:hAnsiTheme="minorHAnsi"/>
                <w:i/>
                <w:color w:val="auto"/>
                <w:sz w:val="18"/>
                <w:szCs w:val="18"/>
                <w:highlight w:val="cyan"/>
                <w:lang w:val="en-AU"/>
              </w:rPr>
              <w:t>with “blue highlighted and italic text”.</w:t>
            </w:r>
          </w:p>
          <w:p w14:paraId="6C2BD3A0" w14:textId="77777777" w:rsidR="00FE6941" w:rsidRPr="004100C3" w:rsidRDefault="00FE6941" w:rsidP="004A2DDD">
            <w:pPr>
              <w:spacing w:after="200"/>
              <w:jc w:val="both"/>
              <w:rPr>
                <w:i/>
              </w:rPr>
            </w:pPr>
            <w:r w:rsidRPr="004100C3">
              <w:rPr>
                <w:b/>
                <w:u w:val="single"/>
              </w:rPr>
              <w:t>IMPORTANT</w:t>
            </w:r>
            <w:r w:rsidRPr="004100C3">
              <w:rPr>
                <w:b/>
              </w:rPr>
              <w:t>: All the statements and/or conclusions provided in this guideline can be considered realistic and have a reasonable technical basis but</w:t>
            </w:r>
            <w:r w:rsidRPr="004100C3">
              <w:t xml:space="preserve"> </w:t>
            </w:r>
            <w:r w:rsidRPr="004100C3">
              <w:rPr>
                <w:b/>
              </w:rPr>
              <w:t>the designer is solely responsible of each of the statements that he/she will provide</w:t>
            </w:r>
          </w:p>
        </w:tc>
      </w:tr>
    </w:tbl>
    <w:p w14:paraId="51F08B7F" w14:textId="77777777" w:rsidR="00FE6941" w:rsidRPr="004100C3" w:rsidRDefault="00FE6941" w:rsidP="004A2DDD">
      <w:pPr>
        <w:spacing w:line="240" w:lineRule="auto"/>
        <w:rPr>
          <w:b/>
          <w:lang w:val="en-US"/>
        </w:rPr>
      </w:pPr>
      <w:r w:rsidRPr="004100C3">
        <w:rPr>
          <w:b/>
          <w:lang w:val="en-US"/>
        </w:rPr>
        <w:br w:type="page"/>
      </w:r>
    </w:p>
    <w:sdt>
      <w:sdtPr>
        <w:id w:val="-1809775967"/>
        <w:docPartObj>
          <w:docPartGallery w:val="Table of Contents"/>
          <w:docPartUnique/>
        </w:docPartObj>
      </w:sdtPr>
      <w:sdtEndPr>
        <w:rPr>
          <w:b/>
          <w:bCs/>
          <w:noProof/>
        </w:rPr>
      </w:sdtEndPr>
      <w:sdtContent>
        <w:p w14:paraId="14246254" w14:textId="77777777" w:rsidR="00C0217F" w:rsidRPr="00151C10" w:rsidRDefault="00C0217F" w:rsidP="004A2DDD">
          <w:pPr>
            <w:spacing w:line="240" w:lineRule="auto"/>
            <w:rPr>
              <w:b/>
              <w:color w:val="000000" w:themeColor="text1"/>
              <w:sz w:val="28"/>
              <w:szCs w:val="24"/>
            </w:rPr>
          </w:pPr>
          <w:r w:rsidRPr="00151C10">
            <w:rPr>
              <w:b/>
              <w:color w:val="000000" w:themeColor="text1"/>
              <w:sz w:val="28"/>
              <w:szCs w:val="24"/>
            </w:rPr>
            <w:t>Contents</w:t>
          </w:r>
        </w:p>
        <w:p w14:paraId="6E843C1E" w14:textId="73CA01E9" w:rsidR="00E42A47" w:rsidRPr="004100C3" w:rsidRDefault="00C0217F" w:rsidP="008A0969">
          <w:pPr>
            <w:pStyle w:val="TOC1"/>
            <w:rPr>
              <w:rFonts w:eastAsiaTheme="minorEastAsia"/>
              <w:noProof/>
              <w:lang w:eastAsia="en-GB"/>
            </w:rPr>
          </w:pPr>
          <w:r w:rsidRPr="004100C3">
            <w:fldChar w:fldCharType="begin"/>
          </w:r>
          <w:r w:rsidRPr="004100C3">
            <w:instrText xml:space="preserve"> TOC \o "1-3" \h \z \u </w:instrText>
          </w:r>
          <w:r w:rsidRPr="004100C3">
            <w:fldChar w:fldCharType="separate"/>
          </w:r>
          <w:hyperlink w:anchor="_Toc444003651" w:history="1">
            <w:r w:rsidR="00E42A47" w:rsidRPr="004100C3">
              <w:rPr>
                <w:rStyle w:val="Hyperlink"/>
                <w:noProof/>
              </w:rPr>
              <w:t>0.</w:t>
            </w:r>
            <w:r w:rsidR="00E42A47" w:rsidRPr="004100C3">
              <w:rPr>
                <w:rFonts w:eastAsiaTheme="minorEastAsia"/>
                <w:noProof/>
                <w:lang w:eastAsia="en-GB"/>
              </w:rPr>
              <w:tab/>
            </w:r>
            <w:r w:rsidR="00E42A47" w:rsidRPr="004100C3">
              <w:rPr>
                <w:rStyle w:val="Hyperlink"/>
                <w:noProof/>
              </w:rPr>
              <w:t>Introduction</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_Toc444003651 \h </w:instrText>
            </w:r>
            <w:r w:rsidR="00E42A47" w:rsidRPr="004100C3">
              <w:rPr>
                <w:noProof/>
                <w:webHidden/>
              </w:rPr>
            </w:r>
            <w:r w:rsidR="00E42A47" w:rsidRPr="004100C3">
              <w:rPr>
                <w:noProof/>
                <w:webHidden/>
              </w:rPr>
              <w:fldChar w:fldCharType="separate"/>
            </w:r>
            <w:r w:rsidR="00E3790F">
              <w:rPr>
                <w:noProof/>
                <w:webHidden/>
              </w:rPr>
              <w:t>2</w:t>
            </w:r>
            <w:r w:rsidR="00E42A47" w:rsidRPr="004100C3">
              <w:rPr>
                <w:noProof/>
                <w:webHidden/>
              </w:rPr>
              <w:fldChar w:fldCharType="end"/>
            </w:r>
          </w:hyperlink>
        </w:p>
        <w:p w14:paraId="62032CD4" w14:textId="4CBB22AB" w:rsidR="00E42A47" w:rsidRPr="004100C3" w:rsidRDefault="008F38E4" w:rsidP="00BA28AD">
          <w:pPr>
            <w:pStyle w:val="TOC2"/>
            <w:rPr>
              <w:rFonts w:eastAsiaTheme="minorEastAsia"/>
              <w:noProof/>
              <w:lang w:eastAsia="en-GB"/>
            </w:rPr>
          </w:pPr>
          <w:hyperlink w:anchor="_Toc444003652" w:history="1">
            <w:r w:rsidR="00E42A47" w:rsidRPr="004100C3">
              <w:rPr>
                <w:rStyle w:val="Hyperlink"/>
                <w:noProof/>
              </w:rPr>
              <w:t>1.</w:t>
            </w:r>
            <w:r w:rsidR="00E42A47" w:rsidRPr="004100C3">
              <w:rPr>
                <w:rFonts w:eastAsiaTheme="minorEastAsia"/>
                <w:noProof/>
                <w:lang w:eastAsia="en-GB"/>
              </w:rPr>
              <w:tab/>
            </w:r>
            <w:r w:rsidR="00E42A47" w:rsidRPr="004100C3">
              <w:rPr>
                <w:rStyle w:val="Hyperlink"/>
                <w:noProof/>
              </w:rPr>
              <w:t>References</w:t>
            </w:r>
            <w:r w:rsidR="00E42A47" w:rsidRPr="004100C3">
              <w:rPr>
                <w:noProof/>
                <w:webHidden/>
              </w:rPr>
              <w:tab/>
            </w:r>
            <w:r w:rsidR="00BA28AD" w:rsidRPr="004100C3">
              <w:rPr>
                <w:noProof/>
                <w:webHidden/>
              </w:rPr>
              <w:tab/>
            </w:r>
            <w:r w:rsidR="00E42A47" w:rsidRPr="004100C3">
              <w:rPr>
                <w:noProof/>
                <w:webHidden/>
              </w:rPr>
              <w:fldChar w:fldCharType="begin"/>
            </w:r>
            <w:r w:rsidR="00E42A47" w:rsidRPr="004100C3">
              <w:rPr>
                <w:noProof/>
                <w:webHidden/>
              </w:rPr>
              <w:instrText xml:space="preserve"> PAGEREF _Toc444003652 \h </w:instrText>
            </w:r>
            <w:r w:rsidR="00E42A47" w:rsidRPr="004100C3">
              <w:rPr>
                <w:noProof/>
                <w:webHidden/>
              </w:rPr>
            </w:r>
            <w:r w:rsidR="00E42A47" w:rsidRPr="004100C3">
              <w:rPr>
                <w:noProof/>
                <w:webHidden/>
              </w:rPr>
              <w:fldChar w:fldCharType="separate"/>
            </w:r>
            <w:r w:rsidR="00E3790F">
              <w:rPr>
                <w:noProof/>
                <w:webHidden/>
              </w:rPr>
              <w:t>4</w:t>
            </w:r>
            <w:r w:rsidR="00E42A47" w:rsidRPr="004100C3">
              <w:rPr>
                <w:noProof/>
                <w:webHidden/>
              </w:rPr>
              <w:fldChar w:fldCharType="end"/>
            </w:r>
          </w:hyperlink>
        </w:p>
        <w:p w14:paraId="2EDBAA71" w14:textId="77777777" w:rsidR="00E42A47" w:rsidRPr="004100C3" w:rsidRDefault="008F38E4" w:rsidP="00BA28AD">
          <w:pPr>
            <w:pStyle w:val="TOC2"/>
            <w:rPr>
              <w:rFonts w:eastAsiaTheme="minorEastAsia"/>
              <w:noProof/>
              <w:lang w:eastAsia="en-GB"/>
            </w:rPr>
          </w:pPr>
          <w:hyperlink w:anchor="_Toc444003653" w:history="1">
            <w:r w:rsidR="00E42A47" w:rsidRPr="004100C3">
              <w:rPr>
                <w:rStyle w:val="Hyperlink"/>
                <w:noProof/>
              </w:rPr>
              <w:t>2.</w:t>
            </w:r>
            <w:r w:rsidR="00E42A47" w:rsidRPr="004100C3">
              <w:rPr>
                <w:rFonts w:eastAsiaTheme="minorEastAsia"/>
                <w:noProof/>
                <w:lang w:eastAsia="en-GB"/>
              </w:rPr>
              <w:tab/>
            </w:r>
            <w:r w:rsidR="00E42A47" w:rsidRPr="004100C3">
              <w:rPr>
                <w:rStyle w:val="Hyperlink"/>
                <w:noProof/>
              </w:rPr>
              <w:t>List of Abbreviations</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_Toc444003653 \h </w:instrText>
            </w:r>
            <w:r w:rsidR="00E42A47" w:rsidRPr="004100C3">
              <w:rPr>
                <w:noProof/>
                <w:webHidden/>
              </w:rPr>
            </w:r>
            <w:r w:rsidR="00E42A47" w:rsidRPr="004100C3">
              <w:rPr>
                <w:noProof/>
                <w:webHidden/>
              </w:rPr>
              <w:fldChar w:fldCharType="separate"/>
            </w:r>
            <w:r w:rsidR="00E3790F">
              <w:rPr>
                <w:noProof/>
                <w:webHidden/>
              </w:rPr>
              <w:t>4</w:t>
            </w:r>
            <w:r w:rsidR="00E42A47" w:rsidRPr="004100C3">
              <w:rPr>
                <w:noProof/>
                <w:webHidden/>
              </w:rPr>
              <w:fldChar w:fldCharType="end"/>
            </w:r>
          </w:hyperlink>
        </w:p>
        <w:p w14:paraId="3C267A55" w14:textId="422DE5F1" w:rsidR="00E42A47" w:rsidRPr="004100C3" w:rsidRDefault="008F38E4" w:rsidP="00BA28AD">
          <w:pPr>
            <w:pStyle w:val="TOC2"/>
            <w:rPr>
              <w:rFonts w:eastAsiaTheme="minorEastAsia"/>
              <w:noProof/>
              <w:lang w:eastAsia="en-GB"/>
            </w:rPr>
          </w:pPr>
          <w:hyperlink w:anchor="_Toc444003654" w:history="1">
            <w:r w:rsidR="00E42A47" w:rsidRPr="004100C3">
              <w:rPr>
                <w:rStyle w:val="Hyperlink"/>
                <w:noProof/>
              </w:rPr>
              <w:t>3.</w:t>
            </w:r>
            <w:r w:rsidR="00E42A47" w:rsidRPr="004100C3">
              <w:rPr>
                <w:rFonts w:eastAsiaTheme="minorEastAsia"/>
                <w:noProof/>
                <w:lang w:eastAsia="en-GB"/>
              </w:rPr>
              <w:tab/>
            </w:r>
            <w:r w:rsidR="00E42A47" w:rsidRPr="004100C3">
              <w:rPr>
                <w:rStyle w:val="Hyperlink"/>
                <w:noProof/>
              </w:rPr>
              <w:t>Requirements</w:t>
            </w:r>
            <w:r w:rsidR="00E42A47" w:rsidRPr="004100C3">
              <w:rPr>
                <w:noProof/>
                <w:webHidden/>
              </w:rPr>
              <w:tab/>
            </w:r>
            <w:r w:rsidR="00BA28AD" w:rsidRPr="004100C3">
              <w:rPr>
                <w:noProof/>
                <w:webHidden/>
              </w:rPr>
              <w:tab/>
            </w:r>
            <w:r w:rsidR="00E42A47" w:rsidRPr="004100C3">
              <w:rPr>
                <w:noProof/>
                <w:webHidden/>
              </w:rPr>
              <w:fldChar w:fldCharType="begin"/>
            </w:r>
            <w:r w:rsidR="00E42A47" w:rsidRPr="004100C3">
              <w:rPr>
                <w:noProof/>
                <w:webHidden/>
              </w:rPr>
              <w:instrText xml:space="preserve"> PAGEREF _Toc444003654 \h </w:instrText>
            </w:r>
            <w:r w:rsidR="00E42A47" w:rsidRPr="004100C3">
              <w:rPr>
                <w:noProof/>
                <w:webHidden/>
              </w:rPr>
            </w:r>
            <w:r w:rsidR="00E42A47" w:rsidRPr="004100C3">
              <w:rPr>
                <w:noProof/>
                <w:webHidden/>
              </w:rPr>
              <w:fldChar w:fldCharType="separate"/>
            </w:r>
            <w:r w:rsidR="00E3790F">
              <w:rPr>
                <w:noProof/>
                <w:webHidden/>
              </w:rPr>
              <w:t>6</w:t>
            </w:r>
            <w:r w:rsidR="00E42A47" w:rsidRPr="004100C3">
              <w:rPr>
                <w:noProof/>
                <w:webHidden/>
              </w:rPr>
              <w:fldChar w:fldCharType="end"/>
            </w:r>
          </w:hyperlink>
        </w:p>
        <w:p w14:paraId="2B2FDB15" w14:textId="75DB36FF" w:rsidR="00E42A47" w:rsidRPr="004100C3" w:rsidRDefault="008F38E4" w:rsidP="00BA28AD">
          <w:pPr>
            <w:pStyle w:val="TOC2"/>
            <w:rPr>
              <w:rFonts w:eastAsiaTheme="minorEastAsia"/>
              <w:noProof/>
              <w:lang w:eastAsia="en-GB"/>
            </w:rPr>
          </w:pPr>
          <w:hyperlink w:anchor="_Toc444003655" w:history="1">
            <w:r w:rsidR="00E42A47" w:rsidRPr="004100C3">
              <w:rPr>
                <w:rStyle w:val="Hyperlink"/>
                <w:noProof/>
              </w:rPr>
              <w:t>4.</w:t>
            </w:r>
            <w:r w:rsidR="00E42A47" w:rsidRPr="004100C3">
              <w:rPr>
                <w:rFonts w:eastAsiaTheme="minorEastAsia"/>
                <w:noProof/>
                <w:lang w:eastAsia="en-GB"/>
              </w:rPr>
              <w:tab/>
            </w:r>
            <w:r w:rsidR="00E42A47" w:rsidRPr="004100C3">
              <w:rPr>
                <w:rStyle w:val="Hyperlink"/>
                <w:noProof/>
              </w:rPr>
              <w:t>Input data</w:t>
            </w:r>
            <w:r w:rsidR="00E42A47" w:rsidRPr="004100C3">
              <w:rPr>
                <w:noProof/>
                <w:webHidden/>
              </w:rPr>
              <w:tab/>
            </w:r>
            <w:r w:rsidR="00BA28AD" w:rsidRPr="004100C3">
              <w:rPr>
                <w:noProof/>
                <w:webHidden/>
              </w:rPr>
              <w:tab/>
            </w:r>
            <w:r w:rsidR="00E42A47" w:rsidRPr="004100C3">
              <w:rPr>
                <w:noProof/>
                <w:webHidden/>
              </w:rPr>
              <w:fldChar w:fldCharType="begin"/>
            </w:r>
            <w:r w:rsidR="00E42A47" w:rsidRPr="004100C3">
              <w:rPr>
                <w:noProof/>
                <w:webHidden/>
              </w:rPr>
              <w:instrText xml:space="preserve"> PAGEREF _Toc444003655 \h </w:instrText>
            </w:r>
            <w:r w:rsidR="00E42A47" w:rsidRPr="004100C3">
              <w:rPr>
                <w:noProof/>
                <w:webHidden/>
              </w:rPr>
            </w:r>
            <w:r w:rsidR="00E42A47" w:rsidRPr="004100C3">
              <w:rPr>
                <w:noProof/>
                <w:webHidden/>
              </w:rPr>
              <w:fldChar w:fldCharType="separate"/>
            </w:r>
            <w:r w:rsidR="00E3790F">
              <w:rPr>
                <w:noProof/>
                <w:webHidden/>
              </w:rPr>
              <w:t>8</w:t>
            </w:r>
            <w:r w:rsidR="00E42A47" w:rsidRPr="004100C3">
              <w:rPr>
                <w:noProof/>
                <w:webHidden/>
              </w:rPr>
              <w:fldChar w:fldCharType="end"/>
            </w:r>
          </w:hyperlink>
        </w:p>
        <w:p w14:paraId="65F4840D" w14:textId="77777777" w:rsidR="00E42A47" w:rsidRPr="004100C3" w:rsidRDefault="008F38E4" w:rsidP="00BA28AD">
          <w:pPr>
            <w:pStyle w:val="TOC2"/>
            <w:rPr>
              <w:rFonts w:eastAsiaTheme="minorEastAsia"/>
              <w:noProof/>
              <w:lang w:eastAsia="en-GB"/>
            </w:rPr>
          </w:pPr>
          <w:hyperlink w:anchor="_Toc444003656" w:history="1">
            <w:r w:rsidR="00E42A47" w:rsidRPr="004100C3">
              <w:rPr>
                <w:rStyle w:val="Hyperlink"/>
                <w:noProof/>
              </w:rPr>
              <w:t>5.</w:t>
            </w:r>
            <w:r w:rsidR="00E42A47" w:rsidRPr="004100C3">
              <w:rPr>
                <w:rFonts w:eastAsiaTheme="minorEastAsia"/>
                <w:noProof/>
                <w:lang w:eastAsia="en-GB"/>
              </w:rPr>
              <w:tab/>
            </w:r>
            <w:r w:rsidR="00E42A47" w:rsidRPr="004100C3">
              <w:rPr>
                <w:rStyle w:val="Hyperlink"/>
                <w:noProof/>
              </w:rPr>
              <w:t>Load Calculation</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_Toc444003656 \h </w:instrText>
            </w:r>
            <w:r w:rsidR="00E42A47" w:rsidRPr="004100C3">
              <w:rPr>
                <w:noProof/>
                <w:webHidden/>
              </w:rPr>
            </w:r>
            <w:r w:rsidR="00E42A47" w:rsidRPr="004100C3">
              <w:rPr>
                <w:noProof/>
                <w:webHidden/>
              </w:rPr>
              <w:fldChar w:fldCharType="separate"/>
            </w:r>
            <w:r w:rsidR="00E3790F">
              <w:rPr>
                <w:noProof/>
                <w:webHidden/>
              </w:rPr>
              <w:t>9</w:t>
            </w:r>
            <w:r w:rsidR="00E42A47" w:rsidRPr="004100C3">
              <w:rPr>
                <w:noProof/>
                <w:webHidden/>
              </w:rPr>
              <w:fldChar w:fldCharType="end"/>
            </w:r>
          </w:hyperlink>
        </w:p>
        <w:p w14:paraId="707AD53D" w14:textId="75D9DCC7" w:rsidR="00E42A47" w:rsidRPr="004100C3" w:rsidRDefault="008F38E4" w:rsidP="00BA28AD">
          <w:pPr>
            <w:pStyle w:val="TOC2"/>
            <w:rPr>
              <w:rFonts w:eastAsiaTheme="minorEastAsia"/>
              <w:noProof/>
              <w:lang w:eastAsia="en-GB"/>
            </w:rPr>
          </w:pPr>
          <w:hyperlink w:anchor="_Toc444003657" w:history="1">
            <w:r w:rsidR="00E42A47" w:rsidRPr="004100C3">
              <w:rPr>
                <w:rStyle w:val="Hyperlink"/>
                <w:noProof/>
              </w:rPr>
              <w:t>6.</w:t>
            </w:r>
            <w:r w:rsidR="00E42A47" w:rsidRPr="004100C3">
              <w:rPr>
                <w:rFonts w:eastAsiaTheme="minorEastAsia"/>
                <w:noProof/>
                <w:lang w:eastAsia="en-GB"/>
              </w:rPr>
              <w:tab/>
            </w:r>
            <w:r w:rsidR="00E42A47" w:rsidRPr="004100C3">
              <w:rPr>
                <w:rStyle w:val="Hyperlink"/>
                <w:noProof/>
              </w:rPr>
              <w:t>Load cases</w:t>
            </w:r>
            <w:r w:rsidR="00E42A47" w:rsidRPr="004100C3">
              <w:rPr>
                <w:noProof/>
                <w:webHidden/>
              </w:rPr>
              <w:tab/>
            </w:r>
            <w:r w:rsidR="00BA28AD" w:rsidRPr="004100C3">
              <w:rPr>
                <w:noProof/>
                <w:webHidden/>
              </w:rPr>
              <w:tab/>
            </w:r>
            <w:r w:rsidR="00E42A47" w:rsidRPr="004100C3">
              <w:rPr>
                <w:noProof/>
                <w:webHidden/>
              </w:rPr>
              <w:fldChar w:fldCharType="begin"/>
            </w:r>
            <w:r w:rsidR="00E42A47" w:rsidRPr="004100C3">
              <w:rPr>
                <w:noProof/>
                <w:webHidden/>
              </w:rPr>
              <w:instrText xml:space="preserve"> PAGEREF _Toc444003657 \h </w:instrText>
            </w:r>
            <w:r w:rsidR="00E42A47" w:rsidRPr="004100C3">
              <w:rPr>
                <w:noProof/>
                <w:webHidden/>
              </w:rPr>
            </w:r>
            <w:r w:rsidR="00E42A47" w:rsidRPr="004100C3">
              <w:rPr>
                <w:noProof/>
                <w:webHidden/>
              </w:rPr>
              <w:fldChar w:fldCharType="separate"/>
            </w:r>
            <w:r w:rsidR="00E3790F">
              <w:rPr>
                <w:noProof/>
                <w:webHidden/>
              </w:rPr>
              <w:t>9</w:t>
            </w:r>
            <w:r w:rsidR="00E42A47" w:rsidRPr="004100C3">
              <w:rPr>
                <w:noProof/>
                <w:webHidden/>
              </w:rPr>
              <w:fldChar w:fldCharType="end"/>
            </w:r>
          </w:hyperlink>
        </w:p>
        <w:p w14:paraId="3353824B" w14:textId="2AF853DA" w:rsidR="00E42A47" w:rsidRPr="004100C3" w:rsidRDefault="00BA28AD" w:rsidP="00BA28AD">
          <w:pPr>
            <w:pStyle w:val="TOC2"/>
            <w:rPr>
              <w:rFonts w:eastAsiaTheme="minorEastAsia"/>
              <w:noProof/>
              <w:lang w:eastAsia="en-GB"/>
            </w:rPr>
          </w:pPr>
          <w:r w:rsidRPr="004100C3">
            <w:rPr>
              <w:noProof/>
            </w:rPr>
            <w:tab/>
          </w:r>
          <w:hyperlink w:anchor="_Toc444003658" w:history="1">
            <w:r w:rsidR="00E42A47" w:rsidRPr="004100C3">
              <w:rPr>
                <w:rStyle w:val="Hyperlink"/>
                <w:noProof/>
              </w:rPr>
              <w:t>6.1.</w:t>
            </w:r>
            <w:r w:rsidR="00E42A47" w:rsidRPr="004100C3">
              <w:rPr>
                <w:rFonts w:eastAsiaTheme="minorEastAsia"/>
                <w:noProof/>
                <w:lang w:eastAsia="en-GB"/>
              </w:rPr>
              <w:tab/>
            </w:r>
            <w:r w:rsidR="00E42A47" w:rsidRPr="004100C3">
              <w:rPr>
                <w:rStyle w:val="Hyperlink"/>
                <w:noProof/>
              </w:rPr>
              <w:t>Loads on the aeroplane</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_Toc444003658 \h </w:instrText>
            </w:r>
            <w:r w:rsidR="00E42A47" w:rsidRPr="004100C3">
              <w:rPr>
                <w:noProof/>
                <w:webHidden/>
              </w:rPr>
            </w:r>
            <w:r w:rsidR="00E42A47" w:rsidRPr="004100C3">
              <w:rPr>
                <w:noProof/>
                <w:webHidden/>
              </w:rPr>
              <w:fldChar w:fldCharType="separate"/>
            </w:r>
            <w:r w:rsidR="00E3790F">
              <w:rPr>
                <w:noProof/>
                <w:webHidden/>
              </w:rPr>
              <w:t>13</w:t>
            </w:r>
            <w:r w:rsidR="00E42A47" w:rsidRPr="004100C3">
              <w:rPr>
                <w:noProof/>
                <w:webHidden/>
              </w:rPr>
              <w:fldChar w:fldCharType="end"/>
            </w:r>
          </w:hyperlink>
        </w:p>
        <w:p w14:paraId="25BA37E9" w14:textId="4D4285A0" w:rsidR="00E42A47" w:rsidRPr="004100C3" w:rsidRDefault="00BA28AD" w:rsidP="00BA28AD">
          <w:pPr>
            <w:pStyle w:val="TOC2"/>
            <w:rPr>
              <w:rFonts w:eastAsiaTheme="minorEastAsia"/>
              <w:noProof/>
              <w:lang w:eastAsia="en-GB"/>
            </w:rPr>
          </w:pPr>
          <w:r w:rsidRPr="004100C3">
            <w:rPr>
              <w:noProof/>
            </w:rPr>
            <w:tab/>
          </w:r>
          <w:r w:rsidRPr="004100C3">
            <w:rPr>
              <w:noProof/>
            </w:rPr>
            <w:tab/>
          </w:r>
          <w:hyperlink w:anchor="_Toc444003659" w:history="1">
            <w:r w:rsidR="00E42A47" w:rsidRPr="004100C3">
              <w:rPr>
                <w:rStyle w:val="Hyperlink"/>
                <w:noProof/>
              </w:rPr>
              <w:t>6.1.1.</w:t>
            </w:r>
            <w:r w:rsidR="00E42A47" w:rsidRPr="004100C3">
              <w:rPr>
                <w:rFonts w:eastAsiaTheme="minorEastAsia"/>
                <w:noProof/>
                <w:lang w:eastAsia="en-GB"/>
              </w:rPr>
              <w:tab/>
            </w:r>
            <w:r w:rsidR="00E42A47" w:rsidRPr="004100C3">
              <w:rPr>
                <w:rStyle w:val="Hyperlink"/>
                <w:noProof/>
              </w:rPr>
              <w:t>Reference axes and sign convention</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_Toc444003659 \h </w:instrText>
            </w:r>
            <w:r w:rsidR="00E42A47" w:rsidRPr="004100C3">
              <w:rPr>
                <w:noProof/>
                <w:webHidden/>
              </w:rPr>
            </w:r>
            <w:r w:rsidR="00E42A47" w:rsidRPr="004100C3">
              <w:rPr>
                <w:noProof/>
                <w:webHidden/>
              </w:rPr>
              <w:fldChar w:fldCharType="separate"/>
            </w:r>
            <w:r w:rsidR="00E3790F">
              <w:rPr>
                <w:noProof/>
                <w:webHidden/>
              </w:rPr>
              <w:t>13</w:t>
            </w:r>
            <w:r w:rsidR="00E42A47" w:rsidRPr="004100C3">
              <w:rPr>
                <w:noProof/>
                <w:webHidden/>
              </w:rPr>
              <w:fldChar w:fldCharType="end"/>
            </w:r>
          </w:hyperlink>
        </w:p>
        <w:p w14:paraId="73FFB61D" w14:textId="0A709082" w:rsidR="00E42A47" w:rsidRPr="004100C3" w:rsidRDefault="00BA28AD" w:rsidP="00BA28AD">
          <w:pPr>
            <w:pStyle w:val="TOC2"/>
            <w:rPr>
              <w:rFonts w:eastAsiaTheme="minorEastAsia"/>
              <w:noProof/>
              <w:lang w:eastAsia="en-GB"/>
            </w:rPr>
          </w:pPr>
          <w:r w:rsidRPr="004100C3">
            <w:rPr>
              <w:noProof/>
            </w:rPr>
            <w:tab/>
          </w:r>
          <w:r w:rsidRPr="004100C3">
            <w:rPr>
              <w:noProof/>
            </w:rPr>
            <w:tab/>
          </w:r>
          <w:hyperlink w:anchor="_Toc444003660" w:history="1">
            <w:r w:rsidR="00E42A47" w:rsidRPr="004100C3">
              <w:rPr>
                <w:rStyle w:val="Hyperlink"/>
                <w:noProof/>
              </w:rPr>
              <w:t>6.1.2.</w:t>
            </w:r>
            <w:r w:rsidR="00E42A47" w:rsidRPr="004100C3">
              <w:rPr>
                <w:rFonts w:eastAsiaTheme="minorEastAsia"/>
                <w:noProof/>
                <w:lang w:eastAsia="en-GB"/>
              </w:rPr>
              <w:tab/>
            </w:r>
            <w:r w:rsidR="00E42A47" w:rsidRPr="004100C3">
              <w:rPr>
                <w:rStyle w:val="Hyperlink"/>
                <w:noProof/>
              </w:rPr>
              <w:t>Symmetrical flight conditions</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_Toc444003660 \h </w:instrText>
            </w:r>
            <w:r w:rsidR="00E42A47" w:rsidRPr="004100C3">
              <w:rPr>
                <w:noProof/>
                <w:webHidden/>
              </w:rPr>
            </w:r>
            <w:r w:rsidR="00E42A47" w:rsidRPr="004100C3">
              <w:rPr>
                <w:noProof/>
                <w:webHidden/>
              </w:rPr>
              <w:fldChar w:fldCharType="separate"/>
            </w:r>
            <w:r w:rsidR="00E3790F">
              <w:rPr>
                <w:noProof/>
                <w:webHidden/>
              </w:rPr>
              <w:t>13</w:t>
            </w:r>
            <w:r w:rsidR="00E42A47" w:rsidRPr="004100C3">
              <w:rPr>
                <w:noProof/>
                <w:webHidden/>
              </w:rPr>
              <w:fldChar w:fldCharType="end"/>
            </w:r>
          </w:hyperlink>
        </w:p>
        <w:p w14:paraId="33FA79E3" w14:textId="1B648B98" w:rsidR="00E42A47" w:rsidRPr="004100C3" w:rsidRDefault="00BA28AD" w:rsidP="00BA28AD">
          <w:pPr>
            <w:pStyle w:val="TOC2"/>
            <w:rPr>
              <w:rFonts w:eastAsiaTheme="minorEastAsia"/>
              <w:noProof/>
              <w:lang w:eastAsia="en-GB"/>
            </w:rPr>
          </w:pPr>
          <w:r w:rsidRPr="004100C3">
            <w:rPr>
              <w:noProof/>
            </w:rPr>
            <w:tab/>
          </w:r>
          <w:r w:rsidRPr="004100C3">
            <w:rPr>
              <w:noProof/>
            </w:rPr>
            <w:tab/>
          </w:r>
          <w:hyperlink w:anchor="_Toc444003661" w:history="1">
            <w:r w:rsidR="00E42A47" w:rsidRPr="004100C3">
              <w:rPr>
                <w:rStyle w:val="Hyperlink"/>
                <w:noProof/>
              </w:rPr>
              <w:t>6.1.3.</w:t>
            </w:r>
            <w:r w:rsidR="00E42A47" w:rsidRPr="004100C3">
              <w:rPr>
                <w:rFonts w:eastAsiaTheme="minorEastAsia"/>
                <w:noProof/>
                <w:lang w:eastAsia="en-GB"/>
              </w:rPr>
              <w:tab/>
            </w:r>
            <w:r w:rsidR="00E42A47" w:rsidRPr="004100C3">
              <w:rPr>
                <w:rStyle w:val="Hyperlink"/>
                <w:noProof/>
              </w:rPr>
              <w:t>Aerodynamic centre</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_Toc444003661 \h </w:instrText>
            </w:r>
            <w:r w:rsidR="00E42A47" w:rsidRPr="004100C3">
              <w:rPr>
                <w:noProof/>
                <w:webHidden/>
              </w:rPr>
            </w:r>
            <w:r w:rsidR="00E42A47" w:rsidRPr="004100C3">
              <w:rPr>
                <w:noProof/>
                <w:webHidden/>
              </w:rPr>
              <w:fldChar w:fldCharType="separate"/>
            </w:r>
            <w:r w:rsidR="00E3790F">
              <w:rPr>
                <w:noProof/>
                <w:webHidden/>
              </w:rPr>
              <w:t>15</w:t>
            </w:r>
            <w:r w:rsidR="00E42A47" w:rsidRPr="004100C3">
              <w:rPr>
                <w:noProof/>
                <w:webHidden/>
              </w:rPr>
              <w:fldChar w:fldCharType="end"/>
            </w:r>
          </w:hyperlink>
        </w:p>
        <w:p w14:paraId="2B22BCFA" w14:textId="7B4BFAD1" w:rsidR="00E42A47" w:rsidRPr="004100C3" w:rsidRDefault="00BA28AD" w:rsidP="00BA28AD">
          <w:pPr>
            <w:pStyle w:val="TOC2"/>
            <w:rPr>
              <w:rFonts w:eastAsiaTheme="minorEastAsia"/>
              <w:noProof/>
              <w:lang w:eastAsia="en-GB"/>
            </w:rPr>
          </w:pPr>
          <w:r w:rsidRPr="004100C3">
            <w:rPr>
              <w:noProof/>
            </w:rPr>
            <w:tab/>
          </w:r>
          <w:r w:rsidRPr="004100C3">
            <w:rPr>
              <w:noProof/>
            </w:rPr>
            <w:tab/>
          </w:r>
          <w:hyperlink w:anchor="_Toc444003662" w:history="1">
            <w:r w:rsidR="00E42A47" w:rsidRPr="004100C3">
              <w:rPr>
                <w:rStyle w:val="Hyperlink"/>
                <w:noProof/>
              </w:rPr>
              <w:t>6.1.4.</w:t>
            </w:r>
            <w:r w:rsidR="00E42A47" w:rsidRPr="004100C3">
              <w:rPr>
                <w:rFonts w:eastAsiaTheme="minorEastAsia"/>
                <w:noProof/>
                <w:lang w:eastAsia="en-GB"/>
              </w:rPr>
              <w:tab/>
            </w:r>
            <w:r w:rsidR="00E42A47" w:rsidRPr="004100C3">
              <w:rPr>
                <w:rStyle w:val="Hyperlink"/>
                <w:noProof/>
              </w:rPr>
              <w:t>Pitching moment of the wing</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_Toc444003662 \h </w:instrText>
            </w:r>
            <w:r w:rsidR="00E42A47" w:rsidRPr="004100C3">
              <w:rPr>
                <w:noProof/>
                <w:webHidden/>
              </w:rPr>
            </w:r>
            <w:r w:rsidR="00E42A47" w:rsidRPr="004100C3">
              <w:rPr>
                <w:noProof/>
                <w:webHidden/>
              </w:rPr>
              <w:fldChar w:fldCharType="separate"/>
            </w:r>
            <w:r w:rsidR="00E3790F">
              <w:rPr>
                <w:noProof/>
                <w:webHidden/>
              </w:rPr>
              <w:t>15</w:t>
            </w:r>
            <w:r w:rsidR="00E42A47" w:rsidRPr="004100C3">
              <w:rPr>
                <w:noProof/>
                <w:webHidden/>
              </w:rPr>
              <w:fldChar w:fldCharType="end"/>
            </w:r>
          </w:hyperlink>
        </w:p>
        <w:p w14:paraId="6EB88F8B" w14:textId="2CE21166" w:rsidR="00E42A47" w:rsidRPr="004100C3" w:rsidRDefault="00BA28AD" w:rsidP="00BA28AD">
          <w:pPr>
            <w:pStyle w:val="TOC2"/>
            <w:rPr>
              <w:rFonts w:eastAsiaTheme="minorEastAsia"/>
              <w:noProof/>
              <w:lang w:eastAsia="en-GB"/>
            </w:rPr>
          </w:pPr>
          <w:r w:rsidRPr="004100C3">
            <w:rPr>
              <w:noProof/>
            </w:rPr>
            <w:tab/>
          </w:r>
          <w:r w:rsidRPr="004100C3">
            <w:rPr>
              <w:noProof/>
            </w:rPr>
            <w:tab/>
          </w:r>
          <w:hyperlink w:anchor="_Toc444003663" w:history="1">
            <w:r w:rsidR="00E42A47" w:rsidRPr="004100C3">
              <w:rPr>
                <w:rStyle w:val="Hyperlink"/>
                <w:noProof/>
              </w:rPr>
              <w:t>6.1.5.</w:t>
            </w:r>
            <w:r w:rsidR="00E42A47" w:rsidRPr="004100C3">
              <w:rPr>
                <w:rFonts w:eastAsiaTheme="minorEastAsia"/>
                <w:noProof/>
                <w:lang w:eastAsia="en-GB"/>
              </w:rPr>
              <w:tab/>
            </w:r>
            <w:r w:rsidR="00E42A47" w:rsidRPr="004100C3">
              <w:rPr>
                <w:rStyle w:val="Hyperlink"/>
                <w:noProof/>
              </w:rPr>
              <w:t>Influence of the fuselage</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_Toc444003663 \h </w:instrText>
            </w:r>
            <w:r w:rsidR="00E42A47" w:rsidRPr="004100C3">
              <w:rPr>
                <w:noProof/>
                <w:webHidden/>
              </w:rPr>
            </w:r>
            <w:r w:rsidR="00E42A47" w:rsidRPr="004100C3">
              <w:rPr>
                <w:noProof/>
                <w:webHidden/>
              </w:rPr>
              <w:fldChar w:fldCharType="separate"/>
            </w:r>
            <w:r w:rsidR="00E3790F">
              <w:rPr>
                <w:noProof/>
                <w:webHidden/>
              </w:rPr>
              <w:t>16</w:t>
            </w:r>
            <w:r w:rsidR="00E42A47" w:rsidRPr="004100C3">
              <w:rPr>
                <w:noProof/>
                <w:webHidden/>
              </w:rPr>
              <w:fldChar w:fldCharType="end"/>
            </w:r>
          </w:hyperlink>
        </w:p>
        <w:p w14:paraId="3967C7B3" w14:textId="13B5AEF6" w:rsidR="00E42A47" w:rsidRPr="004100C3" w:rsidRDefault="00BA28AD" w:rsidP="00BA28AD">
          <w:pPr>
            <w:pStyle w:val="TOC2"/>
            <w:rPr>
              <w:rFonts w:eastAsiaTheme="minorEastAsia"/>
              <w:noProof/>
              <w:lang w:eastAsia="en-GB"/>
            </w:rPr>
          </w:pPr>
          <w:r w:rsidRPr="004100C3">
            <w:rPr>
              <w:noProof/>
            </w:rPr>
            <w:tab/>
          </w:r>
          <w:hyperlink w:anchor="_Toc444003664" w:history="1">
            <w:r w:rsidR="00E42A47" w:rsidRPr="004100C3">
              <w:rPr>
                <w:rStyle w:val="Hyperlink"/>
                <w:noProof/>
              </w:rPr>
              <w:t>6.2.</w:t>
            </w:r>
            <w:r w:rsidR="00E42A47" w:rsidRPr="004100C3">
              <w:rPr>
                <w:rFonts w:eastAsiaTheme="minorEastAsia"/>
                <w:noProof/>
                <w:lang w:eastAsia="en-GB"/>
              </w:rPr>
              <w:tab/>
            </w:r>
            <w:r w:rsidR="00E42A47" w:rsidRPr="004100C3">
              <w:rPr>
                <w:rStyle w:val="Hyperlink"/>
                <w:noProof/>
              </w:rPr>
              <w:t>Forces and moments acting on the wings</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_Toc444003664 \h </w:instrText>
            </w:r>
            <w:r w:rsidR="00E42A47" w:rsidRPr="004100C3">
              <w:rPr>
                <w:noProof/>
                <w:webHidden/>
              </w:rPr>
            </w:r>
            <w:r w:rsidR="00E42A47" w:rsidRPr="004100C3">
              <w:rPr>
                <w:noProof/>
                <w:webHidden/>
              </w:rPr>
              <w:fldChar w:fldCharType="separate"/>
            </w:r>
            <w:r w:rsidR="00E3790F">
              <w:rPr>
                <w:noProof/>
                <w:webHidden/>
              </w:rPr>
              <w:t>16</w:t>
            </w:r>
            <w:r w:rsidR="00E42A47" w:rsidRPr="004100C3">
              <w:rPr>
                <w:noProof/>
                <w:webHidden/>
              </w:rPr>
              <w:fldChar w:fldCharType="end"/>
            </w:r>
          </w:hyperlink>
        </w:p>
        <w:p w14:paraId="5D64EFC6" w14:textId="3C05C1E6" w:rsidR="00E42A47" w:rsidRPr="004100C3" w:rsidRDefault="00BA28AD" w:rsidP="00BA28AD">
          <w:pPr>
            <w:pStyle w:val="TOC2"/>
            <w:rPr>
              <w:rFonts w:eastAsiaTheme="minorEastAsia"/>
              <w:noProof/>
              <w:lang w:eastAsia="en-GB"/>
            </w:rPr>
          </w:pPr>
          <w:r w:rsidRPr="004100C3">
            <w:rPr>
              <w:noProof/>
            </w:rPr>
            <w:tab/>
          </w:r>
          <w:hyperlink w:anchor="_Toc444003665" w:history="1">
            <w:r w:rsidR="00E42A47" w:rsidRPr="004100C3">
              <w:rPr>
                <w:rStyle w:val="Hyperlink"/>
                <w:noProof/>
              </w:rPr>
              <w:t>6.3.</w:t>
            </w:r>
            <w:r w:rsidR="00E42A47" w:rsidRPr="004100C3">
              <w:rPr>
                <w:rFonts w:eastAsiaTheme="minorEastAsia"/>
                <w:noProof/>
                <w:lang w:eastAsia="en-GB"/>
              </w:rPr>
              <w:tab/>
            </w:r>
            <w:r w:rsidR="00E42A47" w:rsidRPr="004100C3">
              <w:rPr>
                <w:rStyle w:val="Hyperlink"/>
                <w:noProof/>
              </w:rPr>
              <w:t>Unsymmetrical flight conditions</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_Toc444003665 \h </w:instrText>
            </w:r>
            <w:r w:rsidR="00E42A47" w:rsidRPr="004100C3">
              <w:rPr>
                <w:noProof/>
                <w:webHidden/>
              </w:rPr>
            </w:r>
            <w:r w:rsidR="00E42A47" w:rsidRPr="004100C3">
              <w:rPr>
                <w:noProof/>
                <w:webHidden/>
              </w:rPr>
              <w:fldChar w:fldCharType="separate"/>
            </w:r>
            <w:r w:rsidR="00E3790F">
              <w:rPr>
                <w:noProof/>
                <w:webHidden/>
              </w:rPr>
              <w:t>18</w:t>
            </w:r>
            <w:r w:rsidR="00E42A47" w:rsidRPr="004100C3">
              <w:rPr>
                <w:noProof/>
                <w:webHidden/>
              </w:rPr>
              <w:fldChar w:fldCharType="end"/>
            </w:r>
          </w:hyperlink>
        </w:p>
        <w:p w14:paraId="044F5F4B" w14:textId="43EC66AD" w:rsidR="00E42A47" w:rsidRPr="004100C3" w:rsidRDefault="00BA28AD" w:rsidP="00BA28AD">
          <w:pPr>
            <w:pStyle w:val="TOC2"/>
            <w:rPr>
              <w:rFonts w:eastAsiaTheme="minorEastAsia"/>
              <w:noProof/>
              <w:lang w:eastAsia="en-GB"/>
            </w:rPr>
          </w:pPr>
          <w:r w:rsidRPr="004100C3">
            <w:rPr>
              <w:noProof/>
            </w:rPr>
            <w:tab/>
          </w:r>
          <w:hyperlink w:anchor="_Toc444003666" w:history="1">
            <w:r w:rsidR="00E42A47" w:rsidRPr="004100C3">
              <w:rPr>
                <w:rStyle w:val="Hyperlink"/>
                <w:noProof/>
              </w:rPr>
              <w:t>6.4.</w:t>
            </w:r>
            <w:r w:rsidR="00E42A47" w:rsidRPr="004100C3">
              <w:rPr>
                <w:rFonts w:eastAsiaTheme="minorEastAsia"/>
                <w:noProof/>
                <w:lang w:eastAsia="en-GB"/>
              </w:rPr>
              <w:tab/>
            </w:r>
            <w:r w:rsidR="00E42A47" w:rsidRPr="004100C3">
              <w:rPr>
                <w:rStyle w:val="Hyperlink"/>
                <w:noProof/>
              </w:rPr>
              <w:t>Wing load distribution</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_Toc444003666 \h </w:instrText>
            </w:r>
            <w:r w:rsidR="00E42A47" w:rsidRPr="004100C3">
              <w:rPr>
                <w:noProof/>
                <w:webHidden/>
              </w:rPr>
            </w:r>
            <w:r w:rsidR="00E42A47" w:rsidRPr="004100C3">
              <w:rPr>
                <w:noProof/>
                <w:webHidden/>
              </w:rPr>
              <w:fldChar w:fldCharType="separate"/>
            </w:r>
            <w:r w:rsidR="00E3790F">
              <w:rPr>
                <w:noProof/>
                <w:webHidden/>
              </w:rPr>
              <w:t>19</w:t>
            </w:r>
            <w:r w:rsidR="00E42A47" w:rsidRPr="004100C3">
              <w:rPr>
                <w:noProof/>
                <w:webHidden/>
              </w:rPr>
              <w:fldChar w:fldCharType="end"/>
            </w:r>
          </w:hyperlink>
        </w:p>
        <w:p w14:paraId="740763FC" w14:textId="77C23810" w:rsidR="00E42A47" w:rsidRPr="004100C3" w:rsidRDefault="00BA28AD" w:rsidP="00BA28AD">
          <w:pPr>
            <w:pStyle w:val="TOC2"/>
            <w:rPr>
              <w:rFonts w:eastAsiaTheme="minorEastAsia"/>
              <w:noProof/>
              <w:lang w:eastAsia="en-GB"/>
            </w:rPr>
          </w:pPr>
          <w:r w:rsidRPr="004100C3">
            <w:rPr>
              <w:noProof/>
            </w:rPr>
            <w:tab/>
          </w:r>
          <w:r w:rsidRPr="004100C3">
            <w:rPr>
              <w:noProof/>
            </w:rPr>
            <w:tab/>
          </w:r>
          <w:hyperlink w:anchor="_Toc444003667" w:history="1">
            <w:r w:rsidR="00E42A47" w:rsidRPr="004100C3">
              <w:rPr>
                <w:rStyle w:val="Hyperlink"/>
                <w:noProof/>
              </w:rPr>
              <w:t>6.4.1.</w:t>
            </w:r>
            <w:r w:rsidR="00E42A47" w:rsidRPr="004100C3">
              <w:rPr>
                <w:rFonts w:eastAsiaTheme="minorEastAsia"/>
                <w:noProof/>
                <w:lang w:eastAsia="en-GB"/>
              </w:rPr>
              <w:tab/>
            </w:r>
            <w:r w:rsidR="00E42A47" w:rsidRPr="004100C3">
              <w:rPr>
                <w:rStyle w:val="Hyperlink"/>
                <w:noProof/>
              </w:rPr>
              <w:t>Wing lift distribution</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_Toc444003667 \h </w:instrText>
            </w:r>
            <w:r w:rsidR="00E42A47" w:rsidRPr="004100C3">
              <w:rPr>
                <w:noProof/>
                <w:webHidden/>
              </w:rPr>
            </w:r>
            <w:r w:rsidR="00E42A47" w:rsidRPr="004100C3">
              <w:rPr>
                <w:noProof/>
                <w:webHidden/>
              </w:rPr>
              <w:fldChar w:fldCharType="separate"/>
            </w:r>
            <w:r w:rsidR="00E3790F">
              <w:rPr>
                <w:noProof/>
                <w:webHidden/>
              </w:rPr>
              <w:t>19</w:t>
            </w:r>
            <w:r w:rsidR="00E42A47" w:rsidRPr="004100C3">
              <w:rPr>
                <w:noProof/>
                <w:webHidden/>
              </w:rPr>
              <w:fldChar w:fldCharType="end"/>
            </w:r>
          </w:hyperlink>
        </w:p>
        <w:p w14:paraId="5A93AD09" w14:textId="70EDBEFC" w:rsidR="00E42A47" w:rsidRPr="004100C3" w:rsidRDefault="00BA28AD" w:rsidP="00BA28AD">
          <w:pPr>
            <w:pStyle w:val="TOC2"/>
            <w:rPr>
              <w:rFonts w:eastAsiaTheme="minorEastAsia"/>
              <w:noProof/>
              <w:lang w:eastAsia="en-GB"/>
            </w:rPr>
          </w:pPr>
          <w:r w:rsidRPr="004100C3">
            <w:rPr>
              <w:noProof/>
            </w:rPr>
            <w:tab/>
          </w:r>
          <w:r w:rsidRPr="004100C3">
            <w:rPr>
              <w:noProof/>
            </w:rPr>
            <w:tab/>
          </w:r>
          <w:hyperlink w:anchor="_Toc444003668" w:history="1">
            <w:r w:rsidR="00E42A47" w:rsidRPr="004100C3">
              <w:rPr>
                <w:rStyle w:val="Hyperlink"/>
                <w:noProof/>
              </w:rPr>
              <w:t>6.4.2.</w:t>
            </w:r>
            <w:r w:rsidR="00E42A47" w:rsidRPr="004100C3">
              <w:rPr>
                <w:rFonts w:eastAsiaTheme="minorEastAsia"/>
                <w:noProof/>
                <w:lang w:eastAsia="en-GB"/>
              </w:rPr>
              <w:tab/>
            </w:r>
            <w:r w:rsidR="00E42A47" w:rsidRPr="004100C3">
              <w:rPr>
                <w:rStyle w:val="Hyperlink"/>
                <w:noProof/>
              </w:rPr>
              <w:t>Wing drag distribution</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_Toc444003668 \h </w:instrText>
            </w:r>
            <w:r w:rsidR="00E42A47" w:rsidRPr="004100C3">
              <w:rPr>
                <w:noProof/>
                <w:webHidden/>
              </w:rPr>
            </w:r>
            <w:r w:rsidR="00E42A47" w:rsidRPr="004100C3">
              <w:rPr>
                <w:noProof/>
                <w:webHidden/>
              </w:rPr>
              <w:fldChar w:fldCharType="separate"/>
            </w:r>
            <w:r w:rsidR="00E3790F">
              <w:rPr>
                <w:noProof/>
                <w:webHidden/>
              </w:rPr>
              <w:t>21</w:t>
            </w:r>
            <w:r w:rsidR="00E42A47" w:rsidRPr="004100C3">
              <w:rPr>
                <w:noProof/>
                <w:webHidden/>
              </w:rPr>
              <w:fldChar w:fldCharType="end"/>
            </w:r>
          </w:hyperlink>
        </w:p>
        <w:p w14:paraId="6E622116" w14:textId="6BC4CF71" w:rsidR="00E42A47" w:rsidRPr="004100C3" w:rsidRDefault="00BA28AD" w:rsidP="00BA28AD">
          <w:pPr>
            <w:pStyle w:val="TOC2"/>
            <w:rPr>
              <w:rFonts w:eastAsiaTheme="minorEastAsia"/>
              <w:noProof/>
              <w:lang w:eastAsia="en-GB"/>
            </w:rPr>
          </w:pPr>
          <w:r w:rsidRPr="004100C3">
            <w:rPr>
              <w:noProof/>
            </w:rPr>
            <w:tab/>
          </w:r>
          <w:r w:rsidRPr="004100C3">
            <w:rPr>
              <w:noProof/>
            </w:rPr>
            <w:tab/>
          </w:r>
          <w:hyperlink w:anchor="_Toc444003669" w:history="1">
            <w:r w:rsidR="00E42A47" w:rsidRPr="004100C3">
              <w:rPr>
                <w:rStyle w:val="Hyperlink"/>
                <w:noProof/>
              </w:rPr>
              <w:t>6.4.3.</w:t>
            </w:r>
            <w:r w:rsidR="00E42A47" w:rsidRPr="004100C3">
              <w:rPr>
                <w:rFonts w:eastAsiaTheme="minorEastAsia"/>
                <w:noProof/>
                <w:lang w:eastAsia="en-GB"/>
              </w:rPr>
              <w:tab/>
            </w:r>
            <w:r w:rsidR="00E42A47" w:rsidRPr="004100C3">
              <w:rPr>
                <w:rStyle w:val="Hyperlink"/>
                <w:noProof/>
              </w:rPr>
              <w:t>Wing and fuel mass distribution</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_Toc444003669 \h </w:instrText>
            </w:r>
            <w:r w:rsidR="00E42A47" w:rsidRPr="004100C3">
              <w:rPr>
                <w:noProof/>
                <w:webHidden/>
              </w:rPr>
            </w:r>
            <w:r w:rsidR="00E42A47" w:rsidRPr="004100C3">
              <w:rPr>
                <w:noProof/>
                <w:webHidden/>
              </w:rPr>
              <w:fldChar w:fldCharType="separate"/>
            </w:r>
            <w:r w:rsidR="00E3790F">
              <w:rPr>
                <w:noProof/>
                <w:webHidden/>
              </w:rPr>
              <w:t>21</w:t>
            </w:r>
            <w:r w:rsidR="00E42A47" w:rsidRPr="004100C3">
              <w:rPr>
                <w:noProof/>
                <w:webHidden/>
              </w:rPr>
              <w:fldChar w:fldCharType="end"/>
            </w:r>
          </w:hyperlink>
        </w:p>
        <w:p w14:paraId="459C3BA2" w14:textId="785712AA" w:rsidR="00E42A47" w:rsidRPr="004100C3" w:rsidRDefault="00BA28AD" w:rsidP="00BA28AD">
          <w:pPr>
            <w:pStyle w:val="TOC2"/>
            <w:rPr>
              <w:rFonts w:eastAsiaTheme="minorEastAsia"/>
              <w:noProof/>
              <w:lang w:eastAsia="en-GB"/>
            </w:rPr>
          </w:pPr>
          <w:r w:rsidRPr="004100C3">
            <w:rPr>
              <w:noProof/>
            </w:rPr>
            <w:tab/>
          </w:r>
          <w:r w:rsidRPr="004100C3">
            <w:rPr>
              <w:noProof/>
            </w:rPr>
            <w:tab/>
          </w:r>
          <w:hyperlink w:anchor="_Toc444003670" w:history="1">
            <w:r w:rsidR="00E42A47" w:rsidRPr="004100C3">
              <w:rPr>
                <w:rStyle w:val="Hyperlink"/>
                <w:noProof/>
              </w:rPr>
              <w:t>6.4.4.</w:t>
            </w:r>
            <w:r w:rsidR="00E42A47" w:rsidRPr="004100C3">
              <w:rPr>
                <w:rFonts w:eastAsiaTheme="minorEastAsia"/>
                <w:noProof/>
                <w:lang w:eastAsia="en-GB"/>
              </w:rPr>
              <w:tab/>
            </w:r>
            <w:r w:rsidR="00E42A47" w:rsidRPr="004100C3">
              <w:rPr>
                <w:rStyle w:val="Hyperlink"/>
                <w:noProof/>
              </w:rPr>
              <w:t>Wing torsion distribution</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_Toc444003670 \h </w:instrText>
            </w:r>
            <w:r w:rsidR="00E42A47" w:rsidRPr="004100C3">
              <w:rPr>
                <w:noProof/>
                <w:webHidden/>
              </w:rPr>
            </w:r>
            <w:r w:rsidR="00E42A47" w:rsidRPr="004100C3">
              <w:rPr>
                <w:noProof/>
                <w:webHidden/>
              </w:rPr>
              <w:fldChar w:fldCharType="separate"/>
            </w:r>
            <w:r w:rsidR="00E3790F">
              <w:rPr>
                <w:noProof/>
                <w:webHidden/>
              </w:rPr>
              <w:t>22</w:t>
            </w:r>
            <w:r w:rsidR="00E42A47" w:rsidRPr="004100C3">
              <w:rPr>
                <w:noProof/>
                <w:webHidden/>
              </w:rPr>
              <w:fldChar w:fldCharType="end"/>
            </w:r>
          </w:hyperlink>
        </w:p>
        <w:p w14:paraId="15A88C66" w14:textId="3F740443" w:rsidR="00E42A47" w:rsidRPr="004100C3" w:rsidRDefault="00BA28AD" w:rsidP="00BA28AD">
          <w:pPr>
            <w:pStyle w:val="TOC2"/>
            <w:rPr>
              <w:rFonts w:eastAsiaTheme="minorEastAsia"/>
              <w:noProof/>
              <w:lang w:eastAsia="en-GB"/>
            </w:rPr>
          </w:pPr>
          <w:r w:rsidRPr="004100C3">
            <w:rPr>
              <w:noProof/>
            </w:rPr>
            <w:tab/>
          </w:r>
          <w:r w:rsidRPr="004100C3">
            <w:rPr>
              <w:noProof/>
            </w:rPr>
            <w:tab/>
          </w:r>
          <w:hyperlink w:anchor="_Toc444003671" w:history="1">
            <w:r w:rsidR="00E42A47" w:rsidRPr="004100C3">
              <w:rPr>
                <w:rStyle w:val="Hyperlink"/>
                <w:noProof/>
              </w:rPr>
              <w:t>6.4.5.</w:t>
            </w:r>
            <w:r w:rsidR="00E42A47" w:rsidRPr="004100C3">
              <w:rPr>
                <w:rFonts w:eastAsiaTheme="minorEastAsia"/>
                <w:noProof/>
                <w:lang w:eastAsia="en-GB"/>
              </w:rPr>
              <w:tab/>
            </w:r>
            <w:r w:rsidR="00E42A47" w:rsidRPr="004100C3">
              <w:rPr>
                <w:rStyle w:val="Hyperlink"/>
                <w:noProof/>
              </w:rPr>
              <w:t>Distribution of internal loads</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_Toc444003671 \h </w:instrText>
            </w:r>
            <w:r w:rsidR="00E42A47" w:rsidRPr="004100C3">
              <w:rPr>
                <w:noProof/>
                <w:webHidden/>
              </w:rPr>
            </w:r>
            <w:r w:rsidR="00E42A47" w:rsidRPr="004100C3">
              <w:rPr>
                <w:noProof/>
                <w:webHidden/>
              </w:rPr>
              <w:fldChar w:fldCharType="separate"/>
            </w:r>
            <w:r w:rsidR="00E3790F">
              <w:rPr>
                <w:noProof/>
                <w:webHidden/>
              </w:rPr>
              <w:t>23</w:t>
            </w:r>
            <w:r w:rsidR="00E42A47" w:rsidRPr="004100C3">
              <w:rPr>
                <w:noProof/>
                <w:webHidden/>
              </w:rPr>
              <w:fldChar w:fldCharType="end"/>
            </w:r>
          </w:hyperlink>
        </w:p>
        <w:p w14:paraId="7E1ED0A9" w14:textId="77777777" w:rsidR="00E42A47" w:rsidRPr="004100C3" w:rsidRDefault="008F38E4" w:rsidP="00BA28AD">
          <w:pPr>
            <w:pStyle w:val="TOC2"/>
            <w:rPr>
              <w:rFonts w:eastAsiaTheme="minorEastAsia"/>
              <w:noProof/>
              <w:lang w:eastAsia="en-GB"/>
            </w:rPr>
          </w:pPr>
          <w:hyperlink w:anchor="_Toc444003672" w:history="1">
            <w:r w:rsidR="00E42A47" w:rsidRPr="004100C3">
              <w:rPr>
                <w:rStyle w:val="Hyperlink"/>
                <w:noProof/>
              </w:rPr>
              <w:t>7.</w:t>
            </w:r>
            <w:r w:rsidR="00E42A47" w:rsidRPr="004100C3">
              <w:rPr>
                <w:rFonts w:eastAsiaTheme="minorEastAsia"/>
                <w:noProof/>
                <w:lang w:eastAsia="en-GB"/>
              </w:rPr>
              <w:tab/>
            </w:r>
            <w:r w:rsidR="00E42A47" w:rsidRPr="004100C3">
              <w:rPr>
                <w:rStyle w:val="Hyperlink"/>
                <w:noProof/>
              </w:rPr>
              <w:t>Compliance statements</w:t>
            </w:r>
            <w:r w:rsidR="00E42A47" w:rsidRPr="004100C3">
              <w:rPr>
                <w:noProof/>
                <w:webHidden/>
              </w:rPr>
              <w:tab/>
            </w:r>
            <w:r w:rsidR="00E42A47" w:rsidRPr="004100C3">
              <w:rPr>
                <w:noProof/>
                <w:webHidden/>
              </w:rPr>
              <w:fldChar w:fldCharType="begin"/>
            </w:r>
            <w:r w:rsidR="00E42A47" w:rsidRPr="004100C3">
              <w:rPr>
                <w:noProof/>
                <w:webHidden/>
              </w:rPr>
              <w:instrText xml:space="preserve"> PAGEREF _Toc444003672 \h </w:instrText>
            </w:r>
            <w:r w:rsidR="00E42A47" w:rsidRPr="004100C3">
              <w:rPr>
                <w:noProof/>
                <w:webHidden/>
              </w:rPr>
            </w:r>
            <w:r w:rsidR="00E42A47" w:rsidRPr="004100C3">
              <w:rPr>
                <w:noProof/>
                <w:webHidden/>
              </w:rPr>
              <w:fldChar w:fldCharType="separate"/>
            </w:r>
            <w:r w:rsidR="00E3790F">
              <w:rPr>
                <w:noProof/>
                <w:webHidden/>
              </w:rPr>
              <w:t>31</w:t>
            </w:r>
            <w:r w:rsidR="00E42A47" w:rsidRPr="004100C3">
              <w:rPr>
                <w:noProof/>
                <w:webHidden/>
              </w:rPr>
              <w:fldChar w:fldCharType="end"/>
            </w:r>
          </w:hyperlink>
        </w:p>
        <w:p w14:paraId="120CC19A" w14:textId="77777777" w:rsidR="00C0217F" w:rsidRPr="004100C3" w:rsidRDefault="00C0217F" w:rsidP="004A2DDD">
          <w:pPr>
            <w:spacing w:after="100" w:line="240" w:lineRule="auto"/>
          </w:pPr>
          <w:r w:rsidRPr="004100C3">
            <w:rPr>
              <w:b/>
              <w:bCs/>
              <w:noProof/>
            </w:rPr>
            <w:fldChar w:fldCharType="end"/>
          </w:r>
        </w:p>
      </w:sdtContent>
    </w:sdt>
    <w:p w14:paraId="0E6BF5BC" w14:textId="77777777" w:rsidR="00C0217F" w:rsidRPr="004100C3" w:rsidRDefault="00C0217F" w:rsidP="004A2DDD">
      <w:pPr>
        <w:spacing w:line="240" w:lineRule="auto"/>
      </w:pPr>
      <w:r w:rsidRPr="004100C3">
        <w:br w:type="page"/>
      </w:r>
    </w:p>
    <w:p w14:paraId="5EBED708" w14:textId="77777777" w:rsidR="001D6B73" w:rsidRPr="004100C3" w:rsidRDefault="001D6B73" w:rsidP="00FE070A">
      <w:pPr>
        <w:pStyle w:val="Heading2"/>
        <w:numPr>
          <w:ilvl w:val="0"/>
          <w:numId w:val="1"/>
        </w:numPr>
        <w:spacing w:before="0" w:after="200" w:line="240" w:lineRule="auto"/>
        <w:ind w:left="360"/>
      </w:pPr>
      <w:bookmarkStart w:id="5" w:name="_Ref431915113"/>
      <w:bookmarkStart w:id="6" w:name="_Toc444003652"/>
      <w:r w:rsidRPr="004100C3">
        <w:lastRenderedPageBreak/>
        <w:t>References</w:t>
      </w:r>
      <w:bookmarkEnd w:id="5"/>
      <w:bookmarkEnd w:id="6"/>
    </w:p>
    <w:sdt>
      <w:sdtPr>
        <w:id w:val="2070993686"/>
        <w:docPartObj>
          <w:docPartGallery w:val="Bibliographies"/>
          <w:docPartUnique/>
        </w:docPartObj>
      </w:sdtPr>
      <w:sdtEndPr/>
      <w:sdtContent>
        <w:sdt>
          <w:sdtPr>
            <w:id w:val="111145805"/>
            <w:bibliography/>
          </w:sdtPr>
          <w:sdtEndPr>
            <w:rPr>
              <w:sz w:val="14"/>
            </w:rPr>
          </w:sdtEndPr>
          <w:sdtContent>
            <w:p w14:paraId="5A4C2E6A" w14:textId="77777777" w:rsidR="00957D50" w:rsidRPr="004100C3" w:rsidRDefault="005F2802" w:rsidP="00745698">
              <w:pPr>
                <w:spacing w:after="0" w:line="240" w:lineRule="auto"/>
                <w:rPr>
                  <w:noProof/>
                  <w:sz w:val="2"/>
                </w:rPr>
              </w:pPr>
              <w:r w:rsidRPr="004100C3">
                <w:rPr>
                  <w:b/>
                  <w:bCs/>
                </w:rPr>
                <w:fldChar w:fldCharType="begin"/>
              </w:r>
              <w:r w:rsidRPr="004100C3">
                <w:instrText xml:space="preserve"> BIBLIOGRAPHY </w:instrText>
              </w:r>
              <w:r w:rsidRPr="004100C3">
                <w:rPr>
                  <w:b/>
                  <w:bCs/>
                </w:rPr>
                <w:fldChar w:fldCharType="separate"/>
              </w:r>
            </w:p>
            <w:tbl>
              <w:tblPr>
                <w:tblW w:w="5126" w:type="pct"/>
                <w:tblCellMar>
                  <w:left w:w="15" w:type="dxa"/>
                  <w:right w:w="15" w:type="dxa"/>
                </w:tblCellMar>
                <w:tblLook w:val="04A0" w:firstRow="1" w:lastRow="0" w:firstColumn="1" w:lastColumn="0" w:noHBand="0" w:noVBand="1"/>
              </w:tblPr>
              <w:tblGrid>
                <w:gridCol w:w="540"/>
                <w:gridCol w:w="9923"/>
              </w:tblGrid>
              <w:tr w:rsidR="00957D50" w:rsidRPr="004100C3" w14:paraId="74AC1C60" w14:textId="77777777" w:rsidTr="00081F92">
                <w:trPr>
                  <w:divId w:val="1844737266"/>
                  <w:trHeight w:val="252"/>
                </w:trPr>
                <w:tc>
                  <w:tcPr>
                    <w:tcW w:w="258" w:type="pct"/>
                    <w:hideMark/>
                  </w:tcPr>
                  <w:p w14:paraId="379D708D" w14:textId="4D162BA9" w:rsidR="00957D50" w:rsidRPr="004100C3" w:rsidRDefault="00361D93" w:rsidP="00361D93">
                    <w:pPr>
                      <w:pStyle w:val="Bibliography"/>
                      <w:tabs>
                        <w:tab w:val="right" w:pos="360"/>
                      </w:tabs>
                      <w:spacing w:after="0" w:line="240" w:lineRule="auto"/>
                      <w:rPr>
                        <w:noProof/>
                        <w:sz w:val="24"/>
                        <w:szCs w:val="24"/>
                      </w:rPr>
                    </w:pPr>
                    <w:r>
                      <w:rPr>
                        <w:noProof/>
                      </w:rPr>
                      <w:tab/>
                    </w:r>
                    <w:r w:rsidR="00957D50" w:rsidRPr="004100C3">
                      <w:rPr>
                        <w:noProof/>
                      </w:rPr>
                      <w:t>[1]</w:t>
                    </w:r>
                  </w:p>
                </w:tc>
                <w:tc>
                  <w:tcPr>
                    <w:tcW w:w="4742" w:type="pct"/>
                    <w:hideMark/>
                  </w:tcPr>
                  <w:p w14:paraId="2DF3951C" w14:textId="77777777" w:rsidR="00957D50" w:rsidRPr="004100C3" w:rsidRDefault="00957D50" w:rsidP="00E90CF9">
                    <w:pPr>
                      <w:pStyle w:val="Bibliography"/>
                      <w:spacing w:after="0" w:line="240" w:lineRule="auto"/>
                      <w:jc w:val="both"/>
                      <w:rPr>
                        <w:noProof/>
                      </w:rPr>
                    </w:pPr>
                    <w:r w:rsidRPr="004100C3">
                      <w:rPr>
                        <w:noProof/>
                      </w:rPr>
                      <w:t>“ABCD-FE-01-00 Flight Envelope,” EASA.</w:t>
                    </w:r>
                  </w:p>
                </w:tc>
              </w:tr>
              <w:tr w:rsidR="00957D50" w:rsidRPr="004100C3" w14:paraId="01FFE7A6" w14:textId="77777777" w:rsidTr="00081F92">
                <w:trPr>
                  <w:divId w:val="1844737266"/>
                </w:trPr>
                <w:tc>
                  <w:tcPr>
                    <w:tcW w:w="258" w:type="pct"/>
                    <w:hideMark/>
                  </w:tcPr>
                  <w:p w14:paraId="09C97A7A" w14:textId="6695BDB2" w:rsidR="00957D50" w:rsidRPr="004100C3" w:rsidRDefault="00361D93" w:rsidP="00361D93">
                    <w:pPr>
                      <w:pStyle w:val="Bibliography"/>
                      <w:tabs>
                        <w:tab w:val="right" w:pos="360"/>
                      </w:tabs>
                      <w:spacing w:after="0" w:line="240" w:lineRule="auto"/>
                      <w:rPr>
                        <w:noProof/>
                      </w:rPr>
                    </w:pPr>
                    <w:r>
                      <w:rPr>
                        <w:noProof/>
                      </w:rPr>
                      <w:tab/>
                    </w:r>
                    <w:r w:rsidR="00957D50" w:rsidRPr="004100C3">
                      <w:rPr>
                        <w:noProof/>
                      </w:rPr>
                      <w:t>[2]</w:t>
                    </w:r>
                  </w:p>
                </w:tc>
                <w:tc>
                  <w:tcPr>
                    <w:tcW w:w="4742" w:type="pct"/>
                    <w:hideMark/>
                  </w:tcPr>
                  <w:p w14:paraId="116C4781" w14:textId="77777777" w:rsidR="00957D50" w:rsidRPr="004100C3" w:rsidRDefault="00957D50" w:rsidP="00E90CF9">
                    <w:pPr>
                      <w:pStyle w:val="Bibliography"/>
                      <w:spacing w:after="0" w:line="240" w:lineRule="auto"/>
                      <w:jc w:val="both"/>
                      <w:rPr>
                        <w:noProof/>
                      </w:rPr>
                    </w:pPr>
                    <w:r w:rsidRPr="004100C3">
                      <w:rPr>
                        <w:noProof/>
                      </w:rPr>
                      <w:t>“ABCD-WB-08-00 Weight and Balance Report,” EASA.</w:t>
                    </w:r>
                  </w:p>
                </w:tc>
              </w:tr>
              <w:tr w:rsidR="00957D50" w:rsidRPr="004100C3" w14:paraId="7FC65240" w14:textId="77777777" w:rsidTr="00081F92">
                <w:trPr>
                  <w:divId w:val="1844737266"/>
                </w:trPr>
                <w:tc>
                  <w:tcPr>
                    <w:tcW w:w="258" w:type="pct"/>
                    <w:hideMark/>
                  </w:tcPr>
                  <w:p w14:paraId="51667F3B" w14:textId="199B4490" w:rsidR="00957D50" w:rsidRPr="004100C3" w:rsidRDefault="00361D93" w:rsidP="00361D93">
                    <w:pPr>
                      <w:pStyle w:val="Bibliography"/>
                      <w:tabs>
                        <w:tab w:val="right" w:pos="360"/>
                      </w:tabs>
                      <w:spacing w:after="0" w:line="240" w:lineRule="auto"/>
                      <w:rPr>
                        <w:noProof/>
                      </w:rPr>
                    </w:pPr>
                    <w:r>
                      <w:rPr>
                        <w:noProof/>
                      </w:rPr>
                      <w:tab/>
                    </w:r>
                    <w:r w:rsidR="00957D50" w:rsidRPr="004100C3">
                      <w:rPr>
                        <w:noProof/>
                      </w:rPr>
                      <w:t>[3]</w:t>
                    </w:r>
                  </w:p>
                </w:tc>
                <w:tc>
                  <w:tcPr>
                    <w:tcW w:w="4742" w:type="pct"/>
                    <w:hideMark/>
                  </w:tcPr>
                  <w:p w14:paraId="642BCF8D" w14:textId="77777777" w:rsidR="00957D50" w:rsidRPr="004100C3" w:rsidRDefault="00957D50" w:rsidP="00E90CF9">
                    <w:pPr>
                      <w:pStyle w:val="Bibliography"/>
                      <w:spacing w:after="0" w:line="240" w:lineRule="auto"/>
                      <w:jc w:val="both"/>
                      <w:rPr>
                        <w:noProof/>
                      </w:rPr>
                    </w:pPr>
                    <w:r w:rsidRPr="004100C3">
                      <w:rPr>
                        <w:noProof/>
                      </w:rPr>
                      <w:t>“ASTM F2245-12d,” ASTM.</w:t>
                    </w:r>
                  </w:p>
                </w:tc>
              </w:tr>
              <w:tr w:rsidR="00957D50" w:rsidRPr="004100C3" w14:paraId="1936D3CC" w14:textId="77777777" w:rsidTr="00081F92">
                <w:trPr>
                  <w:divId w:val="1844737266"/>
                </w:trPr>
                <w:tc>
                  <w:tcPr>
                    <w:tcW w:w="258" w:type="pct"/>
                    <w:hideMark/>
                  </w:tcPr>
                  <w:p w14:paraId="764E4F04" w14:textId="74A1F531" w:rsidR="00957D50" w:rsidRPr="004100C3" w:rsidRDefault="00361D93" w:rsidP="00361D93">
                    <w:pPr>
                      <w:pStyle w:val="Bibliography"/>
                      <w:tabs>
                        <w:tab w:val="right" w:pos="360"/>
                      </w:tabs>
                      <w:spacing w:after="0" w:line="240" w:lineRule="auto"/>
                      <w:rPr>
                        <w:noProof/>
                      </w:rPr>
                    </w:pPr>
                    <w:r>
                      <w:rPr>
                        <w:noProof/>
                      </w:rPr>
                      <w:tab/>
                    </w:r>
                    <w:r w:rsidR="00957D50" w:rsidRPr="004100C3">
                      <w:rPr>
                        <w:noProof/>
                      </w:rPr>
                      <w:t>[4]</w:t>
                    </w:r>
                  </w:p>
                </w:tc>
                <w:tc>
                  <w:tcPr>
                    <w:tcW w:w="4742" w:type="pct"/>
                    <w:hideMark/>
                  </w:tcPr>
                  <w:p w14:paraId="353A50B4" w14:textId="77777777" w:rsidR="00957D50" w:rsidRPr="0061129E" w:rsidRDefault="00957D50" w:rsidP="00E90CF9">
                    <w:pPr>
                      <w:pStyle w:val="Bibliography"/>
                      <w:spacing w:after="0" w:line="240" w:lineRule="auto"/>
                      <w:jc w:val="both"/>
                      <w:rPr>
                        <w:noProof/>
                        <w:spacing w:val="4"/>
                      </w:rPr>
                    </w:pPr>
                    <w:r w:rsidRPr="0061129E">
                      <w:rPr>
                        <w:noProof/>
                        <w:spacing w:val="4"/>
                      </w:rPr>
                      <w:t>“CS-LSA Certification Specificatoions and Acceptable Means of Compliance, Amnd.1 29.Jul.2013,” EASA, 2013.</w:t>
                    </w:r>
                  </w:p>
                </w:tc>
              </w:tr>
              <w:tr w:rsidR="00957D50" w:rsidRPr="004100C3" w14:paraId="1BFE39FC" w14:textId="77777777" w:rsidTr="00081F92">
                <w:trPr>
                  <w:divId w:val="1844737266"/>
                </w:trPr>
                <w:tc>
                  <w:tcPr>
                    <w:tcW w:w="258" w:type="pct"/>
                    <w:hideMark/>
                  </w:tcPr>
                  <w:p w14:paraId="6767FABF" w14:textId="04485170" w:rsidR="00957D50" w:rsidRPr="004100C3" w:rsidRDefault="00361D93" w:rsidP="00361D93">
                    <w:pPr>
                      <w:pStyle w:val="Bibliography"/>
                      <w:tabs>
                        <w:tab w:val="right" w:pos="360"/>
                      </w:tabs>
                      <w:spacing w:after="0" w:line="240" w:lineRule="auto"/>
                      <w:rPr>
                        <w:noProof/>
                      </w:rPr>
                    </w:pPr>
                    <w:r>
                      <w:rPr>
                        <w:noProof/>
                      </w:rPr>
                      <w:tab/>
                    </w:r>
                    <w:r w:rsidR="00957D50" w:rsidRPr="004100C3">
                      <w:rPr>
                        <w:noProof/>
                      </w:rPr>
                      <w:t>[5]</w:t>
                    </w:r>
                  </w:p>
                </w:tc>
                <w:tc>
                  <w:tcPr>
                    <w:tcW w:w="4742" w:type="pct"/>
                    <w:hideMark/>
                  </w:tcPr>
                  <w:p w14:paraId="1B0B4FB9" w14:textId="77777777" w:rsidR="00957D50" w:rsidRPr="004100C3" w:rsidRDefault="00957D50" w:rsidP="00B15E92">
                    <w:pPr>
                      <w:pStyle w:val="Bibliography"/>
                      <w:spacing w:after="0" w:line="240" w:lineRule="auto"/>
                      <w:rPr>
                        <w:noProof/>
                      </w:rPr>
                    </w:pPr>
                    <w:r w:rsidRPr="004100C3">
                      <w:rPr>
                        <w:noProof/>
                      </w:rPr>
                      <w:t>“Report 751 - The Mean Aerodynamic Chord and the Aerodynamic Center of a Tapered Wing,” NACA, 1942.</w:t>
                    </w:r>
                  </w:p>
                </w:tc>
              </w:tr>
              <w:tr w:rsidR="00957D50" w:rsidRPr="004100C3" w14:paraId="41C38931" w14:textId="77777777" w:rsidTr="00081F92">
                <w:trPr>
                  <w:divId w:val="1844737266"/>
                </w:trPr>
                <w:tc>
                  <w:tcPr>
                    <w:tcW w:w="258" w:type="pct"/>
                    <w:hideMark/>
                  </w:tcPr>
                  <w:p w14:paraId="030340DB" w14:textId="6568FA3F" w:rsidR="00957D50" w:rsidRPr="004100C3" w:rsidRDefault="00361D93" w:rsidP="00361D93">
                    <w:pPr>
                      <w:pStyle w:val="Bibliography"/>
                      <w:tabs>
                        <w:tab w:val="right" w:pos="360"/>
                      </w:tabs>
                      <w:spacing w:after="0" w:line="240" w:lineRule="auto"/>
                      <w:rPr>
                        <w:noProof/>
                      </w:rPr>
                    </w:pPr>
                    <w:r>
                      <w:rPr>
                        <w:noProof/>
                      </w:rPr>
                      <w:tab/>
                    </w:r>
                    <w:r w:rsidR="00957D50" w:rsidRPr="004100C3">
                      <w:rPr>
                        <w:noProof/>
                      </w:rPr>
                      <w:t>[6]</w:t>
                    </w:r>
                  </w:p>
                </w:tc>
                <w:tc>
                  <w:tcPr>
                    <w:tcW w:w="4742" w:type="pct"/>
                    <w:hideMark/>
                  </w:tcPr>
                  <w:p w14:paraId="2EDBCFE6" w14:textId="77777777" w:rsidR="00957D50" w:rsidRPr="004100C3" w:rsidRDefault="00957D50" w:rsidP="00E90CF9">
                    <w:pPr>
                      <w:pStyle w:val="Bibliography"/>
                      <w:spacing w:after="0" w:line="240" w:lineRule="auto"/>
                      <w:jc w:val="both"/>
                      <w:rPr>
                        <w:noProof/>
                      </w:rPr>
                    </w:pPr>
                    <w:r w:rsidRPr="004100C3">
                      <w:rPr>
                        <w:noProof/>
                      </w:rPr>
                      <w:t>“ABCD-GD-01-00 Aeroplane General Description,” EASA.</w:t>
                    </w:r>
                  </w:p>
                </w:tc>
              </w:tr>
              <w:tr w:rsidR="00957D50" w:rsidRPr="004100C3" w14:paraId="4B31C2FC" w14:textId="77777777" w:rsidTr="00081F92">
                <w:trPr>
                  <w:divId w:val="1844737266"/>
                </w:trPr>
                <w:tc>
                  <w:tcPr>
                    <w:tcW w:w="258" w:type="pct"/>
                    <w:hideMark/>
                  </w:tcPr>
                  <w:p w14:paraId="0572F718" w14:textId="07552472" w:rsidR="00957D50" w:rsidRPr="004100C3" w:rsidRDefault="00361D93" w:rsidP="00361D93">
                    <w:pPr>
                      <w:pStyle w:val="Bibliography"/>
                      <w:tabs>
                        <w:tab w:val="right" w:pos="360"/>
                      </w:tabs>
                      <w:spacing w:after="0" w:line="240" w:lineRule="auto"/>
                      <w:rPr>
                        <w:noProof/>
                      </w:rPr>
                    </w:pPr>
                    <w:r>
                      <w:rPr>
                        <w:noProof/>
                      </w:rPr>
                      <w:tab/>
                    </w:r>
                    <w:r w:rsidR="00957D50" w:rsidRPr="004100C3">
                      <w:rPr>
                        <w:noProof/>
                      </w:rPr>
                      <w:t>[7]</w:t>
                    </w:r>
                  </w:p>
                </w:tc>
                <w:tc>
                  <w:tcPr>
                    <w:tcW w:w="4742" w:type="pct"/>
                    <w:hideMark/>
                  </w:tcPr>
                  <w:p w14:paraId="267E027A" w14:textId="77777777" w:rsidR="00957D50" w:rsidRPr="004100C3" w:rsidRDefault="00957D50" w:rsidP="00E90CF9">
                    <w:pPr>
                      <w:pStyle w:val="Bibliography"/>
                      <w:spacing w:after="0" w:line="240" w:lineRule="auto"/>
                      <w:jc w:val="both"/>
                      <w:rPr>
                        <w:noProof/>
                      </w:rPr>
                    </w:pPr>
                    <w:r w:rsidRPr="004100C3">
                      <w:rPr>
                        <w:noProof/>
                      </w:rPr>
                      <w:t>“NACA Report No.824, Summary of Airfoil Data,” NACA, 1945.</w:t>
                    </w:r>
                  </w:p>
                </w:tc>
              </w:tr>
              <w:tr w:rsidR="00957D50" w:rsidRPr="004100C3" w14:paraId="4FC84C45" w14:textId="77777777" w:rsidTr="00081F92">
                <w:trPr>
                  <w:divId w:val="1844737266"/>
                </w:trPr>
                <w:tc>
                  <w:tcPr>
                    <w:tcW w:w="258" w:type="pct"/>
                    <w:hideMark/>
                  </w:tcPr>
                  <w:p w14:paraId="4F120E05" w14:textId="6863EFEB" w:rsidR="00957D50" w:rsidRPr="004100C3" w:rsidRDefault="00361D93" w:rsidP="00361D93">
                    <w:pPr>
                      <w:pStyle w:val="Bibliography"/>
                      <w:tabs>
                        <w:tab w:val="right" w:pos="360"/>
                      </w:tabs>
                      <w:spacing w:after="0" w:line="240" w:lineRule="auto"/>
                      <w:rPr>
                        <w:noProof/>
                      </w:rPr>
                    </w:pPr>
                    <w:r>
                      <w:rPr>
                        <w:noProof/>
                      </w:rPr>
                      <w:tab/>
                    </w:r>
                    <w:r w:rsidR="00957D50" w:rsidRPr="004100C3">
                      <w:rPr>
                        <w:noProof/>
                      </w:rPr>
                      <w:t>[8]</w:t>
                    </w:r>
                  </w:p>
                </w:tc>
                <w:tc>
                  <w:tcPr>
                    <w:tcW w:w="4742" w:type="pct"/>
                    <w:hideMark/>
                  </w:tcPr>
                  <w:p w14:paraId="02B0B2CE" w14:textId="77777777" w:rsidR="00957D50" w:rsidRPr="004100C3" w:rsidRDefault="00957D50" w:rsidP="00E90CF9">
                    <w:pPr>
                      <w:pStyle w:val="Bibliography"/>
                      <w:spacing w:after="0" w:line="240" w:lineRule="auto"/>
                      <w:jc w:val="both"/>
                      <w:rPr>
                        <w:noProof/>
                      </w:rPr>
                    </w:pPr>
                    <w:r w:rsidRPr="004100C3">
                      <w:rPr>
                        <w:noProof/>
                      </w:rPr>
                      <w:t>“USAF Stability and Control DATCOM,” MacDonell Douglas Corporation, April 1983.</w:t>
                    </w:r>
                  </w:p>
                </w:tc>
              </w:tr>
              <w:tr w:rsidR="00957D50" w:rsidRPr="004100C3" w14:paraId="0C161CA7" w14:textId="77777777" w:rsidTr="00081F92">
                <w:trPr>
                  <w:divId w:val="1844737266"/>
                </w:trPr>
                <w:tc>
                  <w:tcPr>
                    <w:tcW w:w="258" w:type="pct"/>
                    <w:hideMark/>
                  </w:tcPr>
                  <w:p w14:paraId="5222DF31" w14:textId="5CF807A6" w:rsidR="00957D50" w:rsidRPr="004100C3" w:rsidRDefault="00361D93" w:rsidP="00361D93">
                    <w:pPr>
                      <w:pStyle w:val="Bibliography"/>
                      <w:tabs>
                        <w:tab w:val="right" w:pos="360"/>
                      </w:tabs>
                      <w:spacing w:after="0" w:line="240" w:lineRule="auto"/>
                      <w:rPr>
                        <w:noProof/>
                      </w:rPr>
                    </w:pPr>
                    <w:r>
                      <w:rPr>
                        <w:noProof/>
                      </w:rPr>
                      <w:tab/>
                    </w:r>
                    <w:r w:rsidR="00957D50" w:rsidRPr="004100C3">
                      <w:rPr>
                        <w:noProof/>
                      </w:rPr>
                      <w:t>[9]</w:t>
                    </w:r>
                  </w:p>
                </w:tc>
                <w:tc>
                  <w:tcPr>
                    <w:tcW w:w="4742" w:type="pct"/>
                    <w:hideMark/>
                  </w:tcPr>
                  <w:p w14:paraId="1ED92967" w14:textId="77777777" w:rsidR="00957D50" w:rsidRPr="004100C3" w:rsidRDefault="00957D50" w:rsidP="00E90CF9">
                    <w:pPr>
                      <w:pStyle w:val="Bibliography"/>
                      <w:spacing w:after="0" w:line="240" w:lineRule="auto"/>
                      <w:jc w:val="both"/>
                      <w:rPr>
                        <w:noProof/>
                      </w:rPr>
                    </w:pPr>
                    <w:r w:rsidRPr="004100C3">
                      <w:rPr>
                        <w:noProof/>
                      </w:rPr>
                      <w:t>“Royal Aeronautical Society Data Sheet Aircraft 08.01.01,” Royal Aeronautical Society.</w:t>
                    </w:r>
                  </w:p>
                </w:tc>
              </w:tr>
              <w:tr w:rsidR="00957D50" w:rsidRPr="004100C3" w14:paraId="1818133E" w14:textId="77777777" w:rsidTr="00081F92">
                <w:trPr>
                  <w:divId w:val="1844737266"/>
                </w:trPr>
                <w:tc>
                  <w:tcPr>
                    <w:tcW w:w="258" w:type="pct"/>
                    <w:hideMark/>
                  </w:tcPr>
                  <w:p w14:paraId="4755EA0A" w14:textId="77777777" w:rsidR="00957D50" w:rsidRPr="004100C3" w:rsidRDefault="00957D50" w:rsidP="00361D93">
                    <w:pPr>
                      <w:pStyle w:val="Bibliography"/>
                      <w:tabs>
                        <w:tab w:val="right" w:pos="360"/>
                      </w:tabs>
                      <w:spacing w:after="0" w:line="240" w:lineRule="auto"/>
                      <w:rPr>
                        <w:noProof/>
                      </w:rPr>
                    </w:pPr>
                    <w:r w:rsidRPr="004100C3">
                      <w:rPr>
                        <w:noProof/>
                      </w:rPr>
                      <w:t xml:space="preserve">[10] </w:t>
                    </w:r>
                  </w:p>
                </w:tc>
                <w:tc>
                  <w:tcPr>
                    <w:tcW w:w="4742" w:type="pct"/>
                    <w:hideMark/>
                  </w:tcPr>
                  <w:p w14:paraId="46006463" w14:textId="77777777" w:rsidR="00957D50" w:rsidRPr="004100C3" w:rsidRDefault="00957D50" w:rsidP="00E90CF9">
                    <w:pPr>
                      <w:pStyle w:val="Bibliography"/>
                      <w:spacing w:after="0" w:line="240" w:lineRule="auto"/>
                      <w:jc w:val="both"/>
                      <w:rPr>
                        <w:noProof/>
                      </w:rPr>
                    </w:pPr>
                    <w:r w:rsidRPr="004100C3">
                      <w:rPr>
                        <w:noProof/>
                      </w:rPr>
                      <w:t>Schrenk, “Technical Memorandum 948 - A SIMPLE APPROXIMATION METHOD FOR OBTAINING THE SPANWISE LIFT DISTRIBUTION,” NACA, 1940.</w:t>
                    </w:r>
                  </w:p>
                </w:tc>
              </w:tr>
              <w:tr w:rsidR="00957D50" w:rsidRPr="004100C3" w14:paraId="03D0C879" w14:textId="77777777" w:rsidTr="00081F92">
                <w:trPr>
                  <w:divId w:val="1844737266"/>
                </w:trPr>
                <w:tc>
                  <w:tcPr>
                    <w:tcW w:w="258" w:type="pct"/>
                    <w:hideMark/>
                  </w:tcPr>
                  <w:p w14:paraId="6EA6ECDD" w14:textId="77777777" w:rsidR="00957D50" w:rsidRPr="004100C3" w:rsidRDefault="00957D50" w:rsidP="00361D93">
                    <w:pPr>
                      <w:pStyle w:val="Bibliography"/>
                      <w:tabs>
                        <w:tab w:val="right" w:pos="360"/>
                      </w:tabs>
                      <w:spacing w:after="0" w:line="240" w:lineRule="auto"/>
                      <w:rPr>
                        <w:noProof/>
                      </w:rPr>
                    </w:pPr>
                    <w:r w:rsidRPr="004100C3">
                      <w:rPr>
                        <w:noProof/>
                      </w:rPr>
                      <w:t xml:space="preserve">[11] </w:t>
                    </w:r>
                  </w:p>
                </w:tc>
                <w:tc>
                  <w:tcPr>
                    <w:tcW w:w="4742" w:type="pct"/>
                    <w:hideMark/>
                  </w:tcPr>
                  <w:p w14:paraId="14D9D518" w14:textId="77777777" w:rsidR="00957D50" w:rsidRPr="004100C3" w:rsidRDefault="00957D50" w:rsidP="00E90CF9">
                    <w:pPr>
                      <w:pStyle w:val="Bibliography"/>
                      <w:spacing w:after="0" w:line="240" w:lineRule="auto"/>
                      <w:jc w:val="both"/>
                      <w:rPr>
                        <w:noProof/>
                      </w:rPr>
                    </w:pPr>
                    <w:r w:rsidRPr="004100C3">
                      <w:rPr>
                        <w:noProof/>
                      </w:rPr>
                      <w:t xml:space="preserve">L. R. B. Etkin, Dynamics of Flight - Stability and Control third edition, J. Wiley &amp; sons, 1996. </w:t>
                    </w:r>
                  </w:p>
                </w:tc>
              </w:tr>
            </w:tbl>
            <w:p w14:paraId="7BA779C2" w14:textId="77777777" w:rsidR="00957D50" w:rsidRPr="004100C3" w:rsidRDefault="00957D50" w:rsidP="00745698">
              <w:pPr>
                <w:spacing w:after="0" w:line="240" w:lineRule="auto"/>
                <w:divId w:val="1844737266"/>
                <w:rPr>
                  <w:rFonts w:eastAsia="Times New Roman"/>
                  <w:noProof/>
                  <w:sz w:val="2"/>
                </w:rPr>
              </w:pPr>
            </w:p>
            <w:p w14:paraId="62F70355" w14:textId="574F01F0" w:rsidR="005F2802" w:rsidRPr="004100C3" w:rsidRDefault="005F2802" w:rsidP="00745698">
              <w:pPr>
                <w:spacing w:after="0" w:line="240" w:lineRule="auto"/>
              </w:pPr>
              <w:r w:rsidRPr="004100C3">
                <w:rPr>
                  <w:b/>
                  <w:bCs/>
                  <w:noProof/>
                </w:rPr>
                <w:fldChar w:fldCharType="end"/>
              </w:r>
            </w:p>
          </w:sdtContent>
        </w:sdt>
      </w:sdtContent>
    </w:sdt>
    <w:p w14:paraId="3947B776" w14:textId="77777777" w:rsidR="00C0217F" w:rsidRPr="004100C3" w:rsidRDefault="00F2549B" w:rsidP="00FE070A">
      <w:pPr>
        <w:pStyle w:val="Heading2"/>
        <w:numPr>
          <w:ilvl w:val="0"/>
          <w:numId w:val="1"/>
        </w:numPr>
        <w:spacing w:before="0" w:after="200" w:line="240" w:lineRule="auto"/>
        <w:ind w:left="360"/>
        <w:rPr>
          <w:color w:val="000000" w:themeColor="text1"/>
          <w:szCs w:val="24"/>
        </w:rPr>
      </w:pPr>
      <w:bookmarkStart w:id="7" w:name="_Toc444003653"/>
      <w:r w:rsidRPr="004100C3">
        <w:rPr>
          <w:color w:val="000000" w:themeColor="text1"/>
          <w:szCs w:val="24"/>
        </w:rPr>
        <w:t xml:space="preserve">List of </w:t>
      </w:r>
      <w:r w:rsidR="00C0217F" w:rsidRPr="004100C3">
        <w:rPr>
          <w:color w:val="000000" w:themeColor="text1"/>
          <w:szCs w:val="24"/>
        </w:rPr>
        <w:t>Abbreviations</w:t>
      </w:r>
      <w:bookmarkEnd w:id="7"/>
    </w:p>
    <w:p w14:paraId="7A130BAF" w14:textId="77777777" w:rsidR="00361D93" w:rsidRDefault="00C0217F" w:rsidP="00361D93">
      <w:pPr>
        <w:tabs>
          <w:tab w:val="left" w:pos="1260"/>
          <w:tab w:val="left" w:pos="9630"/>
        </w:tabs>
        <w:spacing w:before="200" w:after="0" w:line="240" w:lineRule="auto"/>
      </w:pPr>
      <w:r w:rsidRPr="004100C3">
        <w:rPr>
          <w:rFonts w:eastAsiaTheme="minorEastAsia"/>
        </w:rPr>
        <w:t>CG</w:t>
      </w:r>
      <w:r w:rsidRPr="004100C3">
        <w:rPr>
          <w:rFonts w:eastAsiaTheme="minorEastAsia"/>
        </w:rPr>
        <w:tab/>
        <w:t>centre of gravity</w:t>
      </w:r>
      <w:r w:rsidRPr="004100C3">
        <w:br/>
        <w:t>LE</w:t>
      </w:r>
      <w:r w:rsidRPr="004100C3">
        <w:tab/>
        <w:t>leading edge</w:t>
      </w:r>
      <w:r w:rsidRPr="004100C3">
        <w:br/>
        <w:t>ISA</w:t>
      </w:r>
      <w:r w:rsidRPr="004100C3">
        <w:tab/>
        <w:t xml:space="preserve">international standard atmosphere by International Organisation for Standardisation </w:t>
      </w:r>
      <w:r w:rsidRPr="004100C3">
        <w:br/>
        <w:t>KEAS</w:t>
      </w:r>
      <w:r w:rsidRPr="004100C3">
        <w:tab/>
        <w:t>knots equivalent airspeed</w:t>
      </w:r>
      <w:r w:rsidRPr="004100C3">
        <w:br/>
        <w:t>MAC</w:t>
      </w:r>
      <w:r w:rsidRPr="004100C3">
        <w:tab/>
        <w:t>mean aerodynamic chord</w:t>
      </w:r>
      <w:r w:rsidRPr="004100C3">
        <w:br/>
        <w:t>MTOW</w:t>
      </w:r>
      <w:r w:rsidRPr="004100C3">
        <w:tab/>
        <w:t>maximum take-off weight</w:t>
      </w:r>
      <w:r w:rsidRPr="004100C3">
        <w:br/>
        <w:t>SI</w:t>
      </w:r>
      <w:r w:rsidRPr="004100C3">
        <w:tab/>
        <w:t>international system of units</w:t>
      </w:r>
    </w:p>
    <w:p w14:paraId="0F55ECB5" w14:textId="670746A4" w:rsidR="00C0217F" w:rsidRPr="004100C3" w:rsidRDefault="00C0217F" w:rsidP="00361D93">
      <w:pPr>
        <w:tabs>
          <w:tab w:val="left" w:pos="1260"/>
          <w:tab w:val="left" w:pos="9630"/>
        </w:tabs>
        <w:spacing w:before="200" w:after="0" w:line="240" w:lineRule="auto"/>
      </w:pPr>
      <m:oMath>
        <m:r>
          <w:rPr>
            <w:rFonts w:ascii="Cambria Math" w:eastAsiaTheme="minorEastAsia" w:hAnsi="Cambria Math"/>
          </w:rPr>
          <m:t>α</m:t>
        </m:r>
      </m:oMath>
      <w:r w:rsidRPr="004100C3">
        <w:rPr>
          <w:rFonts w:eastAsiaTheme="minorEastAsia"/>
        </w:rPr>
        <w:tab/>
        <w:t>angle of attack of the wing</w:t>
      </w:r>
      <w:r w:rsidRPr="004100C3">
        <w:rPr>
          <w:rFonts w:eastAsiaTheme="minorEastAsia"/>
        </w:rPr>
        <w:tab/>
        <w:t>[deg]</w:t>
      </w:r>
      <w:r w:rsidRPr="004100C3">
        <w:rPr>
          <w:rFonts w:eastAsiaTheme="minorEastAsia"/>
        </w:rPr>
        <w:br/>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oMath>
      <w:r w:rsidRPr="004100C3">
        <w:rPr>
          <w:rFonts w:eastAsiaTheme="minorEastAsia"/>
        </w:rPr>
        <w:tab/>
        <w:t>local angle of attack of the station i</w:t>
      </w:r>
      <w:r w:rsidRPr="004100C3">
        <w:rPr>
          <w:rFonts w:eastAsiaTheme="minorEastAsia"/>
        </w:rPr>
        <w:tab/>
        <w:t>[deg]</w:t>
      </w:r>
    </w:p>
    <w:p w14:paraId="6E669020" w14:textId="338D37C0" w:rsidR="00C0217F" w:rsidRPr="004100C3" w:rsidRDefault="008F38E4" w:rsidP="006715FA">
      <w:pPr>
        <w:tabs>
          <w:tab w:val="left" w:pos="1260"/>
          <w:tab w:val="left" w:pos="9630"/>
        </w:tabs>
        <w:spacing w:after="0" w:line="240" w:lineRule="auto"/>
        <w:rPr>
          <w:b/>
        </w:rPr>
      </w:pPr>
      <m:oMath>
        <m:sSub>
          <m:sSubPr>
            <m:ctrlPr>
              <w:rPr>
                <w:rFonts w:ascii="Cambria Math" w:eastAsiaTheme="minorEastAsia" w:hAnsi="Cambria Math"/>
                <w:i/>
              </w:rPr>
            </m:ctrlPr>
          </m:sSubPr>
          <m:e>
            <m:r>
              <w:rPr>
                <w:rFonts w:ascii="Cambria Math" w:eastAsiaTheme="minorEastAsia" w:hAnsi="Cambria Math"/>
              </w:rPr>
              <m:t>α</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L=0</m:t>
                </m:r>
              </m:sub>
            </m:sSub>
          </m:sub>
        </m:sSub>
      </m:oMath>
      <w:r w:rsidR="00C0217F" w:rsidRPr="004100C3">
        <w:rPr>
          <w:rFonts w:eastAsiaTheme="minorEastAsia"/>
        </w:rPr>
        <w:tab/>
        <w:t>wing zero lift angle of attack</w:t>
      </w:r>
      <w:r w:rsidR="00C0217F" w:rsidRPr="004100C3">
        <w:rPr>
          <w:rFonts w:eastAsiaTheme="minorEastAsia"/>
        </w:rPr>
        <w:tab/>
        <w:t>[deg]</w:t>
      </w:r>
      <w:r w:rsidR="00C0217F" w:rsidRPr="004100C3">
        <w:rPr>
          <w:rFonts w:eastAsiaTheme="minorEastAsia"/>
        </w:rPr>
        <w:br/>
      </w:r>
      <m:oMath>
        <m:sSub>
          <m:sSubPr>
            <m:ctrlPr>
              <w:rPr>
                <w:rFonts w:ascii="Cambria Math" w:eastAsiaTheme="minorEastAsia" w:hAnsi="Cambria Math"/>
                <w:i/>
              </w:rPr>
            </m:ctrlPr>
          </m:sSubPr>
          <m:e>
            <m:r>
              <w:rPr>
                <w:rFonts w:ascii="Cambria Math" w:eastAsiaTheme="minorEastAsia" w:hAnsi="Cambria Math"/>
              </w:rPr>
              <m:t>α</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L=0</m:t>
                </m:r>
              </m:sub>
            </m:sSub>
            <m:r>
              <w:rPr>
                <w:rFonts w:ascii="Cambria Math" w:eastAsiaTheme="minorEastAsia" w:hAnsi="Cambria Math"/>
              </w:rPr>
              <m:t xml:space="preserve"> airfoil</m:t>
            </m:r>
          </m:sub>
        </m:sSub>
      </m:oMath>
      <w:r w:rsidR="006715FA" w:rsidRPr="004100C3">
        <w:rPr>
          <w:rFonts w:eastAsiaTheme="minorEastAsia"/>
        </w:rPr>
        <w:tab/>
      </w:r>
      <w:r w:rsidR="00C0217F" w:rsidRPr="004100C3">
        <w:rPr>
          <w:rFonts w:eastAsiaTheme="minorEastAsia"/>
        </w:rPr>
        <w:t>profile zero lift angle of attack</w:t>
      </w:r>
      <w:r w:rsidR="00C0217F" w:rsidRPr="004100C3">
        <w:rPr>
          <w:rFonts w:eastAsiaTheme="minorEastAsia"/>
        </w:rPr>
        <w:tab/>
        <w:t>[deg]</w:t>
      </w:r>
      <w:r w:rsidR="00C0217F" w:rsidRPr="004100C3">
        <w:rPr>
          <w:rFonts w:eastAsiaTheme="minorEastAsia"/>
        </w:rPr>
        <w:br/>
        <w:t>a</w:t>
      </w:r>
      <w:r w:rsidR="00C0217F" w:rsidRPr="004100C3">
        <w:rPr>
          <w:rFonts w:eastAsiaTheme="minorEastAsia"/>
        </w:rPr>
        <w:tab/>
        <w:t>lift curve slope</w:t>
      </w:r>
      <w:r w:rsidR="00C0217F" w:rsidRPr="004100C3">
        <w:rPr>
          <w:rFonts w:eastAsiaTheme="minorEastAsia"/>
        </w:rPr>
        <w:tab/>
        <w:t>[1/deg]</w:t>
      </w:r>
    </w:p>
    <w:p w14:paraId="6FB41A8D" w14:textId="77777777" w:rsidR="00C0217F" w:rsidRPr="004100C3" w:rsidRDefault="00C0217F" w:rsidP="006715FA">
      <w:pPr>
        <w:tabs>
          <w:tab w:val="left" w:pos="1260"/>
          <w:tab w:val="left" w:pos="9630"/>
        </w:tabs>
        <w:spacing w:after="0" w:line="240" w:lineRule="auto"/>
      </w:pPr>
      <w:r w:rsidRPr="004100C3">
        <w:t>AR</w:t>
      </w:r>
      <w:r w:rsidRPr="004100C3">
        <w:tab/>
        <w:t xml:space="preserve">wing aspect ratio calculated by </w:t>
      </w:r>
      <m:oMath>
        <m:sSub>
          <m:sSubPr>
            <m:ctrlPr>
              <w:rPr>
                <w:rFonts w:ascii="Cambria Math" w:hAnsi="Cambria Math"/>
                <w:i/>
              </w:rPr>
            </m:ctrlPr>
          </m:sSubPr>
          <m:e>
            <m:r>
              <w:rPr>
                <w:rFonts w:ascii="Cambria Math" w:hAnsi="Cambria Math"/>
              </w:rPr>
              <m:t>AR=</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S</m:t>
                </m:r>
              </m:den>
            </m:f>
          </m:e>
          <m:sub>
            <m:r>
              <w:rPr>
                <w:rFonts w:ascii="Cambria Math" w:hAnsi="Cambria Math"/>
              </w:rPr>
              <m:t xml:space="preserve"> </m:t>
            </m:r>
          </m:sub>
        </m:sSub>
      </m:oMath>
      <w:r w:rsidRPr="004100C3">
        <w:rPr>
          <w:rFonts w:eastAsiaTheme="minorEastAsia"/>
        </w:rPr>
        <w:tab/>
        <w:t>[]</w:t>
      </w:r>
      <w:r w:rsidRPr="004100C3">
        <w:br/>
        <w:t>b</w:t>
      </w:r>
      <w:r w:rsidRPr="004100C3">
        <w:tab/>
        <w:t>wing span</w:t>
      </w:r>
      <w:r w:rsidRPr="004100C3">
        <w:tab/>
        <w:t>[m]</w:t>
      </w:r>
      <w:r w:rsidRPr="004100C3">
        <w:br/>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Pr="004100C3">
        <w:rPr>
          <w:rFonts w:eastAsiaTheme="minorEastAsia"/>
        </w:rPr>
        <w:tab/>
        <w:t>average wing span at station i (mid span position of station)</w:t>
      </w:r>
      <w:r w:rsidRPr="004100C3">
        <w:rPr>
          <w:rFonts w:eastAsiaTheme="minorEastAsia"/>
        </w:rPr>
        <w:tab/>
        <w:t>[m]</w:t>
      </w:r>
      <w:r w:rsidRPr="004100C3">
        <w:br/>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MAC</m:t>
            </m:r>
          </m:sub>
        </m:sSub>
      </m:oMath>
      <w:r w:rsidRPr="004100C3">
        <w:rPr>
          <w:rFonts w:eastAsiaTheme="minorEastAsia"/>
        </w:rPr>
        <w:tab/>
        <w:t>wing span position of MAC</w:t>
      </w:r>
      <w:r w:rsidRPr="004100C3">
        <w:rPr>
          <w:rFonts w:eastAsiaTheme="minorEastAsia"/>
        </w:rPr>
        <w:tab/>
        <w:t>[m]</w:t>
      </w:r>
    </w:p>
    <w:p w14:paraId="6B6B8809" w14:textId="77777777" w:rsidR="00C0217F" w:rsidRPr="004100C3" w:rsidRDefault="008F38E4" w:rsidP="006715FA">
      <w:pPr>
        <w:tabs>
          <w:tab w:val="left" w:pos="1260"/>
          <w:tab w:val="left" w:pos="9630"/>
        </w:tabs>
        <w:spacing w:after="0" w:line="240" w:lineRule="auto"/>
        <w:rPr>
          <w:rFonts w:eastAsiaTheme="minorEastAsia"/>
        </w:rPr>
      </w:pPr>
      <m:oMath>
        <m:sSub>
          <m:sSubPr>
            <m:ctrlPr>
              <w:rPr>
                <w:rFonts w:ascii="Cambria Math" w:hAnsi="Cambria Math"/>
                <w:i/>
                <w:iCs/>
              </w:rPr>
            </m:ctrlPr>
          </m:sSubPr>
          <m:e>
            <m:r>
              <w:rPr>
                <w:rFonts w:ascii="Cambria Math" w:hAnsi="Cambria Math"/>
              </w:rPr>
              <m:t>b</m:t>
            </m:r>
          </m:e>
          <m:sub>
            <m:r>
              <w:rPr>
                <w:rFonts w:ascii="Cambria Math" w:hAnsi="Cambria Math"/>
              </w:rPr>
              <m:t>0</m:t>
            </m:r>
          </m:sub>
        </m:sSub>
      </m:oMath>
      <w:r w:rsidR="00C0217F" w:rsidRPr="004100C3">
        <w:rPr>
          <w:rFonts w:eastAsiaTheme="minorEastAsia"/>
          <w:iCs/>
        </w:rPr>
        <w:tab/>
        <w:t>average fuselage width at wing section</w:t>
      </w:r>
      <w:r w:rsidR="00C0217F" w:rsidRPr="004100C3">
        <w:rPr>
          <w:rFonts w:eastAsiaTheme="minorEastAsia"/>
          <w:iCs/>
        </w:rPr>
        <w:tab/>
        <w:t>[m]</w:t>
      </w:r>
      <w:r w:rsidR="00C0217F" w:rsidRPr="004100C3">
        <w:rPr>
          <w:rFonts w:eastAsiaTheme="minorEastAsia"/>
          <w:iCs/>
        </w:rPr>
        <w:br/>
      </w:r>
      <m:oMath>
        <m:sSub>
          <m:sSubPr>
            <m:ctrlPr>
              <w:rPr>
                <w:rFonts w:ascii="Cambria Math" w:hAnsi="Cambria Math"/>
                <w:i/>
              </w:rPr>
            </m:ctrlPr>
          </m:sSubPr>
          <m:e>
            <m:r>
              <w:rPr>
                <w:rFonts w:ascii="Cambria Math" w:hAnsi="Cambria Math"/>
              </w:rPr>
              <m:t>b</m:t>
            </m:r>
          </m:e>
          <m:sub>
            <m:r>
              <w:rPr>
                <w:rFonts w:ascii="Cambria Math" w:hAnsi="Cambria Math"/>
              </w:rPr>
              <m:t>fuse</m:t>
            </m:r>
          </m:sub>
        </m:sSub>
      </m:oMath>
      <w:r w:rsidR="00C0217F" w:rsidRPr="004100C3">
        <w:rPr>
          <w:rFonts w:eastAsiaTheme="minorEastAsia"/>
        </w:rPr>
        <w:tab/>
        <w:t xml:space="preserve">maximum fuselage width (equals </w:t>
      </w:r>
      <m:oMath>
        <m:sSub>
          <m:sSubPr>
            <m:ctrlPr>
              <w:rPr>
                <w:rFonts w:ascii="Cambria Math" w:hAnsi="Cambria Math"/>
                <w:i/>
                <w:iCs/>
              </w:rPr>
            </m:ctrlPr>
          </m:sSubPr>
          <m:e>
            <m:r>
              <w:rPr>
                <w:rFonts w:ascii="Cambria Math" w:hAnsi="Cambria Math"/>
              </w:rPr>
              <m:t>b</m:t>
            </m:r>
          </m:e>
          <m:sub>
            <m:r>
              <w:rPr>
                <w:rFonts w:ascii="Cambria Math" w:hAnsi="Cambria Math"/>
              </w:rPr>
              <m:t>0</m:t>
            </m:r>
          </m:sub>
        </m:sSub>
      </m:oMath>
      <w:r w:rsidR="00C0217F" w:rsidRPr="004100C3">
        <w:rPr>
          <w:rFonts w:eastAsiaTheme="minorEastAsia"/>
        </w:rPr>
        <w:t>)</w:t>
      </w:r>
      <w:r w:rsidR="00C0217F" w:rsidRPr="004100C3">
        <w:rPr>
          <w:rFonts w:eastAsiaTheme="minorEastAsia"/>
        </w:rPr>
        <w:tab/>
        <w:t>[m]</w:t>
      </w:r>
      <w:r w:rsidR="00C0217F" w:rsidRPr="004100C3">
        <w:rPr>
          <w:rFonts w:eastAsiaTheme="minorEastAsia"/>
        </w:rPr>
        <w:br/>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00C0217F" w:rsidRPr="004100C3">
        <w:rPr>
          <w:rFonts w:eastAsiaTheme="minorEastAsia"/>
        </w:rPr>
        <w:tab/>
        <w:t>local angle between resulting force and normal force at station</w:t>
      </w:r>
      <w:r w:rsidR="00C0217F" w:rsidRPr="004100C3">
        <w:rPr>
          <w:rFonts w:eastAsiaTheme="minorEastAsia"/>
        </w:rPr>
        <w:tab/>
        <w:t>[deg]</w:t>
      </w:r>
      <w:r w:rsidR="00C0217F" w:rsidRPr="004100C3">
        <w:rPr>
          <w:rFonts w:eastAsiaTheme="minorEastAsia"/>
        </w:rPr>
        <w:br/>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C0217F" w:rsidRPr="004100C3">
        <w:rPr>
          <w:rFonts w:eastAsiaTheme="minorEastAsia"/>
        </w:rPr>
        <w:tab/>
        <w:t>average chord at station i</w:t>
      </w:r>
      <w:r w:rsidR="00C0217F" w:rsidRPr="004100C3">
        <w:rPr>
          <w:rFonts w:eastAsiaTheme="minorEastAsia"/>
        </w:rPr>
        <w:tab/>
        <w:t>[m]</w:t>
      </w:r>
    </w:p>
    <w:p w14:paraId="174EA201" w14:textId="77777777" w:rsidR="00C0217F" w:rsidRPr="004100C3" w:rsidRDefault="008F38E4" w:rsidP="006715FA">
      <w:pPr>
        <w:tabs>
          <w:tab w:val="left" w:pos="1260"/>
          <w:tab w:val="left" w:pos="9630"/>
        </w:tabs>
        <w:spacing w:after="0" w:line="240" w:lineRule="auto"/>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MAC</m:t>
            </m:r>
          </m:sub>
        </m:sSub>
      </m:oMath>
      <w:r w:rsidR="00C0217F" w:rsidRPr="004100C3">
        <w:rPr>
          <w:rFonts w:eastAsiaTheme="minorEastAsia"/>
        </w:rPr>
        <w:tab/>
        <w:t>mean aerodynamic chord</w:t>
      </w:r>
      <w:r w:rsidR="00C0217F" w:rsidRPr="004100C3">
        <w:rPr>
          <w:rFonts w:eastAsiaTheme="minorEastAsia"/>
        </w:rPr>
        <w:tab/>
        <w:t>[m]</w:t>
      </w:r>
    </w:p>
    <w:p w14:paraId="3EA9C705" w14:textId="77777777" w:rsidR="00C0217F" w:rsidRPr="004100C3" w:rsidRDefault="008F38E4" w:rsidP="006715FA">
      <w:pPr>
        <w:tabs>
          <w:tab w:val="left" w:pos="1260"/>
          <w:tab w:val="left" w:pos="9630"/>
        </w:tabs>
        <w:spacing w:after="0" w:line="240" w:lineRule="auto"/>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root</m:t>
            </m:r>
          </m:sub>
        </m:sSub>
      </m:oMath>
      <w:r w:rsidR="00C0217F" w:rsidRPr="004100C3">
        <w:rPr>
          <w:rFonts w:eastAsiaTheme="minorEastAsia"/>
        </w:rPr>
        <w:tab/>
        <w:t xml:space="preserve">chord at wing root </w:t>
      </w:r>
      <w:r w:rsidR="00C0217F" w:rsidRPr="004100C3">
        <w:rPr>
          <w:rFonts w:eastAsiaTheme="minorEastAsia"/>
        </w:rPr>
        <w:tab/>
        <w:t>[m]</w:t>
      </w:r>
    </w:p>
    <w:p w14:paraId="1244EFAC" w14:textId="77777777" w:rsidR="00DF4A82" w:rsidRPr="004100C3" w:rsidRDefault="008F38E4" w:rsidP="006715FA">
      <w:pPr>
        <w:tabs>
          <w:tab w:val="left" w:pos="1260"/>
          <w:tab w:val="left" w:pos="9630"/>
        </w:tabs>
        <w:spacing w:after="0" w:line="240" w:lineRule="auto"/>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tip</m:t>
            </m:r>
          </m:sub>
        </m:sSub>
      </m:oMath>
      <w:r w:rsidR="00C0217F" w:rsidRPr="004100C3">
        <w:rPr>
          <w:rFonts w:eastAsiaTheme="minorEastAsia"/>
        </w:rPr>
        <w:tab/>
        <w:t>chord at wing tip</w:t>
      </w:r>
      <w:r w:rsidR="00C0217F" w:rsidRPr="004100C3">
        <w:rPr>
          <w:rFonts w:eastAsiaTheme="minorEastAsia"/>
        </w:rPr>
        <w:tab/>
        <w:t>[m]</w:t>
      </w:r>
      <w:r w:rsidR="00C0217F" w:rsidRPr="004100C3">
        <w:rPr>
          <w:rFonts w:eastAsiaTheme="minorEastAsia"/>
        </w:rPr>
        <w:br/>
      </w:r>
      <m:oMath>
        <m:sSub>
          <m:sSubPr>
            <m:ctrlPr>
              <w:rPr>
                <w:rFonts w:ascii="Cambria Math" w:hAnsi="Cambria Math"/>
                <w:i/>
              </w:rPr>
            </m:ctrlPr>
          </m:sSubPr>
          <m:e>
            <m:r>
              <w:rPr>
                <w:rFonts w:ascii="Cambria Math" w:hAnsi="Cambria Math"/>
              </w:rPr>
              <m:t>c</m:t>
            </m:r>
          </m:e>
          <m:sub>
            <m:r>
              <w:rPr>
                <w:rFonts w:ascii="Cambria Math" w:hAnsi="Cambria Math"/>
              </w:rPr>
              <m:t>shear</m:t>
            </m:r>
          </m:sub>
        </m:sSub>
      </m:oMath>
      <w:r w:rsidR="00C0217F" w:rsidRPr="004100C3">
        <w:rPr>
          <w:rFonts w:eastAsiaTheme="minorEastAsia"/>
        </w:rPr>
        <w:tab/>
        <w:t>shear axis relative position as a fraction of local wing chord</w:t>
      </w:r>
      <w:r w:rsidR="00C0217F" w:rsidRPr="004100C3">
        <w:rPr>
          <w:rFonts w:eastAsiaTheme="minorEastAsia"/>
        </w:rPr>
        <w:tab/>
        <w:t>[]</w:t>
      </w:r>
      <w:r w:rsidR="00C0217F" w:rsidRPr="004100C3">
        <w:rPr>
          <w:rFonts w:eastAsiaTheme="minorEastAsia"/>
        </w:rPr>
        <w:br/>
      </w: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00C0217F" w:rsidRPr="004100C3">
        <w:rPr>
          <w:rFonts w:eastAsiaTheme="minorEastAsia"/>
        </w:rPr>
        <w:tab/>
        <w:t xml:space="preserve">drag coefficient </w:t>
      </w:r>
      <w:r w:rsidR="00C0217F" w:rsidRPr="004100C3">
        <w:rPr>
          <w:rFonts w:eastAsiaTheme="minorEastAsia"/>
        </w:rPr>
        <w:tab/>
        <w:t>[]</w:t>
      </w:r>
      <w:r w:rsidR="00C0217F" w:rsidRPr="004100C3">
        <w:rPr>
          <w:rFonts w:eastAsiaTheme="minorEastAsia"/>
        </w:rPr>
        <w:br/>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00C0217F" w:rsidRPr="004100C3">
        <w:rPr>
          <w:rFonts w:eastAsiaTheme="minorEastAsia"/>
        </w:rPr>
        <w:tab/>
        <w:t xml:space="preserve">lift coefficient </w:t>
      </w:r>
      <w:r w:rsidR="00C0217F" w:rsidRPr="004100C3">
        <w:rPr>
          <w:rFonts w:eastAsiaTheme="minorEastAsia"/>
        </w:rPr>
        <w:tab/>
        <w:t>[]</w:t>
      </w:r>
      <w:r w:rsidR="00C0217F" w:rsidRPr="004100C3">
        <w:rPr>
          <w:rFonts w:eastAsiaTheme="minorEastAsia"/>
        </w:rPr>
        <w:br/>
      </w:r>
      <m:oMath>
        <m:sSub>
          <m:sSubPr>
            <m:ctrlPr>
              <w:rPr>
                <w:rFonts w:ascii="Cambria Math" w:hAnsi="Cambria Math"/>
                <w:i/>
              </w:rPr>
            </m:ctrlPr>
          </m:sSubPr>
          <m:e>
            <m:r>
              <w:rPr>
                <w:rFonts w:ascii="Cambria Math" w:hAnsi="Cambria Math"/>
              </w:rPr>
              <m:t>c</m:t>
            </m:r>
          </m:e>
          <m:sub>
            <m:r>
              <w:rPr>
                <w:rFonts w:ascii="Cambria Math" w:hAnsi="Cambria Math"/>
              </w:rPr>
              <m:t>m_fuse</m:t>
            </m:r>
          </m:sub>
        </m:sSub>
      </m:oMath>
      <w:r w:rsidR="00C0217F" w:rsidRPr="004100C3">
        <w:rPr>
          <w:rFonts w:eastAsiaTheme="minorEastAsia"/>
        </w:rPr>
        <w:tab/>
        <w:t>fuselage pitching moment coefficient</w:t>
      </w:r>
      <w:r w:rsidR="00C0217F" w:rsidRPr="004100C3">
        <w:rPr>
          <w:rFonts w:eastAsiaTheme="minorEastAsia"/>
        </w:rPr>
        <w:tab/>
        <w:t>[]</w:t>
      </w:r>
      <w:r w:rsidR="00C0217F" w:rsidRPr="004100C3">
        <w:rPr>
          <w:rFonts w:eastAsiaTheme="minorEastAsia"/>
        </w:rPr>
        <w:br/>
      </w:r>
      <m:oMath>
        <m:sSub>
          <m:sSubPr>
            <m:ctrlPr>
              <w:rPr>
                <w:rFonts w:ascii="Cambria Math" w:hAnsi="Cambria Math"/>
                <w:i/>
              </w:rPr>
            </m:ctrlPr>
          </m:sSubPr>
          <m:e>
            <m:r>
              <w:rPr>
                <w:rFonts w:ascii="Cambria Math" w:hAnsi="Cambria Math"/>
              </w:rPr>
              <m:t>c</m:t>
            </m:r>
          </m:e>
          <m:sub>
            <m:r>
              <w:rPr>
                <w:rFonts w:ascii="Cambria Math" w:hAnsi="Cambria Math"/>
              </w:rPr>
              <m:t>m0</m:t>
            </m:r>
          </m:sub>
        </m:sSub>
      </m:oMath>
      <w:r w:rsidR="00C0217F" w:rsidRPr="004100C3">
        <w:rPr>
          <w:rFonts w:eastAsiaTheme="minorEastAsia"/>
        </w:rPr>
        <w:tab/>
        <w:t xml:space="preserve">zero lift </w:t>
      </w:r>
      <w:r w:rsidR="00DF4A82" w:rsidRPr="004100C3">
        <w:rPr>
          <w:rFonts w:eastAsiaTheme="minorEastAsia"/>
        </w:rPr>
        <w:t xml:space="preserve">profile </w:t>
      </w:r>
      <w:r w:rsidR="00C0217F" w:rsidRPr="004100C3">
        <w:rPr>
          <w:rFonts w:eastAsiaTheme="minorEastAsia"/>
        </w:rPr>
        <w:t>pitching moment coefficient</w:t>
      </w:r>
      <w:r w:rsidR="00C0217F" w:rsidRPr="004100C3">
        <w:rPr>
          <w:rFonts w:eastAsiaTheme="minorEastAsia"/>
        </w:rPr>
        <w:tab/>
        <w:t>[]</w:t>
      </w:r>
    </w:p>
    <w:p w14:paraId="79AB5FB0" w14:textId="77777777" w:rsidR="00C0217F" w:rsidRPr="004100C3" w:rsidRDefault="008F38E4" w:rsidP="006715FA">
      <w:pPr>
        <w:tabs>
          <w:tab w:val="left" w:pos="1260"/>
          <w:tab w:val="left" w:pos="9630"/>
        </w:tabs>
        <w:spacing w:after="0" w:line="240" w:lineRule="auto"/>
        <w:rPr>
          <w:rFonts w:eastAsiaTheme="minorEastAsia"/>
        </w:rPr>
      </w:pPr>
      <m:oMath>
        <m:sSub>
          <m:sSubPr>
            <m:ctrlPr>
              <w:rPr>
                <w:rFonts w:ascii="Cambria Math" w:hAnsi="Cambria Math"/>
                <w:bCs/>
                <w:i/>
                <w:color w:val="000000" w:themeColor="text1"/>
                <w:szCs w:val="18"/>
              </w:rPr>
            </m:ctrlPr>
          </m:sSubPr>
          <m:e>
            <m:r>
              <w:rPr>
                <w:rFonts w:ascii="Cambria Math" w:hAnsi="Cambria Math"/>
              </w:rPr>
              <m:t>c</m:t>
            </m:r>
          </m:e>
          <m:sub>
            <m:r>
              <w:rPr>
                <w:rFonts w:ascii="Cambria Math" w:hAnsi="Cambria Math"/>
              </w:rPr>
              <m:t>m0_w</m:t>
            </m:r>
          </m:sub>
        </m:sSub>
      </m:oMath>
      <w:r w:rsidR="00DF4A82" w:rsidRPr="004100C3">
        <w:rPr>
          <w:rFonts w:eastAsiaTheme="minorEastAsia"/>
          <w:bCs/>
          <w:color w:val="000000" w:themeColor="text1"/>
          <w:szCs w:val="18"/>
        </w:rPr>
        <w:tab/>
      </w:r>
      <w:r w:rsidR="00DF4A82" w:rsidRPr="004100C3">
        <w:rPr>
          <w:rFonts w:eastAsiaTheme="minorEastAsia"/>
        </w:rPr>
        <w:t>zero lift wing pitching moment coefficient</w:t>
      </w:r>
      <w:r w:rsidR="00DF4A82" w:rsidRPr="004100C3">
        <w:rPr>
          <w:rFonts w:eastAsiaTheme="minorEastAsia"/>
        </w:rPr>
        <w:tab/>
        <w:t>[]</w:t>
      </w:r>
      <w:r w:rsidR="00C0217F" w:rsidRPr="004100C3">
        <w:rPr>
          <w:rFonts w:eastAsiaTheme="minorEastAsia"/>
        </w:rPr>
        <w:br/>
        <w:t>D</w:t>
      </w:r>
      <w:r w:rsidR="00C0217F" w:rsidRPr="004100C3">
        <w:rPr>
          <w:rFonts w:eastAsiaTheme="minorEastAsia"/>
        </w:rPr>
        <w:tab/>
        <w:t>drag force on the wings</w:t>
      </w:r>
      <w:r w:rsidR="00C0217F" w:rsidRPr="004100C3">
        <w:rPr>
          <w:rFonts w:eastAsiaTheme="minorEastAsia"/>
        </w:rPr>
        <w:tab/>
        <w:t>[N]</w:t>
      </w:r>
    </w:p>
    <w:p w14:paraId="3E82EAB5" w14:textId="77777777" w:rsidR="00C0217F" w:rsidRPr="004100C3" w:rsidRDefault="00C0217F" w:rsidP="006715FA">
      <w:pPr>
        <w:tabs>
          <w:tab w:val="left" w:pos="1260"/>
          <w:tab w:val="left" w:pos="9630"/>
        </w:tabs>
        <w:spacing w:after="0" w:line="240" w:lineRule="auto"/>
        <w:rPr>
          <w:rFonts w:eastAsiaTheme="minorEastAsia"/>
        </w:rPr>
      </w:pPr>
      <w:r w:rsidRPr="004100C3">
        <w:rPr>
          <w:rFonts w:eastAsiaTheme="minorEastAsia"/>
        </w:rPr>
        <w:t>d</w:t>
      </w:r>
      <w:r w:rsidRPr="004100C3">
        <w:rPr>
          <w:rFonts w:eastAsiaTheme="minorEastAsia"/>
        </w:rPr>
        <w:tab/>
        <w:t>span wise drag line loading</w:t>
      </w:r>
      <w:r w:rsidRPr="004100C3">
        <w:rPr>
          <w:rFonts w:eastAsiaTheme="minorEastAsia"/>
        </w:rPr>
        <w:tab/>
        <w:t>[]</w:t>
      </w:r>
    </w:p>
    <w:p w14:paraId="3F7300B0" w14:textId="77777777" w:rsidR="009B7E6C" w:rsidRPr="004100C3" w:rsidRDefault="008F38E4" w:rsidP="00084F96">
      <w:pPr>
        <w:tabs>
          <w:tab w:val="left" w:pos="1260"/>
          <w:tab w:val="left" w:pos="9531"/>
        </w:tabs>
        <w:spacing w:after="0"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c/4</m:t>
            </m:r>
          </m:sub>
        </m:sSub>
      </m:oMath>
      <w:r w:rsidR="009B7E6C" w:rsidRPr="004100C3">
        <w:rPr>
          <w:rFonts w:eastAsiaTheme="minorEastAsia"/>
        </w:rPr>
        <w:tab/>
        <w:t>wing sweep of the quarter chord line</w:t>
      </w:r>
      <w:r w:rsidR="009B7E6C" w:rsidRPr="004100C3">
        <w:rPr>
          <w:rFonts w:eastAsiaTheme="minorEastAsia"/>
        </w:rPr>
        <w:tab/>
        <w:t xml:space="preserve">[deg] </w:t>
      </w:r>
    </w:p>
    <w:p w14:paraId="39EE3F19" w14:textId="77777777" w:rsidR="00C0217F" w:rsidRPr="004100C3" w:rsidRDefault="00C0217F" w:rsidP="00084F96">
      <w:pPr>
        <w:tabs>
          <w:tab w:val="left" w:pos="1260"/>
          <w:tab w:val="left" w:pos="9531"/>
        </w:tabs>
        <w:spacing w:after="0" w:line="240" w:lineRule="auto"/>
        <w:rPr>
          <w:rFonts w:eastAsiaTheme="minorEastAsia"/>
        </w:rPr>
      </w:pPr>
      <w:r w:rsidRPr="004100C3">
        <w:rPr>
          <w:rFonts w:eastAsiaTheme="minorEastAsia"/>
        </w:rPr>
        <w:t>g</w:t>
      </w:r>
      <w:r w:rsidRPr="004100C3">
        <w:rPr>
          <w:rFonts w:eastAsiaTheme="minorEastAsia"/>
        </w:rPr>
        <w:tab/>
        <w:t>gravity acceleration</w:t>
      </w:r>
      <w:r w:rsidRPr="004100C3">
        <w:rPr>
          <w:rFonts w:eastAsiaTheme="minorEastAsia"/>
        </w:rPr>
        <w:tab/>
        <w:t>[m/s</w:t>
      </w:r>
      <w:r w:rsidRPr="004100C3">
        <w:rPr>
          <w:rFonts w:eastAsiaTheme="minorEastAsia"/>
          <w:vertAlign w:val="superscript"/>
        </w:rPr>
        <w:t>2</w:t>
      </w:r>
      <w:r w:rsidRPr="004100C3">
        <w:rPr>
          <w:rFonts w:eastAsiaTheme="minorEastAsia"/>
        </w:rPr>
        <w:t>]</w:t>
      </w:r>
      <w:r w:rsidRPr="004100C3">
        <w:rPr>
          <w:rFonts w:eastAsiaTheme="minorEastAsia"/>
        </w:rPr>
        <w:br/>
      </w:r>
      <m:oMath>
        <m:sSub>
          <m:sSubPr>
            <m:ctrlPr>
              <w:rPr>
                <w:rFonts w:ascii="Cambria Math" w:hAnsi="Cambria Math"/>
                <w:i/>
              </w:rPr>
            </m:ctrlPr>
          </m:sSubPr>
          <m:e>
            <m:r>
              <w:rPr>
                <w:rFonts w:ascii="Cambria Math" w:hAnsi="Cambria Math"/>
              </w:rPr>
              <m:t>K</m:t>
            </m:r>
          </m:e>
          <m:sub>
            <m:r>
              <w:rPr>
                <w:rFonts w:ascii="Cambria Math" w:hAnsi="Cambria Math"/>
              </w:rPr>
              <m:t>f</m:t>
            </m:r>
          </m:sub>
        </m:sSub>
      </m:oMath>
      <w:r w:rsidRPr="004100C3">
        <w:rPr>
          <w:rFonts w:eastAsiaTheme="minorEastAsia"/>
        </w:rPr>
        <w:tab/>
        <w:t>fuselage moment factor</w:t>
      </w:r>
      <w:r w:rsidRPr="004100C3">
        <w:rPr>
          <w:rFonts w:eastAsiaTheme="minorEastAsia"/>
        </w:rPr>
        <w:tab/>
        <w:t>[]</w:t>
      </w:r>
      <w:r w:rsidRPr="004100C3">
        <w:rPr>
          <w:rFonts w:eastAsiaTheme="minorEastAsia"/>
        </w:rPr>
        <w:br/>
      </w:r>
      <m:oMath>
        <m:r>
          <w:rPr>
            <w:rFonts w:ascii="Cambria Math" w:hAnsi="Cambria Math"/>
          </w:rPr>
          <m:t>L</m:t>
        </m:r>
      </m:oMath>
      <w:r w:rsidRPr="004100C3">
        <w:rPr>
          <w:rFonts w:eastAsiaTheme="minorEastAsia"/>
        </w:rPr>
        <w:tab/>
        <w:t>total wing lift force (on both wings)</w:t>
      </w:r>
      <w:r w:rsidRPr="004100C3">
        <w:rPr>
          <w:rFonts w:eastAsiaTheme="minorEastAsia"/>
        </w:rPr>
        <w:tab/>
        <w:t>[N]</w:t>
      </w:r>
      <w:r w:rsidRPr="004100C3">
        <w:rPr>
          <w:rFonts w:eastAsiaTheme="minorEastAsia"/>
        </w:rPr>
        <w:br/>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4100C3">
        <w:rPr>
          <w:rFonts w:eastAsiaTheme="minorEastAsia"/>
        </w:rPr>
        <w:tab/>
        <w:t>local lift at station i</w:t>
      </w:r>
      <w:r w:rsidRPr="004100C3">
        <w:rPr>
          <w:rFonts w:eastAsiaTheme="minorEastAsia"/>
        </w:rPr>
        <w:tab/>
        <w:t>[N]</w:t>
      </w:r>
      <w:r w:rsidRPr="004100C3">
        <w:rPr>
          <w:rFonts w:eastAsiaTheme="minorEastAsia"/>
        </w:rPr>
        <w:br/>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4100C3">
        <w:rPr>
          <w:rFonts w:eastAsiaTheme="minorEastAsia"/>
        </w:rPr>
        <w:tab/>
        <w:t>lift line loading on the wing</w:t>
      </w:r>
      <w:r w:rsidRPr="004100C3">
        <w:rPr>
          <w:rFonts w:eastAsiaTheme="minorEastAsia"/>
        </w:rPr>
        <w:tab/>
        <w:t>[N/m]</w:t>
      </w:r>
    </w:p>
    <w:p w14:paraId="03F76FC9" w14:textId="77777777" w:rsidR="00C0217F" w:rsidRPr="004100C3" w:rsidRDefault="008F38E4" w:rsidP="00084F96">
      <w:pPr>
        <w:tabs>
          <w:tab w:val="left" w:pos="1260"/>
          <w:tab w:val="left" w:pos="9531"/>
        </w:tabs>
        <w:spacing w:after="0" w:line="240" w:lineRule="auto"/>
        <w:rPr>
          <w:rFonts w:eastAsiaTheme="minorEastAsia"/>
        </w:rPr>
      </w:pPr>
      <m:oMath>
        <m:sSub>
          <m:sSubPr>
            <m:ctrlPr>
              <w:rPr>
                <w:rFonts w:ascii="Cambria Math" w:hAnsi="Cambria Math"/>
                <w:i/>
              </w:rPr>
            </m:ctrlPr>
          </m:sSubPr>
          <m:e>
            <m:r>
              <w:rPr>
                <w:rFonts w:ascii="Cambria Math" w:hAnsi="Cambria Math"/>
              </w:rPr>
              <m:t>L</m:t>
            </m:r>
          </m:e>
          <m:sub>
            <m:r>
              <w:rPr>
                <w:rFonts w:ascii="Cambria Math" w:hAnsi="Cambria Math"/>
              </w:rPr>
              <m:t>HT</m:t>
            </m:r>
          </m:sub>
        </m:sSub>
      </m:oMath>
      <w:r w:rsidR="00C0217F" w:rsidRPr="004100C3">
        <w:rPr>
          <w:rFonts w:eastAsiaTheme="minorEastAsia"/>
        </w:rPr>
        <w:tab/>
        <w:t>total horizontal tail lift force</w:t>
      </w:r>
      <w:r w:rsidR="00C0217F" w:rsidRPr="004100C3">
        <w:rPr>
          <w:rFonts w:eastAsiaTheme="minorEastAsia"/>
        </w:rPr>
        <w:tab/>
        <w:t>[N]</w:t>
      </w:r>
      <w:r w:rsidR="00C0217F" w:rsidRPr="004100C3">
        <w:rPr>
          <w:rFonts w:eastAsiaTheme="minorEastAsia"/>
        </w:rPr>
        <w:br/>
      </w:r>
      <m:oMath>
        <m:sSub>
          <m:sSubPr>
            <m:ctrlPr>
              <w:rPr>
                <w:rFonts w:ascii="Cambria Math" w:hAnsi="Cambria Math"/>
                <w:i/>
              </w:rPr>
            </m:ctrlPr>
          </m:sSubPr>
          <m:e>
            <m:r>
              <w:rPr>
                <w:rFonts w:ascii="Cambria Math" w:hAnsi="Cambria Math"/>
              </w:rPr>
              <m:t>l</m:t>
            </m:r>
          </m:e>
          <m:sub>
            <m:r>
              <w:rPr>
                <w:rFonts w:ascii="Cambria Math" w:hAnsi="Cambria Math"/>
              </w:rPr>
              <m:t>fuse</m:t>
            </m:r>
          </m:sub>
        </m:sSub>
      </m:oMath>
      <w:r w:rsidR="00C0217F" w:rsidRPr="004100C3">
        <w:rPr>
          <w:rFonts w:eastAsiaTheme="minorEastAsia"/>
        </w:rPr>
        <w:tab/>
        <w:t>total fuselage length</w:t>
      </w:r>
      <w:r w:rsidR="00C0217F" w:rsidRPr="004100C3">
        <w:rPr>
          <w:rFonts w:eastAsiaTheme="minorEastAsia"/>
        </w:rPr>
        <w:tab/>
        <w:t>[m]</w:t>
      </w:r>
    </w:p>
    <w:p w14:paraId="4688335B" w14:textId="77777777" w:rsidR="00C0217F" w:rsidRPr="004100C3" w:rsidRDefault="008F38E4" w:rsidP="00084F96">
      <w:pPr>
        <w:tabs>
          <w:tab w:val="left" w:pos="1260"/>
          <w:tab w:val="left" w:pos="9531"/>
        </w:tabs>
        <w:spacing w:after="0" w:line="240" w:lineRule="auto"/>
        <w:rPr>
          <w:rFonts w:eastAsiaTheme="minorEastAsia"/>
        </w:rPr>
      </w:pPr>
      <m:oMath>
        <m:sSub>
          <m:sSubPr>
            <m:ctrlPr>
              <w:rPr>
                <w:rFonts w:ascii="Cambria Math" w:hAnsi="Cambria Math"/>
                <w:i/>
              </w:rPr>
            </m:ctrlPr>
          </m:sSubPr>
          <m:e>
            <m:r>
              <w:rPr>
                <w:rFonts w:ascii="Cambria Math" w:hAnsi="Cambria Math"/>
              </w:rPr>
              <m:t>l</m:t>
            </m:r>
          </m:e>
          <m:sub>
            <m:r>
              <w:rPr>
                <w:rFonts w:ascii="Cambria Math" w:hAnsi="Cambria Math"/>
              </w:rPr>
              <m:t>N</m:t>
            </m:r>
          </m:sub>
        </m:sSub>
      </m:oMath>
      <w:r w:rsidR="00C0217F" w:rsidRPr="004100C3">
        <w:rPr>
          <w:rFonts w:eastAsiaTheme="minorEastAsia"/>
        </w:rPr>
        <w:tab/>
        <w:t>fuselage length in front of wing quarter mean aerodynamic chord point</w:t>
      </w:r>
      <w:r w:rsidR="00C0217F" w:rsidRPr="004100C3">
        <w:rPr>
          <w:rFonts w:eastAsiaTheme="minorEastAsia"/>
        </w:rPr>
        <w:tab/>
        <w:t>[m]</w:t>
      </w:r>
      <w:r w:rsidR="00C0217F" w:rsidRPr="004100C3">
        <w:br/>
      </w:r>
      <m:oMath>
        <m:r>
          <w:rPr>
            <w:rFonts w:ascii="Cambria Math" w:eastAsiaTheme="minorEastAsia" w:hAnsi="Cambria Math"/>
          </w:rPr>
          <m:t>λ</m:t>
        </m:r>
      </m:oMath>
      <w:r w:rsidR="00C0217F" w:rsidRPr="004100C3">
        <w:rPr>
          <w:rFonts w:eastAsiaTheme="minorEastAsia"/>
        </w:rPr>
        <w:tab/>
        <w:t xml:space="preserve">taper ratio (equals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root</m:t>
                </m:r>
              </m:sub>
            </m:sSub>
            <m:ctrlPr>
              <w:rPr>
                <w:rFonts w:ascii="Cambria Math" w:eastAsiaTheme="minorEastAsia" w:hAnsi="Cambria Math"/>
                <w:i/>
              </w:rPr>
            </m:ctrlPr>
          </m:num>
          <m:den>
            <m:sSub>
              <m:sSubPr>
                <m:ctrlPr>
                  <w:rPr>
                    <w:rFonts w:ascii="Cambria Math" w:hAnsi="Cambria Math"/>
                    <w:i/>
                  </w:rPr>
                </m:ctrlPr>
              </m:sSubPr>
              <m:e>
                <m:r>
                  <w:rPr>
                    <w:rFonts w:ascii="Cambria Math" w:hAnsi="Cambria Math"/>
                  </w:rPr>
                  <m:t>c</m:t>
                </m:r>
              </m:e>
              <m:sub>
                <m:r>
                  <w:rPr>
                    <w:rFonts w:ascii="Cambria Math" w:hAnsi="Cambria Math"/>
                  </w:rPr>
                  <m:t>tip</m:t>
                </m:r>
              </m:sub>
            </m:sSub>
          </m:den>
        </m:f>
      </m:oMath>
      <w:r w:rsidR="00C0217F" w:rsidRPr="004100C3">
        <w:rPr>
          <w:rFonts w:eastAsiaTheme="minorEastAsia"/>
        </w:rPr>
        <w:t xml:space="preserve"> )</w:t>
      </w:r>
      <w:r w:rsidR="00C0217F" w:rsidRPr="004100C3">
        <w:rPr>
          <w:rFonts w:eastAsiaTheme="minorEastAsia"/>
        </w:rPr>
        <w:tab/>
        <w:t>[]</w:t>
      </w:r>
      <w:r w:rsidR="00C0217F" w:rsidRPr="004100C3">
        <w:rPr>
          <w:rFonts w:eastAsiaTheme="minorEastAsia"/>
        </w:rPr>
        <w:br/>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00C0217F" w:rsidRPr="004100C3">
        <w:rPr>
          <w:rFonts w:eastAsiaTheme="minorEastAsia"/>
        </w:rPr>
        <w:tab/>
        <w:t>wing pitching moment with lift acting on its aerodynamic centre</w:t>
      </w:r>
      <w:r w:rsidR="00C0217F" w:rsidRPr="004100C3">
        <w:rPr>
          <w:rFonts w:eastAsiaTheme="minorEastAsia"/>
        </w:rPr>
        <w:tab/>
        <w:t>[N]</w:t>
      </w:r>
      <w:r w:rsidR="00C0217F" w:rsidRPr="004100C3">
        <w:rPr>
          <w:rFonts w:eastAsiaTheme="minorEastAsia"/>
        </w:rPr>
        <w:br/>
      </w:r>
      <m:oMath>
        <m:sSub>
          <m:sSubPr>
            <m:ctrlPr>
              <w:rPr>
                <w:rFonts w:ascii="Cambria Math" w:hAnsi="Cambria Math"/>
                <w:i/>
              </w:rPr>
            </m:ctrlPr>
          </m:sSubPr>
          <m:e>
            <m:r>
              <w:rPr>
                <w:rFonts w:ascii="Cambria Math" w:hAnsi="Cambria Math"/>
              </w:rPr>
              <m:t>M</m:t>
            </m:r>
          </m:e>
          <m:sub>
            <m:r>
              <w:rPr>
                <w:rFonts w:ascii="Cambria Math" w:hAnsi="Cambria Math"/>
              </w:rPr>
              <m:t>Y</m:t>
            </m:r>
          </m:sub>
        </m:sSub>
      </m:oMath>
      <w:r w:rsidR="00C0217F" w:rsidRPr="004100C3">
        <w:rPr>
          <w:rFonts w:eastAsiaTheme="minorEastAsia"/>
        </w:rPr>
        <w:tab/>
        <w:t>moments around y axis</w:t>
      </w:r>
      <w:r w:rsidR="00C0217F" w:rsidRPr="004100C3">
        <w:rPr>
          <w:rFonts w:eastAsiaTheme="minorEastAsia"/>
        </w:rPr>
        <w:tab/>
        <w:t>[Nm]</w:t>
      </w:r>
      <w:r w:rsidR="00C0217F" w:rsidRPr="004100C3">
        <w:rPr>
          <w:rFonts w:eastAsiaTheme="minorEastAsia"/>
        </w:rPr>
        <w:br/>
      </w:r>
      <m:oMath>
        <m:r>
          <w:rPr>
            <w:rFonts w:ascii="Cambria Math" w:hAnsi="Cambria Math"/>
          </w:rPr>
          <m:t>N</m:t>
        </m:r>
      </m:oMath>
      <w:r w:rsidR="00C0217F" w:rsidRPr="004100C3">
        <w:rPr>
          <w:rFonts w:eastAsiaTheme="minorEastAsia"/>
        </w:rPr>
        <w:tab/>
        <w:t>normal force</w:t>
      </w:r>
      <w:r w:rsidR="00C0217F" w:rsidRPr="004100C3">
        <w:rPr>
          <w:rFonts w:eastAsiaTheme="minorEastAsia"/>
        </w:rPr>
        <w:tab/>
        <w:t>[N]</w:t>
      </w:r>
      <w:r w:rsidR="00C0217F" w:rsidRPr="004100C3">
        <w:rPr>
          <w:rFonts w:eastAsiaTheme="minorEastAsia"/>
        </w:rPr>
        <w:br/>
        <w:t>n</w:t>
      </w:r>
      <w:r w:rsidR="00C0217F" w:rsidRPr="004100C3">
        <w:rPr>
          <w:rFonts w:eastAsiaTheme="minorEastAsia"/>
        </w:rPr>
        <w:tab/>
      </w:r>
      <w:r w:rsidR="006005E3" w:rsidRPr="004100C3">
        <w:rPr>
          <w:rFonts w:eastAsiaTheme="minorEastAsia"/>
        </w:rPr>
        <w:t>load factor</w:t>
      </w:r>
      <w:r w:rsidR="00C0217F" w:rsidRPr="004100C3">
        <w:rPr>
          <w:rFonts w:eastAsiaTheme="minorEastAsia"/>
        </w:rPr>
        <w:tab/>
        <w:t>[]</w:t>
      </w:r>
    </w:p>
    <w:p w14:paraId="722712E1" w14:textId="77777777" w:rsidR="00C0217F" w:rsidRPr="004100C3" w:rsidRDefault="00C0217F" w:rsidP="00084F96">
      <w:pPr>
        <w:tabs>
          <w:tab w:val="left" w:pos="1260"/>
          <w:tab w:val="left" w:pos="9531"/>
        </w:tabs>
        <w:spacing w:after="0" w:line="240" w:lineRule="auto"/>
        <w:rPr>
          <w:rFonts w:eastAsiaTheme="minorEastAsia"/>
        </w:rPr>
      </w:pPr>
      <w:r w:rsidRPr="004100C3">
        <w:rPr>
          <w:rFonts w:eastAsiaTheme="minorEastAsia"/>
        </w:rPr>
        <w:t>num</w:t>
      </w:r>
      <w:r w:rsidRPr="004100C3">
        <w:rPr>
          <w:rFonts w:eastAsiaTheme="minorEastAsia"/>
        </w:rPr>
        <w:tab/>
        <w:t>total number of stations of a single wing; num = 10</w:t>
      </w:r>
      <w:r w:rsidRPr="004100C3">
        <w:rPr>
          <w:rFonts w:eastAsiaTheme="minorEastAsia"/>
        </w:rPr>
        <w:tab/>
        <w:t>[]</w:t>
      </w:r>
    </w:p>
    <w:p w14:paraId="600C465C" w14:textId="77777777" w:rsidR="00C0217F" w:rsidRPr="004100C3" w:rsidRDefault="00C0217F" w:rsidP="00084F96">
      <w:pPr>
        <w:tabs>
          <w:tab w:val="left" w:pos="1260"/>
          <w:tab w:val="left" w:pos="9531"/>
        </w:tabs>
        <w:spacing w:after="0" w:line="240" w:lineRule="auto"/>
      </w:pPr>
      <m:oMath>
        <m:r>
          <w:rPr>
            <w:rFonts w:ascii="Cambria Math" w:eastAsiaTheme="minorEastAsia" w:hAnsi="Cambria Math"/>
          </w:rPr>
          <m:t>ρ</m:t>
        </m:r>
      </m:oMath>
      <w:r w:rsidRPr="004100C3">
        <w:t xml:space="preserve"> </w:t>
      </w:r>
      <w:r w:rsidRPr="004100C3">
        <w:tab/>
        <w:t xml:space="preserve">density of ambient air at a specific </w:t>
      </w:r>
      <w:r w:rsidR="0085531F" w:rsidRPr="004100C3">
        <w:t>altitude</w:t>
      </w:r>
      <w:r w:rsidRPr="004100C3">
        <w:tab/>
        <w:t>[</w:t>
      </w:r>
      <m:oMath>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oMath>
      <w:r w:rsidRPr="004100C3">
        <w:t>]</w:t>
      </w:r>
      <w:r w:rsidRPr="004100C3">
        <w:br/>
      </w:r>
      <m:oMath>
        <m:sSub>
          <m:sSubPr>
            <m:ctrlPr>
              <w:rPr>
                <w:rFonts w:ascii="Cambria Math" w:hAnsi="Cambria Math"/>
                <w:i/>
              </w:rPr>
            </m:ctrlPr>
          </m:sSubPr>
          <m:e>
            <m:r>
              <w:rPr>
                <w:rFonts w:ascii="Cambria Math" w:hAnsi="Cambria Math"/>
              </w:rPr>
              <m:t>Q</m:t>
            </m:r>
          </m:e>
          <m:sub>
            <m:r>
              <w:rPr>
                <w:rFonts w:ascii="Cambria Math" w:hAnsi="Cambria Math"/>
              </w:rPr>
              <m:t>D_i</m:t>
            </m:r>
          </m:sub>
        </m:sSub>
      </m:oMath>
      <w:r w:rsidRPr="004100C3">
        <w:rPr>
          <w:rFonts w:eastAsiaTheme="minorEastAsia"/>
        </w:rPr>
        <w:tab/>
        <w:t>running horizontal shear force at station i (direction parallel to drag force)</w:t>
      </w:r>
      <w:r w:rsidRPr="004100C3">
        <w:rPr>
          <w:rFonts w:eastAsiaTheme="minorEastAsia"/>
        </w:rPr>
        <w:tab/>
        <w:t>[N]</w:t>
      </w:r>
    </w:p>
    <w:p w14:paraId="1E326764" w14:textId="1682D7B9" w:rsidR="00C0217F" w:rsidRPr="004100C3" w:rsidRDefault="008F38E4" w:rsidP="00084F96">
      <w:pPr>
        <w:tabs>
          <w:tab w:val="left" w:pos="1260"/>
          <w:tab w:val="left" w:pos="9531"/>
        </w:tabs>
        <w:spacing w:after="0" w:line="240" w:lineRule="auto"/>
      </w:pPr>
      <m:oMath>
        <m:sSub>
          <m:sSubPr>
            <m:ctrlPr>
              <w:rPr>
                <w:rFonts w:ascii="Cambria Math" w:hAnsi="Cambria Math"/>
                <w:i/>
              </w:rPr>
            </m:ctrlPr>
          </m:sSubPr>
          <m:e>
            <m:r>
              <w:rPr>
                <w:rFonts w:ascii="Cambria Math" w:hAnsi="Cambria Math"/>
              </w:rPr>
              <m:t>∆Q</m:t>
            </m:r>
          </m:e>
          <m:sub>
            <m:r>
              <w:rPr>
                <w:rFonts w:ascii="Cambria Math" w:hAnsi="Cambria Math"/>
              </w:rPr>
              <m:t>D_i</m:t>
            </m:r>
          </m:sub>
        </m:sSub>
      </m:oMath>
      <w:r w:rsidR="00C0217F" w:rsidRPr="004100C3">
        <w:rPr>
          <w:rFonts w:eastAsiaTheme="minorEastAsia"/>
        </w:rPr>
        <w:tab/>
        <w:t>incremental horizontal shear force at station i (direction parallel to drag force)</w:t>
      </w:r>
      <w:r w:rsidR="00C0217F" w:rsidRPr="004100C3">
        <w:rPr>
          <w:rFonts w:eastAsiaTheme="minorEastAsia"/>
        </w:rPr>
        <w:tab/>
        <w:t>[N]</w:t>
      </w:r>
      <w:r w:rsidR="00C0217F" w:rsidRPr="004100C3">
        <w:br/>
      </w:r>
      <m:oMath>
        <m:sSub>
          <m:sSubPr>
            <m:ctrlPr>
              <w:rPr>
                <w:rFonts w:ascii="Cambria Math" w:hAnsi="Cambria Math"/>
                <w:i/>
              </w:rPr>
            </m:ctrlPr>
          </m:sSubPr>
          <m:e>
            <m:r>
              <w:rPr>
                <w:rFonts w:ascii="Cambria Math" w:hAnsi="Cambria Math"/>
              </w:rPr>
              <m:t>Q</m:t>
            </m:r>
          </m:e>
          <m:sub>
            <m:r>
              <w:rPr>
                <w:rFonts w:ascii="Cambria Math" w:hAnsi="Cambria Math"/>
              </w:rPr>
              <m:t>L_i</m:t>
            </m:r>
          </m:sub>
        </m:sSub>
      </m:oMath>
      <w:r w:rsidR="00C0217F" w:rsidRPr="004100C3">
        <w:rPr>
          <w:rFonts w:eastAsiaTheme="minorEastAsia"/>
        </w:rPr>
        <w:tab/>
        <w:t>running vertical shear force at station I (direction parallel to lift force)</w:t>
      </w:r>
      <w:r w:rsidR="00C0217F" w:rsidRPr="004100C3">
        <w:rPr>
          <w:rFonts w:eastAsiaTheme="minorEastAsia"/>
        </w:rPr>
        <w:tab/>
        <w:t>[N]</w:t>
      </w:r>
    </w:p>
    <w:p w14:paraId="0EB51D0E" w14:textId="77777777" w:rsidR="00C0217F" w:rsidRPr="004100C3" w:rsidRDefault="008F38E4" w:rsidP="00084F96">
      <w:pPr>
        <w:tabs>
          <w:tab w:val="left" w:pos="1260"/>
          <w:tab w:val="left" w:pos="9531"/>
        </w:tabs>
        <w:spacing w:after="0" w:line="240" w:lineRule="auto"/>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L_i</m:t>
            </m:r>
          </m:sub>
        </m:sSub>
      </m:oMath>
      <w:r w:rsidR="00C0217F" w:rsidRPr="004100C3">
        <w:rPr>
          <w:rFonts w:eastAsiaTheme="minorEastAsia"/>
        </w:rPr>
        <w:tab/>
        <w:t>incremental vertical shear force at station i (direction parallel to lift force)</w:t>
      </w:r>
      <w:r w:rsidR="00C0217F" w:rsidRPr="004100C3">
        <w:rPr>
          <w:rFonts w:eastAsiaTheme="minorEastAsia"/>
        </w:rPr>
        <w:tab/>
        <w:t>[N]</w:t>
      </w:r>
      <w:r w:rsidR="00C0217F" w:rsidRPr="004100C3">
        <w:br/>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C0217F" w:rsidRPr="004100C3">
        <w:rPr>
          <w:rFonts w:eastAsiaTheme="minorEastAsia"/>
        </w:rPr>
        <w:tab/>
        <w:t>local resulting force at station i</w:t>
      </w:r>
      <w:r w:rsidR="00C0217F" w:rsidRPr="004100C3">
        <w:rPr>
          <w:rFonts w:eastAsiaTheme="minorEastAsia"/>
        </w:rPr>
        <w:tab/>
        <w:t>[N]</w:t>
      </w:r>
      <w:r w:rsidR="00C0217F" w:rsidRPr="004100C3">
        <w:br/>
        <w:t>S</w:t>
      </w:r>
      <w:r w:rsidR="00C0217F" w:rsidRPr="004100C3">
        <w:tab/>
        <w:t>wing area (not including wing carry-through)</w:t>
      </w:r>
      <w:r w:rsidR="00C0217F" w:rsidRPr="004100C3">
        <w:tab/>
        <w:t>[</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C0217F" w:rsidRPr="004100C3">
        <w:t>]</w:t>
      </w:r>
      <w:r w:rsidR="00C0217F" w:rsidRPr="004100C3">
        <w:br/>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C0217F" w:rsidRPr="004100C3">
        <w:rPr>
          <w:rFonts w:eastAsiaTheme="minorEastAsia"/>
        </w:rPr>
        <w:tab/>
        <w:t>local tangential force at station i</w:t>
      </w:r>
      <w:r w:rsidR="00C0217F" w:rsidRPr="004100C3">
        <w:rPr>
          <w:rFonts w:eastAsiaTheme="minorEastAsia"/>
        </w:rPr>
        <w:tab/>
        <w:t>[N]</w:t>
      </w:r>
    </w:p>
    <w:p w14:paraId="55285EA1" w14:textId="77777777" w:rsidR="00C0217F" w:rsidRPr="004100C3" w:rsidRDefault="008F38E4" w:rsidP="00084F96">
      <w:pPr>
        <w:tabs>
          <w:tab w:val="left" w:pos="1260"/>
          <w:tab w:val="left" w:pos="9531"/>
        </w:tabs>
        <w:spacing w:after="0" w:line="240" w:lineRule="auto"/>
        <w:rPr>
          <w:rFonts w:eastAsiaTheme="minorEastAsia"/>
        </w:rPr>
      </w:pPr>
      <m:oMath>
        <m:sSub>
          <m:sSubPr>
            <m:ctrlPr>
              <w:rPr>
                <w:rFonts w:ascii="Cambria Math" w:hAnsi="Cambria Math"/>
              </w:rPr>
            </m:ctrlPr>
          </m:sSubPr>
          <m:e>
            <m:r>
              <w:rPr>
                <w:rFonts w:ascii="Cambria Math" w:hAnsi="Cambria Math"/>
              </w:rPr>
              <m:t>T</m:t>
            </m:r>
          </m:e>
          <m:sub>
            <m:r>
              <w:rPr>
                <w:rFonts w:ascii="Cambria Math" w:hAnsi="Cambria Math"/>
              </w:rPr>
              <m:t>S</m:t>
            </m:r>
          </m:sub>
        </m:sSub>
      </m:oMath>
      <w:r w:rsidR="00C0217F" w:rsidRPr="004100C3">
        <w:rPr>
          <w:rFonts w:eastAsiaTheme="minorEastAsia"/>
        </w:rPr>
        <w:tab/>
        <w:t>total torsion around elastic axis of the wing (at wing root)</w:t>
      </w:r>
      <w:r w:rsidR="00C0217F" w:rsidRPr="004100C3">
        <w:rPr>
          <w:rFonts w:eastAsiaTheme="minorEastAsia"/>
        </w:rPr>
        <w:tab/>
        <w:t>[mN]</w:t>
      </w:r>
    </w:p>
    <w:p w14:paraId="303163B7" w14:textId="77777777" w:rsidR="00084F96" w:rsidRDefault="008F38E4" w:rsidP="00084F96">
      <w:pPr>
        <w:tabs>
          <w:tab w:val="left" w:pos="1260"/>
          <w:tab w:val="left" w:pos="9531"/>
        </w:tabs>
        <w:spacing w:after="0" w:line="240" w:lineRule="auto"/>
        <w:rPr>
          <w:rFonts w:eastAsiaTheme="minorEastAsia"/>
        </w:rPr>
      </w:pPr>
      <m:oMath>
        <m:sSub>
          <m:sSubPr>
            <m:ctrlPr>
              <w:rPr>
                <w:rFonts w:ascii="Cambria Math" w:hAnsi="Cambria Math"/>
              </w:rPr>
            </m:ctrlPr>
          </m:sSubPr>
          <m:e>
            <m:r>
              <w:rPr>
                <w:rFonts w:ascii="Cambria Math" w:hAnsi="Cambria Math"/>
              </w:rPr>
              <m:t>T</m:t>
            </m:r>
          </m:e>
          <m:sub>
            <m:r>
              <w:rPr>
                <w:rFonts w:ascii="Cambria Math" w:hAnsi="Cambria Math"/>
              </w:rPr>
              <m:t>S_i</m:t>
            </m:r>
          </m:sub>
        </m:sSub>
      </m:oMath>
      <w:r w:rsidR="00C0217F" w:rsidRPr="004100C3">
        <w:rPr>
          <w:rFonts w:eastAsiaTheme="minorEastAsia"/>
        </w:rPr>
        <w:tab/>
        <w:t>local torsion around elastic axis of the wing at station i</w:t>
      </w:r>
      <w:r w:rsidR="00C0217F" w:rsidRPr="004100C3">
        <w:rPr>
          <w:rFonts w:eastAsiaTheme="minorEastAsia"/>
        </w:rPr>
        <w:tab/>
        <w:t>[mN]</w:t>
      </w:r>
      <w:r w:rsidR="00C0217F" w:rsidRPr="004100C3">
        <w:rPr>
          <w:rFonts w:eastAsiaTheme="minorEastAsia"/>
        </w:rPr>
        <w:br/>
      </w:r>
      <m:oMath>
        <m:sSub>
          <m:sSubPr>
            <m:ctrlPr>
              <w:rPr>
                <w:rFonts w:ascii="Cambria Math" w:hAnsi="Cambria Math"/>
              </w:rPr>
            </m:ctrlPr>
          </m:sSubPr>
          <m:e>
            <m:r>
              <w:rPr>
                <w:rFonts w:ascii="Cambria Math" w:hAnsi="Cambria Math"/>
              </w:rPr>
              <m:t>∆T</m:t>
            </m:r>
          </m:e>
          <m:sub>
            <m:r>
              <w:rPr>
                <w:rFonts w:ascii="Cambria Math" w:hAnsi="Cambria Math"/>
              </w:rPr>
              <m:t>S_i</m:t>
            </m:r>
          </m:sub>
        </m:sSub>
      </m:oMath>
      <w:r w:rsidR="00C0217F" w:rsidRPr="004100C3">
        <w:rPr>
          <w:rFonts w:eastAsiaTheme="minorEastAsia"/>
        </w:rPr>
        <w:tab/>
        <w:t>incremental torsion around elastic axis of the wing at station i</w:t>
      </w:r>
      <w:r w:rsidR="00C0217F" w:rsidRPr="004100C3">
        <w:rPr>
          <w:rFonts w:eastAsiaTheme="minorEastAsia"/>
        </w:rPr>
        <w:tab/>
        <w:t>[mN]</w:t>
      </w:r>
      <w:r w:rsidR="00C0217F" w:rsidRPr="004100C3">
        <w:br/>
      </w:r>
      <m:oMath>
        <m:r>
          <w:rPr>
            <w:rFonts w:ascii="Cambria Math" w:eastAsiaTheme="minorEastAsia" w:hAnsi="Cambria Math"/>
          </w:rPr>
          <m:t>μ</m:t>
        </m:r>
      </m:oMath>
      <w:r w:rsidR="00C0217F" w:rsidRPr="004100C3">
        <w:rPr>
          <w:rFonts w:eastAsiaTheme="minorEastAsia"/>
        </w:rPr>
        <w:tab/>
        <w:t>dynamic viscosity (for Reynolds number)</w:t>
      </w:r>
      <w:r w:rsidR="00C0217F" w:rsidRPr="004100C3">
        <w:rPr>
          <w:rFonts w:eastAsiaTheme="minorEastAsia"/>
        </w:rPr>
        <w:tab/>
        <w:t>[</w:t>
      </w:r>
      <m:oMath>
        <m:f>
          <m:fPr>
            <m:ctrlPr>
              <w:rPr>
                <w:rFonts w:ascii="Cambria Math" w:eastAsiaTheme="minorEastAsia" w:hAnsi="Cambria Math"/>
                <w:i/>
              </w:rPr>
            </m:ctrlPr>
          </m:fPr>
          <m:num>
            <m:r>
              <w:rPr>
                <w:rFonts w:ascii="Cambria Math" w:eastAsiaTheme="minorEastAsia" w:hAnsi="Cambria Math"/>
              </w:rPr>
              <m:t>N s</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den>
        </m:f>
      </m:oMath>
      <w:r w:rsidR="00C0217F" w:rsidRPr="004100C3">
        <w:rPr>
          <w:rFonts w:eastAsiaTheme="minorEastAsia"/>
        </w:rPr>
        <w:t>]</w:t>
      </w:r>
      <w:r w:rsidR="00C0217F" w:rsidRPr="004100C3">
        <w:rPr>
          <w:rFonts w:eastAsiaTheme="minorEastAsia"/>
        </w:rPr>
        <w:br/>
        <w:t>v</w:t>
      </w:r>
      <w:r w:rsidR="00C0217F" w:rsidRPr="004100C3">
        <w:rPr>
          <w:rFonts w:eastAsiaTheme="minorEastAsia"/>
        </w:rPr>
        <w:tab/>
        <w:t>airspeed</w:t>
      </w:r>
      <w:r w:rsidR="00C0217F" w:rsidRPr="004100C3">
        <w:rPr>
          <w:rFonts w:eastAsiaTheme="minorEastAsia"/>
        </w:rPr>
        <w:tab/>
        <w:t>[m/s]</w:t>
      </w:r>
      <w:r w:rsidR="00C0217F" w:rsidRPr="004100C3">
        <w:rPr>
          <w:rFonts w:eastAsiaTheme="minorEastAsia"/>
        </w:rPr>
        <w:br/>
        <w:t>W</w:t>
      </w:r>
      <w:r w:rsidR="00C0217F" w:rsidRPr="004100C3">
        <w:rPr>
          <w:rFonts w:eastAsiaTheme="minorEastAsia"/>
        </w:rPr>
        <w:tab/>
        <w:t>total aircraft weight</w:t>
      </w:r>
      <w:r w:rsidR="00C0217F" w:rsidRPr="004100C3">
        <w:rPr>
          <w:rFonts w:eastAsiaTheme="minorEastAsia"/>
        </w:rPr>
        <w:tab/>
        <w:t>[kg]</w:t>
      </w:r>
    </w:p>
    <w:p w14:paraId="6C10BB3D" w14:textId="77777777" w:rsidR="00084F96" w:rsidRDefault="008F38E4" w:rsidP="00084F96">
      <w:pPr>
        <w:tabs>
          <w:tab w:val="left" w:pos="1260"/>
          <w:tab w:val="left" w:pos="9270"/>
          <w:tab w:val="left" w:pos="9531"/>
        </w:tabs>
        <w:spacing w:after="0" w:line="240" w:lineRule="auto"/>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fuel_i</m:t>
            </m:r>
          </m:sub>
        </m:sSub>
      </m:oMath>
      <w:r w:rsidR="00C0217F" w:rsidRPr="004100C3">
        <w:rPr>
          <w:rFonts w:eastAsiaTheme="minorEastAsia"/>
        </w:rPr>
        <w:tab/>
        <w:t>local weight of the wing at station i (with no fuel or payload)</w:t>
      </w:r>
      <w:r w:rsidR="00084F96">
        <w:rPr>
          <w:rFonts w:eastAsiaTheme="minorEastAsia"/>
        </w:rPr>
        <w:tab/>
      </w:r>
      <w:r w:rsidR="00084F96">
        <w:rPr>
          <w:rFonts w:eastAsiaTheme="minorEastAsia"/>
        </w:rPr>
        <w:tab/>
      </w:r>
      <w:r w:rsidR="00C0217F" w:rsidRPr="004100C3">
        <w:rPr>
          <w:rFonts w:eastAsiaTheme="minorEastAsia"/>
        </w:rPr>
        <w:t>[kg/m</w:t>
      </w:r>
      <w:r w:rsidR="00C0217F" w:rsidRPr="004100C3">
        <w:rPr>
          <w:rFonts w:eastAsiaTheme="minorEastAsia"/>
          <w:vertAlign w:val="superscript"/>
        </w:rPr>
        <w:t>2</w:t>
      </w:r>
      <w:r w:rsidR="00C0217F" w:rsidRPr="004100C3">
        <w:rPr>
          <w:rFonts w:eastAsiaTheme="minorEastAsia"/>
        </w:rPr>
        <w:t>]</w:t>
      </w:r>
    </w:p>
    <w:p w14:paraId="08C31757" w14:textId="4D2FBEEB" w:rsidR="00C0217F" w:rsidRPr="004100C3" w:rsidRDefault="008F38E4" w:rsidP="00084F96">
      <w:pPr>
        <w:tabs>
          <w:tab w:val="left" w:pos="1260"/>
          <w:tab w:val="left" w:pos="9531"/>
        </w:tabs>
        <w:spacing w:after="0" w:line="240" w:lineRule="auto"/>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wing</m:t>
            </m:r>
          </m:sub>
        </m:sSub>
      </m:oMath>
      <w:r w:rsidR="00C0217F" w:rsidRPr="004100C3">
        <w:rPr>
          <w:rFonts w:eastAsiaTheme="minorEastAsia"/>
        </w:rPr>
        <w:tab/>
        <w:t>total weight of a single wing (with no fuel or payload)</w:t>
      </w:r>
      <w:r w:rsidR="00C0217F" w:rsidRPr="004100C3">
        <w:rPr>
          <w:rFonts w:eastAsiaTheme="minorEastAsia"/>
        </w:rPr>
        <w:tab/>
        <w:t>[kg]</w:t>
      </w:r>
      <w:r w:rsidR="00C0217F" w:rsidRPr="004100C3">
        <w:rPr>
          <w:rFonts w:eastAsiaTheme="minorEastAsia"/>
        </w:rPr>
        <w:br/>
      </w:r>
      <m:oMath>
        <m:sSub>
          <m:sSubPr>
            <m:ctrlPr>
              <w:rPr>
                <w:rFonts w:ascii="Cambria Math" w:hAnsi="Cambria Math"/>
                <w:i/>
              </w:rPr>
            </m:ctrlPr>
          </m:sSubPr>
          <m:e>
            <m:r>
              <w:rPr>
                <w:rFonts w:ascii="Cambria Math" w:hAnsi="Cambria Math"/>
              </w:rPr>
              <m:t>m</m:t>
            </m:r>
          </m:e>
          <m:sub>
            <m:r>
              <w:rPr>
                <w:rFonts w:ascii="Cambria Math" w:hAnsi="Cambria Math"/>
              </w:rPr>
              <m:t>wing_i</m:t>
            </m:r>
          </m:sub>
        </m:sSub>
      </m:oMath>
      <w:r w:rsidR="00C0217F" w:rsidRPr="004100C3">
        <w:rPr>
          <w:rFonts w:eastAsiaTheme="minorEastAsia"/>
        </w:rPr>
        <w:tab/>
        <w:t>local weight of the wing at station i (with no fuel or payload)</w:t>
      </w:r>
      <w:r w:rsidR="00084F96">
        <w:rPr>
          <w:rFonts w:eastAsiaTheme="minorEastAsia"/>
        </w:rPr>
        <w:tab/>
      </w:r>
      <w:r w:rsidR="00C0217F" w:rsidRPr="004100C3">
        <w:rPr>
          <w:rFonts w:eastAsiaTheme="minorEastAsia"/>
        </w:rPr>
        <w:t>[kg/m</w:t>
      </w:r>
      <w:r w:rsidR="00C0217F" w:rsidRPr="004100C3">
        <w:rPr>
          <w:rFonts w:eastAsiaTheme="minorEastAsia"/>
          <w:vertAlign w:val="superscript"/>
        </w:rPr>
        <w:t>2</w:t>
      </w:r>
      <w:r w:rsidR="00C0217F" w:rsidRPr="004100C3">
        <w:rPr>
          <w:rFonts w:eastAsiaTheme="minorEastAsia"/>
        </w:rPr>
        <w:t>]</w:t>
      </w:r>
      <w:r w:rsidR="00C0217F" w:rsidRPr="004100C3">
        <w:rPr>
          <w:rFonts w:eastAsiaTheme="minorEastAsia"/>
        </w:rPr>
        <w:br/>
        <w:t>x</w:t>
      </w:r>
      <w:r w:rsidR="00C0217F" w:rsidRPr="004100C3">
        <w:rPr>
          <w:rFonts w:eastAsiaTheme="minorEastAsia"/>
        </w:rPr>
        <w:tab/>
        <w:t>longitudinal axis of the aircraft</w:t>
      </w:r>
      <w:r w:rsidR="00C0217F" w:rsidRPr="004100C3">
        <w:rPr>
          <w:rFonts w:eastAsiaTheme="minorEastAsia"/>
        </w:rPr>
        <w:tab/>
        <w:t>[m]</w:t>
      </w:r>
      <m:oMath>
        <m:r>
          <m:rPr>
            <m:sty m:val="p"/>
          </m:rPr>
          <w:rPr>
            <w:rFonts w:ascii="Cambria Math" w:hAnsi="Cambria Math"/>
          </w:rPr>
          <w:br/>
        </m:r>
        <m:sSub>
          <m:sSubPr>
            <m:ctrlPr>
              <w:rPr>
                <w:rFonts w:ascii="Cambria Math" w:hAnsi="Cambria Math"/>
                <w:i/>
              </w:rPr>
            </m:ctrlPr>
          </m:sSubPr>
          <m:e>
            <m:r>
              <w:rPr>
                <w:rFonts w:ascii="Cambria Math" w:hAnsi="Cambria Math"/>
              </w:rPr>
              <m:t>x</m:t>
            </m:r>
          </m:e>
          <m:sub>
            <m:r>
              <w:rPr>
                <w:rFonts w:ascii="Cambria Math" w:hAnsi="Cambria Math"/>
              </w:rPr>
              <m:t>HT</m:t>
            </m:r>
          </m:sub>
        </m:sSub>
      </m:oMath>
      <w:r w:rsidR="00C0217F" w:rsidRPr="004100C3">
        <w:rPr>
          <w:rFonts w:eastAsiaTheme="minorEastAsia"/>
        </w:rPr>
        <w:tab/>
        <w:t>distance to HT quarter chord line from wing LE (at mean aerodynamic chord)</w:t>
      </w:r>
      <w:r w:rsidR="00B04E0B">
        <w:rPr>
          <w:rFonts w:eastAsiaTheme="minorEastAsia"/>
        </w:rPr>
        <w:tab/>
      </w:r>
      <w:r w:rsidR="00C0217F" w:rsidRPr="004100C3">
        <w:rPr>
          <w:rFonts w:eastAsiaTheme="minorEastAsia"/>
        </w:rPr>
        <w:t>[m]</w:t>
      </w:r>
      <w:r w:rsidR="00C0217F" w:rsidRPr="004100C3">
        <w:rPr>
          <w:rFonts w:eastAsiaTheme="minorEastAsia"/>
        </w:rPr>
        <w:br/>
      </w:r>
      <m:oMath>
        <m:sSub>
          <m:sSubPr>
            <m:ctrlPr>
              <w:rPr>
                <w:rFonts w:ascii="Cambria Math" w:hAnsi="Cambria Math"/>
                <w:i/>
              </w:rPr>
            </m:ctrlPr>
          </m:sSubPr>
          <m:e>
            <m:r>
              <w:rPr>
                <w:rFonts w:ascii="Cambria Math" w:hAnsi="Cambria Math"/>
              </w:rPr>
              <m:t>x</m:t>
            </m:r>
          </m:e>
          <m:sub>
            <m:r>
              <w:rPr>
                <w:rFonts w:ascii="Cambria Math" w:hAnsi="Cambria Math"/>
              </w:rPr>
              <m:t>CG</m:t>
            </m:r>
          </m:sub>
        </m:sSub>
      </m:oMath>
      <w:r w:rsidR="00C0217F" w:rsidRPr="004100C3">
        <w:rPr>
          <w:rFonts w:eastAsiaTheme="minorEastAsia"/>
        </w:rPr>
        <w:tab/>
        <w:t>distance to aircraft centre of gravity from wing LE (at mean aerodynamic chord)</w:t>
      </w:r>
      <w:r w:rsidR="00B04E0B">
        <w:rPr>
          <w:rFonts w:eastAsiaTheme="minorEastAsia"/>
        </w:rPr>
        <w:tab/>
      </w:r>
      <w:r w:rsidR="00C0217F" w:rsidRPr="004100C3">
        <w:rPr>
          <w:rFonts w:eastAsiaTheme="minorEastAsia"/>
        </w:rPr>
        <w:t>[m]</w:t>
      </w:r>
    </w:p>
    <w:p w14:paraId="3F6317B5" w14:textId="4CB622E1" w:rsidR="00C0217F" w:rsidRPr="004100C3" w:rsidRDefault="008F38E4" w:rsidP="00084F96">
      <w:pPr>
        <w:tabs>
          <w:tab w:val="left" w:pos="1260"/>
          <w:tab w:val="left" w:pos="9531"/>
        </w:tabs>
        <w:spacing w:after="0" w:line="240" w:lineRule="auto"/>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CG_f</m:t>
            </m:r>
          </m:sub>
        </m:sSub>
      </m:oMath>
      <w:r w:rsidR="00C0217F" w:rsidRPr="004100C3">
        <w:rPr>
          <w:rFonts w:eastAsiaTheme="minorEastAsia"/>
        </w:rPr>
        <w:tab/>
        <w:t>distance to fuel centre of gravity from wing LE (at mean aerodynamic chord)</w:t>
      </w:r>
      <w:r w:rsidR="00B04E0B">
        <w:rPr>
          <w:rFonts w:eastAsiaTheme="minorEastAsia"/>
        </w:rPr>
        <w:tab/>
      </w:r>
      <w:r w:rsidR="00C0217F" w:rsidRPr="004100C3">
        <w:rPr>
          <w:rFonts w:eastAsiaTheme="minorEastAsia"/>
        </w:rPr>
        <w:t>[m]</w:t>
      </w:r>
    </w:p>
    <w:p w14:paraId="57914FF2" w14:textId="13AC47C3" w:rsidR="00C0217F" w:rsidRPr="004100C3" w:rsidRDefault="008F38E4" w:rsidP="00084F96">
      <w:pPr>
        <w:tabs>
          <w:tab w:val="left" w:pos="1260"/>
          <w:tab w:val="left" w:pos="9531"/>
        </w:tabs>
        <w:spacing w:after="0" w:line="240" w:lineRule="auto"/>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CG_w</m:t>
            </m:r>
          </m:sub>
        </m:sSub>
      </m:oMath>
      <w:r w:rsidR="00C0217F" w:rsidRPr="004100C3">
        <w:rPr>
          <w:rFonts w:eastAsiaTheme="minorEastAsia"/>
        </w:rPr>
        <w:tab/>
        <w:t>distance to wing centre of gravity from wing LE (at mean aerodynamic chord)</w:t>
      </w:r>
      <w:r w:rsidR="00B04E0B">
        <w:rPr>
          <w:rFonts w:eastAsiaTheme="minorEastAsia"/>
        </w:rPr>
        <w:tab/>
      </w:r>
      <w:r w:rsidR="00C0217F" w:rsidRPr="004100C3">
        <w:rPr>
          <w:rFonts w:eastAsiaTheme="minorEastAsia"/>
        </w:rPr>
        <w:t>[m]</w:t>
      </w:r>
      <w:r w:rsidR="00C0217F" w:rsidRPr="004100C3">
        <w:rPr>
          <w:rFonts w:eastAsiaTheme="minorEastAsia"/>
        </w:rPr>
        <w:br/>
      </w:r>
      <m:oMath>
        <m:sSub>
          <m:sSubPr>
            <m:ctrlPr>
              <w:rPr>
                <w:rFonts w:ascii="Cambria Math" w:hAnsi="Cambria Math"/>
                <w:i/>
              </w:rPr>
            </m:ctrlPr>
          </m:sSubPr>
          <m:e>
            <m:r>
              <w:rPr>
                <w:rFonts w:ascii="Cambria Math" w:hAnsi="Cambria Math"/>
              </w:rPr>
              <m:t>x</m:t>
            </m:r>
          </m:e>
          <m:sub>
            <m:r>
              <w:rPr>
                <w:rFonts w:ascii="Cambria Math" w:hAnsi="Cambria Math"/>
              </w:rPr>
              <m:t>CG_w_i</m:t>
            </m:r>
          </m:sub>
        </m:sSub>
      </m:oMath>
      <w:r w:rsidR="00C0217F" w:rsidRPr="004100C3">
        <w:rPr>
          <w:rFonts w:eastAsiaTheme="minorEastAsia"/>
        </w:rPr>
        <w:tab/>
        <w:t>local distance to wing centre of gravity from wing LE at station i</w:t>
      </w:r>
      <w:r w:rsidR="00C0217F" w:rsidRPr="004100C3">
        <w:rPr>
          <w:rFonts w:eastAsiaTheme="minorEastAsia"/>
        </w:rPr>
        <w:tab/>
        <w:t>[m]</w:t>
      </w:r>
      <w:r w:rsidR="00C0217F" w:rsidRPr="004100C3">
        <w:rPr>
          <w:rFonts w:eastAsiaTheme="minorEastAsia"/>
        </w:rPr>
        <w:br/>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 fuse</m:t>
            </m:r>
          </m:sub>
        </m:sSub>
      </m:oMath>
      <w:r w:rsidR="00745698" w:rsidRPr="004100C3">
        <w:rPr>
          <w:rFonts w:eastAsiaTheme="minorEastAsia"/>
        </w:rPr>
        <w:t xml:space="preserve"> </w:t>
      </w:r>
      <w:r w:rsidR="00C0217F" w:rsidRPr="004100C3">
        <w:rPr>
          <w:rFonts w:eastAsiaTheme="minorEastAsia"/>
        </w:rPr>
        <w:tab/>
        <w:t>aerodynamic centre shift due to fuselage pitching moment</w:t>
      </w:r>
      <w:r w:rsidR="00C0217F" w:rsidRPr="004100C3">
        <w:rPr>
          <w:rFonts w:eastAsiaTheme="minorEastAsia"/>
        </w:rPr>
        <w:tab/>
        <w:t>[m]</w:t>
      </w:r>
      <w:r w:rsidR="00C0217F" w:rsidRPr="004100C3">
        <w:rPr>
          <w:rFonts w:eastAsiaTheme="minorEastAsia"/>
        </w:rPr>
        <w:br/>
      </w:r>
      <m:oMath>
        <m:sSub>
          <m:sSubPr>
            <m:ctrlPr>
              <w:rPr>
                <w:rFonts w:ascii="Cambria Math" w:hAnsi="Cambria Math"/>
                <w:i/>
              </w:rPr>
            </m:ctrlPr>
          </m:sSubPr>
          <m:e>
            <m:r>
              <w:rPr>
                <w:rFonts w:ascii="Cambria Math" w:hAnsi="Cambria Math"/>
              </w:rPr>
              <m:t>x</m:t>
            </m:r>
          </m:e>
          <m:sub>
            <m:r>
              <w:rPr>
                <w:rFonts w:ascii="Cambria Math" w:hAnsi="Cambria Math"/>
              </w:rPr>
              <m:t>AC</m:t>
            </m:r>
          </m:sub>
        </m:sSub>
      </m:oMath>
      <w:r w:rsidR="00C0217F" w:rsidRPr="004100C3">
        <w:rPr>
          <w:rFonts w:eastAsiaTheme="minorEastAsia"/>
        </w:rPr>
        <w:tab/>
        <w:t xml:space="preserve">aerodynamic centre of the wing with respect to wing LE </w:t>
      </w:r>
      <w:r w:rsidR="00C0217F" w:rsidRPr="004100C3">
        <w:rPr>
          <w:rFonts w:eastAsiaTheme="minorEastAsia"/>
        </w:rPr>
        <w:br/>
        <w:t xml:space="preserve"> </w:t>
      </w:r>
      <w:r w:rsidR="00C0217F" w:rsidRPr="004100C3">
        <w:rPr>
          <w:rFonts w:eastAsiaTheme="minorEastAsia"/>
        </w:rPr>
        <w:tab/>
        <w:t>(at mean aerodynamic chord)</w:t>
      </w:r>
      <w:r w:rsidR="00C0217F" w:rsidRPr="004100C3">
        <w:rPr>
          <w:rFonts w:eastAsiaTheme="minorEastAsia"/>
        </w:rPr>
        <w:tab/>
        <w:t>[m]</w:t>
      </w:r>
      <w:r w:rsidR="00C0217F" w:rsidRPr="004100C3">
        <w:rPr>
          <w:rFonts w:eastAsiaTheme="minorEastAsia"/>
        </w:rPr>
        <w:br/>
      </w:r>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AC</m:t>
                </m:r>
              </m:sub>
            </m:sSub>
          </m:e>
          <m:sub>
            <m:r>
              <w:rPr>
                <w:rFonts w:ascii="Cambria Math" w:hAnsi="Cambria Math"/>
              </w:rPr>
              <m:t>f+w</m:t>
            </m:r>
          </m:sub>
        </m:sSub>
      </m:oMath>
      <w:r w:rsidR="00C0217F" w:rsidRPr="004100C3">
        <w:rPr>
          <w:rFonts w:eastAsiaTheme="minorEastAsia"/>
        </w:rPr>
        <w:tab/>
        <w:t xml:space="preserve">aerodynamic centre of the wing-fuselage combination with respect to wing LE </w:t>
      </w:r>
      <w:r w:rsidR="00C0217F" w:rsidRPr="004100C3">
        <w:rPr>
          <w:rFonts w:eastAsiaTheme="minorEastAsia"/>
        </w:rPr>
        <w:br/>
        <w:t xml:space="preserve"> </w:t>
      </w:r>
      <w:r w:rsidR="00C0217F" w:rsidRPr="004100C3">
        <w:rPr>
          <w:rFonts w:eastAsiaTheme="minorEastAsia"/>
        </w:rPr>
        <w:tab/>
        <w:t>(at mean aerodynamic chord)</w:t>
      </w:r>
      <w:r w:rsidR="00C0217F" w:rsidRPr="004100C3">
        <w:rPr>
          <w:rFonts w:eastAsiaTheme="minorEastAsia"/>
        </w:rPr>
        <w:tab/>
        <w:t>[m]</w:t>
      </w:r>
      <w:r w:rsidR="00C0217F" w:rsidRPr="004100C3">
        <w:rPr>
          <w:rFonts w:eastAsiaTheme="minorEastAsia"/>
        </w:rPr>
        <w:br/>
      </w:r>
      <m:oMath>
        <m:sSub>
          <m:sSubPr>
            <m:ctrlPr>
              <w:rPr>
                <w:rFonts w:ascii="Cambria Math" w:hAnsi="Cambria Math"/>
                <w:i/>
              </w:rPr>
            </m:ctrlPr>
          </m:sSubPr>
          <m:e>
            <m:r>
              <w:rPr>
                <w:rFonts w:ascii="Cambria Math" w:hAnsi="Cambria Math"/>
              </w:rPr>
              <m:t>x</m:t>
            </m:r>
          </m:e>
          <m:sub>
            <m:r>
              <w:rPr>
                <w:rFonts w:ascii="Cambria Math" w:hAnsi="Cambria Math"/>
              </w:rPr>
              <m:t>AC_i</m:t>
            </m:r>
          </m:sub>
        </m:sSub>
      </m:oMath>
      <w:r w:rsidR="00C0217F" w:rsidRPr="004100C3">
        <w:rPr>
          <w:rFonts w:eastAsiaTheme="minorEastAsia"/>
        </w:rPr>
        <w:tab/>
        <w:t>local aerodynamic centre of the wing with respect to wing LE at station i</w:t>
      </w:r>
      <w:r w:rsidR="00C0217F" w:rsidRPr="004100C3">
        <w:rPr>
          <w:rFonts w:eastAsiaTheme="minorEastAsia"/>
        </w:rPr>
        <w:tab/>
        <w:t>[m]</w:t>
      </w:r>
      <w:r w:rsidR="00C0217F" w:rsidRPr="004100C3">
        <w:rPr>
          <w:rFonts w:eastAsiaTheme="minorEastAsia"/>
        </w:rPr>
        <w:br/>
      </w:r>
      <m:oMath>
        <m:sSub>
          <m:sSubPr>
            <m:ctrlPr>
              <w:rPr>
                <w:rFonts w:ascii="Cambria Math" w:hAnsi="Cambria Math"/>
                <w:i/>
              </w:rPr>
            </m:ctrlPr>
          </m:sSubPr>
          <m:e>
            <m:r>
              <w:rPr>
                <w:rFonts w:ascii="Cambria Math" w:hAnsi="Cambria Math"/>
              </w:rPr>
              <m:t>x</m:t>
            </m:r>
          </m:e>
          <m:sub>
            <m:r>
              <w:rPr>
                <w:rFonts w:ascii="Cambria Math" w:hAnsi="Cambria Math"/>
              </w:rPr>
              <m:t>P</m:t>
            </m:r>
          </m:sub>
        </m:sSub>
      </m:oMath>
      <w:r w:rsidR="00C0217F" w:rsidRPr="004100C3">
        <w:rPr>
          <w:rFonts w:eastAsiaTheme="minorEastAsia"/>
        </w:rPr>
        <w:tab/>
        <w:t>centre of pressure of the wing from wing LE (at mean aerodynamic chord)</w:t>
      </w:r>
      <w:r w:rsidR="00C0217F" w:rsidRPr="004100C3">
        <w:rPr>
          <w:rFonts w:eastAsiaTheme="minorEastAsia"/>
        </w:rPr>
        <w:tab/>
        <w:t>[m]</w:t>
      </w:r>
      <w:r w:rsidR="00C0217F" w:rsidRPr="004100C3">
        <w:rPr>
          <w:rFonts w:eastAsiaTheme="minorEastAsia"/>
        </w:rPr>
        <w:br/>
      </w:r>
      <m:oMath>
        <m:sSub>
          <m:sSubPr>
            <m:ctrlPr>
              <w:rPr>
                <w:rFonts w:ascii="Cambria Math" w:hAnsi="Cambria Math"/>
                <w:i/>
              </w:rPr>
            </m:ctrlPr>
          </m:sSubPr>
          <m:e>
            <m:r>
              <w:rPr>
                <w:rFonts w:ascii="Cambria Math" w:hAnsi="Cambria Math"/>
              </w:rPr>
              <m:t>x</m:t>
            </m:r>
          </m:e>
          <m:sub>
            <m:r>
              <w:rPr>
                <w:rFonts w:ascii="Cambria Math" w:hAnsi="Cambria Math"/>
              </w:rPr>
              <m:t>P_i</m:t>
            </m:r>
          </m:sub>
        </m:sSub>
      </m:oMath>
      <w:r w:rsidR="00C0217F" w:rsidRPr="004100C3">
        <w:rPr>
          <w:rFonts w:eastAsiaTheme="minorEastAsia"/>
        </w:rPr>
        <w:tab/>
        <w:t>local centre of pressure of the wing from wing LE at station i</w:t>
      </w:r>
      <w:r w:rsidR="00C0217F" w:rsidRPr="004100C3">
        <w:rPr>
          <w:rFonts w:eastAsiaTheme="minorEastAsia"/>
        </w:rPr>
        <w:tab/>
        <w:t>[m]</w:t>
      </w:r>
    </w:p>
    <w:p w14:paraId="7CB4E4E8" w14:textId="7A521C5C" w:rsidR="000D1E14" w:rsidRDefault="008F38E4" w:rsidP="00084F96">
      <w:pPr>
        <w:tabs>
          <w:tab w:val="left" w:pos="1260"/>
          <w:tab w:val="left" w:pos="9531"/>
        </w:tabs>
        <w:spacing w:after="0" w:line="240" w:lineRule="auto"/>
        <w:ind w:left="1278" w:hanging="1278"/>
        <w:rPr>
          <w:rFonts w:eastAsiaTheme="minorEastAsia"/>
        </w:rPr>
      </w:pPr>
      <m:oMath>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+w</m:t>
            </m:r>
          </m:sub>
        </m:sSub>
      </m:oMath>
      <w:r w:rsidR="00C0217F" w:rsidRPr="004100C3">
        <w:rPr>
          <w:rFonts w:eastAsiaTheme="minorEastAsia"/>
        </w:rPr>
        <w:tab/>
        <w:t>centre of pressure of the wing fuselage combination from wing LE</w:t>
      </w:r>
      <w:r w:rsidR="00C0217F" w:rsidRPr="004100C3">
        <w:rPr>
          <w:rFonts w:eastAsiaTheme="minorEastAsia"/>
        </w:rPr>
        <w:br/>
        <w:t xml:space="preserve">(at mean aerodynamic chord) </w:t>
      </w:r>
      <w:r w:rsidR="00C0217F" w:rsidRPr="004100C3">
        <w:rPr>
          <w:rFonts w:eastAsiaTheme="minorEastAsia"/>
        </w:rPr>
        <w:tab/>
        <w:t>[m]</w:t>
      </w:r>
    </w:p>
    <w:p w14:paraId="3B16E54A" w14:textId="77777777" w:rsidR="000D1E14" w:rsidRDefault="000D1E14">
      <w:pPr>
        <w:rPr>
          <w:rFonts w:eastAsiaTheme="minorEastAsia"/>
        </w:rPr>
      </w:pPr>
      <w:r>
        <w:rPr>
          <w:rFonts w:eastAsiaTheme="minorEastAsia"/>
        </w:rPr>
        <w:br w:type="page"/>
      </w:r>
    </w:p>
    <w:p w14:paraId="42BE8AFF" w14:textId="77777777" w:rsidR="00C0217F" w:rsidRPr="004100C3" w:rsidRDefault="008F38E4" w:rsidP="00084F96">
      <w:pPr>
        <w:tabs>
          <w:tab w:val="left" w:pos="1260"/>
          <w:tab w:val="left" w:pos="9531"/>
        </w:tabs>
        <w:spacing w:after="0" w:line="240" w:lineRule="auto"/>
        <w:ind w:left="1278" w:hanging="1278"/>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s</m:t>
            </m:r>
          </m:sub>
        </m:sSub>
      </m:oMath>
      <w:r w:rsidR="00C0217F" w:rsidRPr="004100C3">
        <w:rPr>
          <w:rFonts w:eastAsiaTheme="minorEastAsia"/>
        </w:rPr>
        <w:tab/>
        <w:t>shear axis of the wing from wing LE (at mean aerodynamic chord)</w:t>
      </w:r>
      <w:r w:rsidR="00C0217F" w:rsidRPr="004100C3">
        <w:rPr>
          <w:rFonts w:eastAsiaTheme="minorEastAsia"/>
        </w:rPr>
        <w:tab/>
        <w:t>[m]</w:t>
      </w:r>
    </w:p>
    <w:p w14:paraId="22E73613" w14:textId="77777777" w:rsidR="00C0217F" w:rsidRPr="004100C3" w:rsidRDefault="00C0217F" w:rsidP="00084F96">
      <w:pPr>
        <w:tabs>
          <w:tab w:val="left" w:pos="1260"/>
          <w:tab w:val="left" w:pos="9531"/>
        </w:tabs>
        <w:spacing w:after="0" w:line="240" w:lineRule="auto"/>
        <w:rPr>
          <w:rFonts w:eastAsiaTheme="minorEastAsia"/>
        </w:rPr>
      </w:pPr>
      <w:r w:rsidRPr="004100C3">
        <w:rPr>
          <w:rFonts w:eastAsiaTheme="minorEastAsia"/>
        </w:rPr>
        <w:t>y</w:t>
      </w:r>
      <w:r w:rsidRPr="004100C3">
        <w:rPr>
          <w:rFonts w:eastAsiaTheme="minorEastAsia"/>
        </w:rPr>
        <w:tab/>
        <w:t>lateral axis of the aircraft (span wise direction)</w:t>
      </w:r>
      <w:r w:rsidRPr="004100C3">
        <w:rPr>
          <w:rFonts w:eastAsiaTheme="minorEastAsia"/>
        </w:rPr>
        <w:tab/>
        <w:t>[m]</w:t>
      </w:r>
      <w:r w:rsidRPr="004100C3">
        <w:rPr>
          <w:rFonts w:eastAsiaTheme="minorEastAsia"/>
        </w:rPr>
        <w:br/>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w:r w:rsidRPr="004100C3">
        <w:rPr>
          <w:rFonts w:eastAsiaTheme="minorEastAsia"/>
        </w:rPr>
        <w:tab/>
        <w:t>average wing span position at station i</w:t>
      </w:r>
      <w:r w:rsidRPr="004100C3">
        <w:rPr>
          <w:rFonts w:eastAsiaTheme="minorEastAsia"/>
        </w:rPr>
        <w:tab/>
        <w:t>[m]</w:t>
      </w:r>
      <w:r w:rsidRPr="004100C3">
        <w:rPr>
          <w:rFonts w:eastAsiaTheme="minorEastAsia"/>
        </w:rPr>
        <w:br/>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w:r w:rsidRPr="004100C3">
        <w:rPr>
          <w:rFonts w:eastAsiaTheme="minorEastAsia"/>
        </w:rPr>
        <w:tab/>
        <w:t>spanwise width of station i</w:t>
      </w:r>
      <w:r w:rsidRPr="004100C3">
        <w:rPr>
          <w:rFonts w:eastAsiaTheme="minorEastAsia"/>
        </w:rPr>
        <w:tab/>
        <w:t>[m]</w:t>
      </w:r>
      <w:r w:rsidRPr="004100C3">
        <w:rPr>
          <w:rFonts w:eastAsiaTheme="minorEastAsia"/>
        </w:rPr>
        <w:br/>
        <w:t>z</w:t>
      </w:r>
      <w:r w:rsidRPr="004100C3">
        <w:rPr>
          <w:rFonts w:eastAsiaTheme="minorEastAsia"/>
        </w:rPr>
        <w:tab/>
        <w:t>vertical axis of the aircraft</w:t>
      </w:r>
      <w:r w:rsidRPr="004100C3">
        <w:rPr>
          <w:rFonts w:eastAsiaTheme="minorEastAsia"/>
        </w:rPr>
        <w:tab/>
        <w:t>[m]</w:t>
      </w:r>
      <w:r w:rsidRPr="004100C3">
        <w:rPr>
          <w:rFonts w:eastAsiaTheme="minorEastAsia"/>
        </w:rPr>
        <w:br/>
      </w:r>
    </w:p>
    <w:p w14:paraId="1B123DC9" w14:textId="0CE65224" w:rsidR="00C0217F" w:rsidRPr="004100C3" w:rsidRDefault="00C0217F" w:rsidP="004B5DB2">
      <w:pPr>
        <w:spacing w:line="240" w:lineRule="auto"/>
        <w:jc w:val="both"/>
      </w:pPr>
      <w:r w:rsidRPr="004100C3">
        <w:t>Throughout this document SI-units are used with speeds expected as m/s and angles in degrees if not stated otherwise.</w:t>
      </w:r>
    </w:p>
    <w:p w14:paraId="14FD91B8" w14:textId="56A2F49D" w:rsidR="00C0217F" w:rsidRPr="004100C3" w:rsidRDefault="00911261" w:rsidP="00FE070A">
      <w:pPr>
        <w:pStyle w:val="Heading2"/>
        <w:numPr>
          <w:ilvl w:val="0"/>
          <w:numId w:val="1"/>
        </w:numPr>
        <w:spacing w:before="0" w:after="200" w:line="240" w:lineRule="auto"/>
        <w:ind w:left="360"/>
        <w:rPr>
          <w:color w:val="000000" w:themeColor="text1"/>
          <w:szCs w:val="24"/>
        </w:rPr>
      </w:pPr>
      <w:bookmarkStart w:id="8" w:name="_Toc444003654"/>
      <w:r w:rsidRPr="004100C3">
        <w:rPr>
          <w:color w:val="000000" w:themeColor="text1"/>
          <w:szCs w:val="24"/>
        </w:rPr>
        <w:t>Requirements</w:t>
      </w:r>
      <w:bookmarkEnd w:id="8"/>
    </w:p>
    <w:p w14:paraId="5ECBFC02" w14:textId="573D48ED" w:rsidR="00C0217F" w:rsidRPr="004100C3" w:rsidRDefault="006D1435" w:rsidP="004A2DDD">
      <w:pPr>
        <w:spacing w:line="240" w:lineRule="auto"/>
      </w:pPr>
      <w:r>
        <w:rPr>
          <w:noProof/>
          <w:lang w:eastAsia="en-GB"/>
        </w:rPr>
        <mc:AlternateContent>
          <mc:Choice Requires="wps">
            <w:drawing>
              <wp:anchor distT="45720" distB="45720" distL="114300" distR="114300" simplePos="0" relativeHeight="251696128" behindDoc="0" locked="0" layoutInCell="1" allowOverlap="1" wp14:anchorId="2631B8D0" wp14:editId="207D56AB">
                <wp:simplePos x="0" y="0"/>
                <wp:positionH relativeFrom="column">
                  <wp:posOffset>2230120</wp:posOffset>
                </wp:positionH>
                <wp:positionV relativeFrom="paragraph">
                  <wp:posOffset>6621145</wp:posOffset>
                </wp:positionV>
                <wp:extent cx="2360930" cy="1404620"/>
                <wp:effectExtent l="0" t="0" r="2032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9DDB06B" w14:textId="59D72A39" w:rsidR="00824773" w:rsidRDefault="0082477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631B8D0" id="_x0000_t202" coordsize="21600,21600" o:spt="202" path="m,l,21600r21600,l21600,xe">
                <v:stroke joinstyle="miter"/>
                <v:path gradientshapeok="t" o:connecttype="rect"/>
              </v:shapetype>
              <v:shape id="Text Box 2" o:spid="_x0000_s1026" type="#_x0000_t202" style="position:absolute;margin-left:175.6pt;margin-top:521.35pt;width:185.9pt;height:110.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" strokecolor="white [3212]">
                <v:textbox style="mso-fit-shape-to-text:t">
                  <w:txbxContent>
                    <w:p w14:paraId="39DDB06B" w14:textId="59D72A39" w:rsidR="00824773" w:rsidRDefault="00824773"/>
                  </w:txbxContent>
                </v:textbox>
                <w10:wrap type="square"/>
              </v:shape>
            </w:pict>
          </mc:Fallback>
        </mc:AlternateContent>
      </w:r>
      <w:r w:rsidR="00616769" w:rsidRPr="004100C3">
        <w:t xml:space="preserve">This document covers </w:t>
      </w:r>
      <w:r w:rsidR="009178FA" w:rsidRPr="004100C3">
        <w:t xml:space="preserve">the </w:t>
      </w:r>
      <w:r w:rsidR="00616769" w:rsidRPr="004100C3">
        <w:t>following certification specifications requirements:</w:t>
      </w:r>
    </w:p>
    <w:tbl>
      <w:tblPr>
        <w:tblStyle w:val="TableGrid"/>
        <w:tblW w:w="10201" w:type="dxa"/>
        <w:tblLayout w:type="fixed"/>
        <w:tblLook w:val="04A0" w:firstRow="1" w:lastRow="0" w:firstColumn="1" w:lastColumn="0" w:noHBand="0" w:noVBand="1"/>
      </w:tblPr>
      <w:tblGrid>
        <w:gridCol w:w="2272"/>
        <w:gridCol w:w="6237"/>
        <w:gridCol w:w="1692"/>
      </w:tblGrid>
      <w:tr w:rsidR="00911261" w:rsidRPr="004100C3" w14:paraId="5EDBCC36" w14:textId="77777777" w:rsidTr="006660B7">
        <w:trPr>
          <w:tblHeader/>
        </w:trPr>
        <w:tc>
          <w:tcPr>
            <w:tcW w:w="2272" w:type="dxa"/>
            <w:shd w:val="clear" w:color="auto" w:fill="D9D9D9" w:themeFill="background1" w:themeFillShade="D9"/>
            <w:vAlign w:val="center"/>
          </w:tcPr>
          <w:p w14:paraId="72B01D92" w14:textId="11249D92" w:rsidR="002A5F04" w:rsidRPr="004100C3" w:rsidRDefault="002A5F04" w:rsidP="00FE070A">
            <w:pPr>
              <w:jc w:val="both"/>
              <w:rPr>
                <w:b/>
              </w:rPr>
            </w:pPr>
            <w:r w:rsidRPr="004100C3">
              <w:rPr>
                <w:b/>
              </w:rPr>
              <w:t>Requirement</w:t>
            </w:r>
          </w:p>
          <w:p w14:paraId="696B63B8" w14:textId="7C17403F" w:rsidR="00911261" w:rsidRPr="004100C3" w:rsidRDefault="00911261" w:rsidP="006660B7">
            <w:r w:rsidRPr="004100C3">
              <w:rPr>
                <w:b/>
              </w:rPr>
              <w:t>CS-LSA</w:t>
            </w:r>
            <w:r w:rsidRPr="004100C3">
              <w:t>.</w:t>
            </w:r>
            <w:r w:rsidR="006660B7" w:rsidRPr="004100C3">
              <w:t xml:space="preserve"> </w:t>
            </w:r>
            <w:r w:rsidRPr="004100C3">
              <w:t>15</w:t>
            </w:r>
            <w:r w:rsidR="002A5F04" w:rsidRPr="004100C3">
              <w:t>, 29th July 2013 amendment 1</w:t>
            </w:r>
            <w:r w:rsidR="00BA5A80" w:rsidRPr="004100C3">
              <w:t xml:space="preserve"> </w:t>
            </w:r>
            <w:sdt>
              <w:sdtPr>
                <w:id w:val="1359925743"/>
                <w:citation/>
              </w:sdtPr>
              <w:sdtEndPr/>
              <w:sdtContent>
                <w:r w:rsidR="00BA5A80" w:rsidRPr="004100C3">
                  <w:fldChar w:fldCharType="begin"/>
                </w:r>
                <w:r w:rsidR="00BA5A80" w:rsidRPr="004100C3">
                  <w:instrText xml:space="preserve"> CITATION EUR13 \l 2057 </w:instrText>
                </w:r>
                <w:r w:rsidR="00BA5A80" w:rsidRPr="004100C3">
                  <w:fldChar w:fldCharType="separate"/>
                </w:r>
                <w:r w:rsidR="00957D50" w:rsidRPr="004100C3">
                  <w:rPr>
                    <w:noProof/>
                  </w:rPr>
                  <w:t>[4]</w:t>
                </w:r>
                <w:r w:rsidR="00BA5A80" w:rsidRPr="004100C3">
                  <w:fldChar w:fldCharType="end"/>
                </w:r>
              </w:sdtContent>
            </w:sdt>
          </w:p>
          <w:p w14:paraId="57DD8972" w14:textId="77777777" w:rsidR="00911261" w:rsidRPr="004100C3" w:rsidRDefault="00911261" w:rsidP="00FE070A">
            <w:pPr>
              <w:jc w:val="both"/>
              <w:rPr>
                <w:b/>
              </w:rPr>
            </w:pPr>
            <w:r w:rsidRPr="004100C3">
              <w:t>(ASTM F2245-12d)</w:t>
            </w:r>
            <w:r w:rsidR="00BA5A80" w:rsidRPr="004100C3">
              <w:t xml:space="preserve"> </w:t>
            </w:r>
            <w:sdt>
              <w:sdtPr>
                <w:id w:val="1711764183"/>
                <w:citation/>
              </w:sdtPr>
              <w:sdtEndPr/>
              <w:sdtContent>
                <w:r w:rsidR="00BA5A80" w:rsidRPr="004100C3">
                  <w:fldChar w:fldCharType="begin"/>
                </w:r>
                <w:r w:rsidR="00BA5A80" w:rsidRPr="004100C3">
                  <w:instrText xml:space="preserve"> CITATION Placeholder2 \l 2057 </w:instrText>
                </w:r>
                <w:r w:rsidR="00BA5A80" w:rsidRPr="004100C3">
                  <w:fldChar w:fldCharType="separate"/>
                </w:r>
                <w:r w:rsidR="00957D50" w:rsidRPr="004100C3">
                  <w:rPr>
                    <w:noProof/>
                  </w:rPr>
                  <w:t>[3]</w:t>
                </w:r>
                <w:r w:rsidR="00BA5A80" w:rsidRPr="004100C3">
                  <w:fldChar w:fldCharType="end"/>
                </w:r>
              </w:sdtContent>
            </w:sdt>
          </w:p>
        </w:tc>
        <w:tc>
          <w:tcPr>
            <w:tcW w:w="6237" w:type="dxa"/>
            <w:shd w:val="clear" w:color="auto" w:fill="D9D9D9" w:themeFill="background1" w:themeFillShade="D9"/>
            <w:vAlign w:val="center"/>
          </w:tcPr>
          <w:p w14:paraId="68EEC110" w14:textId="77777777" w:rsidR="00911261" w:rsidRPr="004100C3" w:rsidRDefault="00911261" w:rsidP="00FE070A">
            <w:pPr>
              <w:jc w:val="both"/>
              <w:rPr>
                <w:b/>
              </w:rPr>
            </w:pPr>
            <w:r w:rsidRPr="004100C3">
              <w:rPr>
                <w:b/>
              </w:rPr>
              <w:t>Subject of requirement</w:t>
            </w:r>
          </w:p>
        </w:tc>
        <w:tc>
          <w:tcPr>
            <w:tcW w:w="1692" w:type="dxa"/>
            <w:shd w:val="clear" w:color="auto" w:fill="D9D9D9" w:themeFill="background1" w:themeFillShade="D9"/>
            <w:vAlign w:val="center"/>
          </w:tcPr>
          <w:p w14:paraId="2A717D2C" w14:textId="77777777" w:rsidR="00911261" w:rsidRPr="004100C3" w:rsidRDefault="007D4460" w:rsidP="00FE070A">
            <w:pPr>
              <w:jc w:val="both"/>
              <w:rPr>
                <w:b/>
              </w:rPr>
            </w:pPr>
            <w:r w:rsidRPr="004100C3">
              <w:rPr>
                <w:b/>
              </w:rPr>
              <w:t>Referenced chapter</w:t>
            </w:r>
          </w:p>
        </w:tc>
      </w:tr>
      <w:tr w:rsidR="00911261" w:rsidRPr="004100C3" w14:paraId="0638CD02" w14:textId="77777777" w:rsidTr="006660B7">
        <w:tc>
          <w:tcPr>
            <w:tcW w:w="2272" w:type="dxa"/>
          </w:tcPr>
          <w:p w14:paraId="31361B8B" w14:textId="77777777" w:rsidR="00911261" w:rsidRPr="004100C3" w:rsidRDefault="00911261" w:rsidP="00FE070A">
            <w:pPr>
              <w:pStyle w:val="Default"/>
              <w:rPr>
                <w:rFonts w:asciiTheme="minorHAnsi" w:hAnsiTheme="minorHAnsi"/>
                <w:sz w:val="22"/>
                <w:szCs w:val="22"/>
              </w:rPr>
            </w:pPr>
            <w:r w:rsidRPr="004100C3">
              <w:rPr>
                <w:rFonts w:asciiTheme="minorHAnsi" w:hAnsiTheme="minorHAnsi"/>
                <w:sz w:val="22"/>
                <w:szCs w:val="22"/>
              </w:rPr>
              <w:t xml:space="preserve">5.1.1.1 </w:t>
            </w:r>
          </w:p>
        </w:tc>
        <w:tc>
          <w:tcPr>
            <w:tcW w:w="6237" w:type="dxa"/>
          </w:tcPr>
          <w:p w14:paraId="03CB7ADE" w14:textId="02C84D45" w:rsidR="00911261" w:rsidRPr="004100C3" w:rsidRDefault="00911261" w:rsidP="00FE070A">
            <w:pPr>
              <w:pStyle w:val="Default"/>
              <w:jc w:val="both"/>
              <w:rPr>
                <w:rFonts w:asciiTheme="minorHAnsi" w:hAnsiTheme="minorHAnsi"/>
                <w:sz w:val="22"/>
                <w:szCs w:val="22"/>
              </w:rPr>
            </w:pPr>
            <w:r w:rsidRPr="004100C3">
              <w:rPr>
                <w:rFonts w:asciiTheme="minorHAnsi" w:hAnsiTheme="minorHAnsi"/>
                <w:sz w:val="22"/>
                <w:szCs w:val="22"/>
              </w:rPr>
              <w:t xml:space="preserve">Strength requirements are specified in terms of limit loads (the maximum loads to be expected in service) and ultimate loads (limit loads multiplied by prescribed factors of safety). Unless otherwise provided, prescribed loads are limit loads. </w:t>
            </w:r>
          </w:p>
        </w:tc>
        <w:tc>
          <w:tcPr>
            <w:tcW w:w="1692" w:type="dxa"/>
          </w:tcPr>
          <w:p w14:paraId="3035422F" w14:textId="5A13F360" w:rsidR="00911261" w:rsidRPr="004100C3" w:rsidRDefault="00B15E92" w:rsidP="00FE070A">
            <w:pPr>
              <w:pStyle w:val="Default"/>
              <w:rPr>
                <w:rFonts w:asciiTheme="minorHAnsi" w:hAnsiTheme="minorHAnsi"/>
                <w:sz w:val="22"/>
                <w:szCs w:val="22"/>
              </w:rPr>
            </w:pPr>
            <w:r>
              <w:rPr>
                <w:rFonts w:asciiTheme="minorHAnsi" w:hAnsiTheme="minorHAnsi"/>
                <w:sz w:val="22"/>
                <w:szCs w:val="22"/>
              </w:rPr>
              <w:fldChar w:fldCharType="begin"/>
            </w:r>
            <w:r>
              <w:rPr>
                <w:rFonts w:asciiTheme="minorHAnsi" w:hAnsiTheme="minorHAnsi"/>
                <w:sz w:val="22"/>
                <w:szCs w:val="22"/>
              </w:rPr>
              <w:instrText xml:space="preserve"> REF _Ref433011993 \r \h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sz w:val="22"/>
                <w:szCs w:val="22"/>
              </w:rPr>
              <w:t>6</w:t>
            </w:r>
            <w:r>
              <w:rPr>
                <w:rFonts w:asciiTheme="minorHAnsi" w:hAnsiTheme="minorHAnsi"/>
                <w:sz w:val="22"/>
                <w:szCs w:val="22"/>
              </w:rPr>
              <w:fldChar w:fldCharType="end"/>
            </w:r>
          </w:p>
        </w:tc>
      </w:tr>
      <w:tr w:rsidR="00911261" w:rsidRPr="004100C3" w14:paraId="5BB19F2F" w14:textId="77777777" w:rsidTr="006660B7">
        <w:tc>
          <w:tcPr>
            <w:tcW w:w="2272" w:type="dxa"/>
          </w:tcPr>
          <w:p w14:paraId="4C1D8797" w14:textId="77777777" w:rsidR="00911261" w:rsidRPr="004100C3" w:rsidRDefault="00911261" w:rsidP="00FE070A">
            <w:pPr>
              <w:pStyle w:val="Default"/>
              <w:rPr>
                <w:rFonts w:asciiTheme="minorHAnsi" w:hAnsiTheme="minorHAnsi"/>
                <w:sz w:val="22"/>
                <w:szCs w:val="22"/>
              </w:rPr>
            </w:pPr>
            <w:r w:rsidRPr="004100C3">
              <w:rPr>
                <w:rFonts w:asciiTheme="minorHAnsi" w:hAnsiTheme="minorHAnsi"/>
                <w:sz w:val="22"/>
                <w:szCs w:val="22"/>
              </w:rPr>
              <w:t xml:space="preserve">5.1.1.2 </w:t>
            </w:r>
          </w:p>
        </w:tc>
        <w:tc>
          <w:tcPr>
            <w:tcW w:w="6237" w:type="dxa"/>
          </w:tcPr>
          <w:p w14:paraId="23E778BC" w14:textId="77777777" w:rsidR="00911261" w:rsidRPr="004100C3" w:rsidRDefault="00911261" w:rsidP="00FE070A">
            <w:pPr>
              <w:pStyle w:val="Default"/>
              <w:jc w:val="both"/>
              <w:rPr>
                <w:rFonts w:asciiTheme="minorHAnsi" w:hAnsiTheme="minorHAnsi"/>
                <w:sz w:val="22"/>
                <w:szCs w:val="22"/>
              </w:rPr>
            </w:pPr>
            <w:r w:rsidRPr="004100C3">
              <w:rPr>
                <w:rFonts w:asciiTheme="minorHAnsi" w:hAnsiTheme="minorHAnsi"/>
                <w:sz w:val="22"/>
                <w:szCs w:val="22"/>
              </w:rPr>
              <w:t xml:space="preserve">Unless otherwise provided, the air, ground, and water loads must be placed in equilibrium with inertia forces, considering each item of mass in the airplane. These loads must be distributed to conservatively approximate or closely represent actual conditions. </w:t>
            </w:r>
          </w:p>
        </w:tc>
        <w:tc>
          <w:tcPr>
            <w:tcW w:w="1692" w:type="dxa"/>
          </w:tcPr>
          <w:p w14:paraId="020F85B7" w14:textId="77777777" w:rsidR="004B10B2" w:rsidRPr="004100C3" w:rsidRDefault="004B10B2" w:rsidP="00FE070A">
            <w:pPr>
              <w:pStyle w:val="Default"/>
              <w:rPr>
                <w:rFonts w:asciiTheme="minorHAnsi" w:hAnsiTheme="minorHAnsi"/>
                <w:sz w:val="22"/>
                <w:szCs w:val="22"/>
              </w:rPr>
            </w:pPr>
          </w:p>
          <w:p w14:paraId="2889608C" w14:textId="77777777" w:rsidR="00911261" w:rsidRPr="004100C3" w:rsidRDefault="00911261" w:rsidP="00FE070A">
            <w:pPr>
              <w:pStyle w:val="Default"/>
              <w:rPr>
                <w:rFonts w:asciiTheme="minorHAnsi" w:hAnsiTheme="minorHAnsi"/>
                <w:sz w:val="22"/>
                <w:szCs w:val="22"/>
              </w:rPr>
            </w:pP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_Ref433011698 \r \h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6.2</w:t>
            </w:r>
            <w:r w:rsidRPr="004100C3">
              <w:rPr>
                <w:rFonts w:asciiTheme="minorHAnsi" w:hAnsiTheme="minorHAnsi"/>
                <w:sz w:val="22"/>
                <w:szCs w:val="22"/>
              </w:rPr>
              <w:fldChar w:fldCharType="end"/>
            </w:r>
          </w:p>
          <w:p w14:paraId="3949B500" w14:textId="77777777" w:rsidR="00911261" w:rsidRPr="004100C3" w:rsidRDefault="00911261" w:rsidP="00FE070A">
            <w:pPr>
              <w:pStyle w:val="Default"/>
              <w:rPr>
                <w:rFonts w:asciiTheme="minorHAnsi" w:hAnsiTheme="minorHAnsi"/>
                <w:sz w:val="22"/>
                <w:szCs w:val="22"/>
              </w:rPr>
            </w:pP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_Ref433011685 \r \h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6.4</w:t>
            </w:r>
            <w:r w:rsidRPr="004100C3">
              <w:rPr>
                <w:rFonts w:asciiTheme="minorHAnsi" w:hAnsiTheme="minorHAnsi"/>
                <w:sz w:val="22"/>
                <w:szCs w:val="22"/>
              </w:rPr>
              <w:fldChar w:fldCharType="end"/>
            </w:r>
          </w:p>
        </w:tc>
      </w:tr>
      <w:tr w:rsidR="004F7DED" w:rsidRPr="004100C3" w14:paraId="607104A0" w14:textId="77777777" w:rsidTr="006660B7">
        <w:tc>
          <w:tcPr>
            <w:tcW w:w="2272" w:type="dxa"/>
          </w:tcPr>
          <w:p w14:paraId="4834B447"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5.1.1.4</w:t>
            </w:r>
          </w:p>
        </w:tc>
        <w:tc>
          <w:tcPr>
            <w:tcW w:w="6237" w:type="dxa"/>
          </w:tcPr>
          <w:p w14:paraId="28F4D858" w14:textId="2FF8DCEF" w:rsidR="004F7DED" w:rsidRPr="004100C3" w:rsidRDefault="004F7DED" w:rsidP="00FE070A">
            <w:pPr>
              <w:pStyle w:val="Default"/>
              <w:jc w:val="both"/>
              <w:rPr>
                <w:rFonts w:asciiTheme="minorHAnsi" w:hAnsiTheme="minorHAnsi"/>
                <w:sz w:val="22"/>
                <w:szCs w:val="22"/>
              </w:rPr>
            </w:pPr>
            <w:r w:rsidRPr="004100C3">
              <w:rPr>
                <w:rFonts w:asciiTheme="minorHAnsi" w:hAnsiTheme="minorHAnsi"/>
                <w:sz w:val="22"/>
                <w:szCs w:val="22"/>
              </w:rPr>
              <w:t xml:space="preserve">The simplified structural design criteria given in Appendix X1 may be used for airplanes with conventional configurations. If Appendix X1 is used, the entire appendix must be substituted for the corresponding paragraphs of this subpart, that is, 5.2.1 to 5.7.3. Appendix X2 contains acceptable methods of analysis that may be used for compliance with the loading requirements for the wings and fuselage. </w:t>
            </w:r>
          </w:p>
        </w:tc>
        <w:tc>
          <w:tcPr>
            <w:tcW w:w="1692" w:type="dxa"/>
          </w:tcPr>
          <w:p w14:paraId="541C658F"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 xml:space="preserve">Simplified Criteria </w:t>
            </w:r>
            <w:r w:rsidR="00916D6E" w:rsidRPr="004100C3">
              <w:rPr>
                <w:rFonts w:asciiTheme="minorHAnsi" w:hAnsiTheme="minorHAnsi"/>
                <w:sz w:val="22"/>
                <w:szCs w:val="22"/>
              </w:rPr>
              <w:t xml:space="preserve">is </w:t>
            </w:r>
            <w:r w:rsidRPr="004100C3">
              <w:rPr>
                <w:rFonts w:asciiTheme="minorHAnsi" w:hAnsiTheme="minorHAnsi"/>
                <w:sz w:val="22"/>
                <w:szCs w:val="22"/>
              </w:rPr>
              <w:t>not used</w:t>
            </w:r>
          </w:p>
        </w:tc>
      </w:tr>
      <w:tr w:rsidR="004F7DED" w:rsidRPr="004100C3" w14:paraId="56307DC8" w14:textId="77777777" w:rsidTr="006660B7">
        <w:tc>
          <w:tcPr>
            <w:tcW w:w="2272" w:type="dxa"/>
          </w:tcPr>
          <w:p w14:paraId="6ACB5A9E"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 xml:space="preserve">5.2.1 </w:t>
            </w:r>
          </w:p>
        </w:tc>
        <w:tc>
          <w:tcPr>
            <w:tcW w:w="6237" w:type="dxa"/>
          </w:tcPr>
          <w:p w14:paraId="16606034" w14:textId="77777777" w:rsidR="004F7DED" w:rsidRPr="004100C3" w:rsidRDefault="004F7DED" w:rsidP="00FE070A">
            <w:pPr>
              <w:pStyle w:val="Default"/>
              <w:jc w:val="both"/>
              <w:rPr>
                <w:rFonts w:asciiTheme="minorHAnsi" w:hAnsiTheme="minorHAnsi"/>
                <w:sz w:val="22"/>
                <w:szCs w:val="22"/>
              </w:rPr>
            </w:pPr>
            <w:r w:rsidRPr="004100C3">
              <w:rPr>
                <w:rFonts w:asciiTheme="minorHAnsi" w:hAnsiTheme="minorHAnsi"/>
                <w:i/>
                <w:iCs/>
                <w:sz w:val="22"/>
                <w:szCs w:val="22"/>
              </w:rPr>
              <w:t>General:</w:t>
            </w:r>
          </w:p>
        </w:tc>
        <w:tc>
          <w:tcPr>
            <w:tcW w:w="1692" w:type="dxa"/>
          </w:tcPr>
          <w:p w14:paraId="0A5767A9" w14:textId="4B72E257" w:rsidR="004F7DED" w:rsidRPr="004100C3" w:rsidRDefault="0000422A" w:rsidP="00FE070A">
            <w:pPr>
              <w:pStyle w:val="Default"/>
              <w:rPr>
                <w:rFonts w:asciiTheme="minorHAnsi" w:hAnsiTheme="minorHAnsi"/>
                <w:sz w:val="22"/>
                <w:szCs w:val="22"/>
              </w:rPr>
            </w:pPr>
            <w:r>
              <w:rPr>
                <w:rFonts w:asciiTheme="minorHAnsi" w:hAnsiTheme="minorHAnsi"/>
                <w:sz w:val="22"/>
                <w:szCs w:val="22"/>
              </w:rPr>
              <w:t>–</w:t>
            </w:r>
          </w:p>
        </w:tc>
      </w:tr>
      <w:tr w:rsidR="004F7DED" w:rsidRPr="004100C3" w14:paraId="2CF7C26E" w14:textId="77777777" w:rsidTr="006660B7">
        <w:tc>
          <w:tcPr>
            <w:tcW w:w="2272" w:type="dxa"/>
          </w:tcPr>
          <w:p w14:paraId="1D565520"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 xml:space="preserve">5.2.1.1 </w:t>
            </w:r>
          </w:p>
        </w:tc>
        <w:tc>
          <w:tcPr>
            <w:tcW w:w="6237" w:type="dxa"/>
          </w:tcPr>
          <w:p w14:paraId="140C5C95" w14:textId="77777777" w:rsidR="004F7DED" w:rsidRPr="004100C3" w:rsidRDefault="004F7DED" w:rsidP="00FE070A">
            <w:pPr>
              <w:pStyle w:val="Default"/>
              <w:jc w:val="both"/>
              <w:rPr>
                <w:rFonts w:asciiTheme="minorHAnsi" w:hAnsiTheme="minorHAnsi"/>
                <w:sz w:val="22"/>
                <w:szCs w:val="22"/>
              </w:rPr>
            </w:pPr>
            <w:r w:rsidRPr="004100C3">
              <w:rPr>
                <w:rFonts w:asciiTheme="minorHAnsi" w:hAnsiTheme="minorHAnsi"/>
                <w:sz w:val="22"/>
                <w:szCs w:val="22"/>
              </w:rPr>
              <w:t xml:space="preserve">Flight load factors, n, represent the ratio of the aerodynamic force component (acting normal to the assumed longitudinal axis of the airplane) to the weight of the airplane. A positive flight load factor is one in which the aerodynamic force acts upward, with respect to the airplane. </w:t>
            </w:r>
          </w:p>
        </w:tc>
        <w:tc>
          <w:tcPr>
            <w:tcW w:w="1692" w:type="dxa"/>
          </w:tcPr>
          <w:p w14:paraId="39487D32" w14:textId="7E98B8E0"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_Ref425773729 \r \h </w:instrText>
            </w:r>
            <w:r w:rsidR="004100C3">
              <w:rPr>
                <w:rFonts w:asciiTheme="minorHAnsi" w:hAnsiTheme="minorHAnsi"/>
                <w:sz w:val="22"/>
                <w:szCs w:val="22"/>
              </w:rPr>
              <w:instrText xml:space="preserve">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6.4.5</w:t>
            </w:r>
            <w:r w:rsidRPr="004100C3">
              <w:rPr>
                <w:rFonts w:asciiTheme="minorHAnsi" w:hAnsiTheme="minorHAnsi"/>
                <w:sz w:val="22"/>
                <w:szCs w:val="22"/>
              </w:rPr>
              <w:fldChar w:fldCharType="end"/>
            </w:r>
          </w:p>
        </w:tc>
      </w:tr>
      <w:tr w:rsidR="004F7DED" w:rsidRPr="004100C3" w14:paraId="3BD04387" w14:textId="77777777" w:rsidTr="006660B7">
        <w:tc>
          <w:tcPr>
            <w:tcW w:w="2272" w:type="dxa"/>
          </w:tcPr>
          <w:p w14:paraId="37EAB294"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 xml:space="preserve">5.2.1.2 </w:t>
            </w:r>
          </w:p>
        </w:tc>
        <w:tc>
          <w:tcPr>
            <w:tcW w:w="6237" w:type="dxa"/>
          </w:tcPr>
          <w:p w14:paraId="41D1AF95" w14:textId="56E5B5B3" w:rsidR="004F7DED" w:rsidRPr="004100C3" w:rsidRDefault="004F7DED" w:rsidP="00FE070A">
            <w:pPr>
              <w:pStyle w:val="Default"/>
              <w:jc w:val="both"/>
              <w:rPr>
                <w:rFonts w:asciiTheme="minorHAnsi" w:hAnsiTheme="minorHAnsi"/>
                <w:sz w:val="22"/>
                <w:szCs w:val="22"/>
              </w:rPr>
            </w:pPr>
            <w:r w:rsidRPr="004100C3">
              <w:rPr>
                <w:rFonts w:asciiTheme="minorHAnsi" w:hAnsiTheme="minorHAnsi"/>
                <w:sz w:val="22"/>
                <w:szCs w:val="22"/>
              </w:rPr>
              <w:t xml:space="preserve">Compliance with the flight load requirements of this section must be shown at each practicable combination of weight and disposable load within the operating limitations specified in the POH. </w:t>
            </w:r>
          </w:p>
        </w:tc>
        <w:tc>
          <w:tcPr>
            <w:tcW w:w="1692" w:type="dxa"/>
          </w:tcPr>
          <w:p w14:paraId="2449BC79" w14:textId="311B3E11" w:rsidR="004F7DED" w:rsidRPr="004100C3" w:rsidRDefault="00B15E92" w:rsidP="00FE070A">
            <w:pPr>
              <w:pStyle w:val="Default"/>
              <w:rPr>
                <w:rFonts w:asciiTheme="minorHAnsi" w:hAnsiTheme="minorHAnsi"/>
                <w:sz w:val="22"/>
                <w:szCs w:val="22"/>
              </w:rPr>
            </w:pPr>
            <w:r w:rsidRPr="00C22AEA">
              <w:rPr>
                <w:rFonts w:asciiTheme="minorHAnsi" w:hAnsiTheme="minorHAnsi"/>
                <w:sz w:val="22"/>
                <w:szCs w:val="22"/>
              </w:rPr>
              <w:fldChar w:fldCharType="begin"/>
            </w:r>
            <w:r w:rsidRPr="00C22AEA">
              <w:rPr>
                <w:rFonts w:asciiTheme="minorHAnsi" w:hAnsiTheme="minorHAnsi"/>
                <w:sz w:val="22"/>
                <w:szCs w:val="22"/>
              </w:rPr>
              <w:instrText xml:space="preserve"> REF _Ref433011993 \r \h  \* MERGEFORMAT </w:instrText>
            </w:r>
            <w:r w:rsidRPr="00C22AEA">
              <w:rPr>
                <w:rFonts w:asciiTheme="minorHAnsi" w:hAnsiTheme="minorHAnsi"/>
                <w:sz w:val="22"/>
                <w:szCs w:val="22"/>
              </w:rPr>
            </w:r>
            <w:r w:rsidRPr="00C22AEA">
              <w:rPr>
                <w:rFonts w:asciiTheme="minorHAnsi" w:hAnsiTheme="minorHAnsi"/>
                <w:sz w:val="22"/>
                <w:szCs w:val="22"/>
              </w:rPr>
              <w:fldChar w:fldCharType="separate"/>
            </w:r>
            <w:r>
              <w:rPr>
                <w:rFonts w:asciiTheme="minorHAnsi" w:hAnsiTheme="minorHAnsi"/>
                <w:sz w:val="22"/>
                <w:szCs w:val="22"/>
              </w:rPr>
              <w:t>6</w:t>
            </w:r>
            <w:r w:rsidRPr="00C22AEA">
              <w:rPr>
                <w:rFonts w:asciiTheme="minorHAnsi" w:hAnsiTheme="minorHAnsi"/>
                <w:sz w:val="22"/>
                <w:szCs w:val="22"/>
              </w:rPr>
              <w:fldChar w:fldCharType="end"/>
            </w:r>
          </w:p>
        </w:tc>
      </w:tr>
      <w:tr w:rsidR="004F7DED" w:rsidRPr="004100C3" w14:paraId="47F20C36" w14:textId="77777777" w:rsidTr="006660B7">
        <w:tc>
          <w:tcPr>
            <w:tcW w:w="2272" w:type="dxa"/>
          </w:tcPr>
          <w:p w14:paraId="3FBB5627"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 xml:space="preserve">5.2.2 </w:t>
            </w:r>
          </w:p>
        </w:tc>
        <w:tc>
          <w:tcPr>
            <w:tcW w:w="6237" w:type="dxa"/>
          </w:tcPr>
          <w:p w14:paraId="10E4F448" w14:textId="42E25065" w:rsidR="004F7DED" w:rsidRPr="004100C3" w:rsidRDefault="004F7DED" w:rsidP="00FE070A">
            <w:pPr>
              <w:pStyle w:val="Default"/>
              <w:jc w:val="both"/>
              <w:rPr>
                <w:rFonts w:asciiTheme="minorHAnsi" w:hAnsiTheme="minorHAnsi"/>
                <w:sz w:val="22"/>
                <w:szCs w:val="22"/>
              </w:rPr>
            </w:pPr>
            <w:r w:rsidRPr="004100C3">
              <w:rPr>
                <w:rFonts w:asciiTheme="minorHAnsi" w:hAnsiTheme="minorHAnsi"/>
                <w:i/>
                <w:iCs/>
                <w:sz w:val="22"/>
                <w:szCs w:val="22"/>
              </w:rPr>
              <w:t xml:space="preserve">Symmetrical Flight Conditions: </w:t>
            </w:r>
          </w:p>
        </w:tc>
        <w:tc>
          <w:tcPr>
            <w:tcW w:w="1692" w:type="dxa"/>
          </w:tcPr>
          <w:p w14:paraId="3A7C2707"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 xml:space="preserve">- </w:t>
            </w:r>
          </w:p>
        </w:tc>
      </w:tr>
      <w:tr w:rsidR="004F7DED" w:rsidRPr="004100C3" w14:paraId="05D8E140" w14:textId="77777777" w:rsidTr="006660B7">
        <w:tc>
          <w:tcPr>
            <w:tcW w:w="2272" w:type="dxa"/>
          </w:tcPr>
          <w:p w14:paraId="2BCB5733"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 xml:space="preserve">5.2.2.1 </w:t>
            </w:r>
          </w:p>
        </w:tc>
        <w:tc>
          <w:tcPr>
            <w:tcW w:w="6237" w:type="dxa"/>
          </w:tcPr>
          <w:p w14:paraId="32DD025D" w14:textId="01F2A392" w:rsidR="004F7DED" w:rsidRPr="004100C3" w:rsidRDefault="004F7DED" w:rsidP="00FE070A">
            <w:pPr>
              <w:pStyle w:val="Default"/>
              <w:jc w:val="both"/>
              <w:rPr>
                <w:rFonts w:asciiTheme="minorHAnsi" w:hAnsiTheme="minorHAnsi"/>
                <w:sz w:val="22"/>
                <w:szCs w:val="22"/>
              </w:rPr>
            </w:pPr>
            <w:r w:rsidRPr="004100C3">
              <w:rPr>
                <w:rFonts w:asciiTheme="minorHAnsi" w:hAnsiTheme="minorHAnsi"/>
                <w:sz w:val="22"/>
                <w:szCs w:val="22"/>
              </w:rPr>
              <w:t xml:space="preserve">The appropriate balancing horizontal tail loads must be accounted for in a rational or conservative manner when determining the wing loads and linear inertia loads corresponding to any of the symmetrical flight conditions specified in 5.2.2 to 5.2.6. </w:t>
            </w:r>
          </w:p>
        </w:tc>
        <w:tc>
          <w:tcPr>
            <w:tcW w:w="1692" w:type="dxa"/>
          </w:tcPr>
          <w:p w14:paraId="63B08485" w14:textId="43F961DC" w:rsidR="004F7DED" w:rsidRPr="004100C3" w:rsidRDefault="00916D6E" w:rsidP="00FE070A">
            <w:pPr>
              <w:pStyle w:val="Default"/>
              <w:rPr>
                <w:rFonts w:asciiTheme="minorHAnsi" w:hAnsiTheme="minorHAnsi"/>
                <w:sz w:val="22"/>
                <w:szCs w:val="22"/>
              </w:rPr>
            </w:pP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_Ref435097341 \r \h </w:instrText>
            </w:r>
            <w:r w:rsidR="004100C3">
              <w:rPr>
                <w:rFonts w:asciiTheme="minorHAnsi" w:hAnsiTheme="minorHAnsi"/>
                <w:sz w:val="22"/>
                <w:szCs w:val="22"/>
              </w:rPr>
              <w:instrText xml:space="preserve">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6.1</w:t>
            </w:r>
            <w:r w:rsidRPr="004100C3">
              <w:rPr>
                <w:rFonts w:asciiTheme="minorHAnsi" w:hAnsiTheme="minorHAnsi"/>
                <w:sz w:val="22"/>
                <w:szCs w:val="22"/>
              </w:rPr>
              <w:fldChar w:fldCharType="end"/>
            </w:r>
            <w:r w:rsidR="004F7DED" w:rsidRPr="004100C3">
              <w:rPr>
                <w:rFonts w:asciiTheme="minorHAnsi" w:hAnsiTheme="minorHAnsi"/>
                <w:sz w:val="22"/>
                <w:szCs w:val="22"/>
              </w:rPr>
              <w:t xml:space="preserve"> </w:t>
            </w:r>
          </w:p>
        </w:tc>
      </w:tr>
      <w:tr w:rsidR="004F7DED" w:rsidRPr="004100C3" w14:paraId="74C5749B" w14:textId="77777777" w:rsidTr="006660B7">
        <w:tc>
          <w:tcPr>
            <w:tcW w:w="2272" w:type="dxa"/>
          </w:tcPr>
          <w:p w14:paraId="6C45FC2F" w14:textId="4A386DF5"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5.2.2.2</w:t>
            </w:r>
          </w:p>
        </w:tc>
        <w:tc>
          <w:tcPr>
            <w:tcW w:w="6237" w:type="dxa"/>
          </w:tcPr>
          <w:p w14:paraId="43FA7302" w14:textId="675C66E7" w:rsidR="004F7DED" w:rsidRPr="004100C3" w:rsidRDefault="004F7DED" w:rsidP="004B5DB2">
            <w:pPr>
              <w:pStyle w:val="Default"/>
              <w:jc w:val="both"/>
              <w:rPr>
                <w:rFonts w:asciiTheme="minorHAnsi" w:hAnsiTheme="minorHAnsi"/>
                <w:sz w:val="22"/>
                <w:szCs w:val="22"/>
              </w:rPr>
            </w:pPr>
            <w:r w:rsidRPr="004100C3">
              <w:rPr>
                <w:rFonts w:asciiTheme="minorHAnsi" w:hAnsiTheme="minorHAnsi"/>
                <w:sz w:val="22"/>
                <w:szCs w:val="22"/>
              </w:rPr>
              <w:t>The incremental horizontal tail loads due to maneuvering</w:t>
            </w:r>
            <w:r w:rsidR="004B5DB2">
              <w:rPr>
                <w:rFonts w:asciiTheme="minorHAnsi" w:hAnsiTheme="minorHAnsi"/>
                <w:sz w:val="22"/>
                <w:szCs w:val="22"/>
              </w:rPr>
              <w:t xml:space="preserve"> </w:t>
            </w:r>
            <w:r w:rsidRPr="004100C3">
              <w:rPr>
                <w:rFonts w:asciiTheme="minorHAnsi" w:hAnsiTheme="minorHAnsi"/>
                <w:sz w:val="22"/>
                <w:szCs w:val="22"/>
              </w:rPr>
              <w:t>and gusts must be reacted by the angular inertia of the</w:t>
            </w:r>
            <w:r w:rsidR="004B5DB2">
              <w:rPr>
                <w:rFonts w:asciiTheme="minorHAnsi" w:hAnsiTheme="minorHAnsi"/>
                <w:sz w:val="22"/>
                <w:szCs w:val="22"/>
              </w:rPr>
              <w:t xml:space="preserve"> </w:t>
            </w:r>
            <w:r w:rsidRPr="004100C3">
              <w:rPr>
                <w:rFonts w:asciiTheme="minorHAnsi" w:hAnsiTheme="minorHAnsi"/>
                <w:sz w:val="22"/>
                <w:szCs w:val="22"/>
              </w:rPr>
              <w:t>airplane in a rational or conservative manner.</w:t>
            </w:r>
          </w:p>
        </w:tc>
        <w:tc>
          <w:tcPr>
            <w:tcW w:w="1692" w:type="dxa"/>
          </w:tcPr>
          <w:p w14:paraId="7A1AE4B9"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Insignificant to wing loads</w:t>
            </w:r>
          </w:p>
        </w:tc>
      </w:tr>
      <w:tr w:rsidR="004F7DED" w:rsidRPr="004100C3" w14:paraId="0771F32D" w14:textId="77777777" w:rsidTr="006660B7">
        <w:tc>
          <w:tcPr>
            <w:tcW w:w="2272" w:type="dxa"/>
          </w:tcPr>
          <w:p w14:paraId="5617519F"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lastRenderedPageBreak/>
              <w:t xml:space="preserve">5.2.2.3 </w:t>
            </w:r>
          </w:p>
        </w:tc>
        <w:tc>
          <w:tcPr>
            <w:tcW w:w="6237" w:type="dxa"/>
          </w:tcPr>
          <w:p w14:paraId="57A32F94" w14:textId="77777777" w:rsidR="004F7DED" w:rsidRPr="004100C3" w:rsidRDefault="004F7DED" w:rsidP="00FE070A">
            <w:pPr>
              <w:pStyle w:val="Default"/>
              <w:jc w:val="both"/>
              <w:rPr>
                <w:rFonts w:asciiTheme="minorHAnsi" w:hAnsiTheme="minorHAnsi"/>
                <w:sz w:val="22"/>
                <w:szCs w:val="22"/>
              </w:rPr>
            </w:pPr>
            <w:r w:rsidRPr="004100C3">
              <w:rPr>
                <w:rFonts w:asciiTheme="minorHAnsi" w:hAnsiTheme="minorHAnsi"/>
                <w:sz w:val="22"/>
                <w:szCs w:val="22"/>
              </w:rPr>
              <w:t xml:space="preserve">In computing the loads arising in the conditions prescribed above, the angle of attack is assumed to be changed suddenly without loss of air speed until the prescribed load factor is attained. Angular accelerations may be disregarded. </w:t>
            </w:r>
          </w:p>
        </w:tc>
        <w:tc>
          <w:tcPr>
            <w:tcW w:w="1692" w:type="dxa"/>
          </w:tcPr>
          <w:p w14:paraId="2A653368" w14:textId="512C11C2" w:rsidR="004F7DED" w:rsidRPr="004100C3" w:rsidRDefault="00916D6E" w:rsidP="00FE070A">
            <w:pPr>
              <w:pStyle w:val="Default"/>
              <w:rPr>
                <w:rFonts w:asciiTheme="minorHAnsi" w:hAnsiTheme="minorHAnsi"/>
                <w:sz w:val="22"/>
                <w:szCs w:val="22"/>
              </w:rPr>
            </w:pP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_Ref435097381 \r \h </w:instrText>
            </w:r>
            <w:r w:rsidR="004100C3">
              <w:rPr>
                <w:rFonts w:asciiTheme="minorHAnsi" w:hAnsiTheme="minorHAnsi"/>
                <w:sz w:val="22"/>
                <w:szCs w:val="22"/>
              </w:rPr>
              <w:instrText xml:space="preserve">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6.1</w:t>
            </w:r>
            <w:r w:rsidRPr="004100C3">
              <w:rPr>
                <w:rFonts w:asciiTheme="minorHAnsi" w:hAnsiTheme="minorHAnsi"/>
                <w:sz w:val="22"/>
                <w:szCs w:val="22"/>
              </w:rPr>
              <w:fldChar w:fldCharType="end"/>
            </w:r>
          </w:p>
        </w:tc>
      </w:tr>
      <w:tr w:rsidR="004F7DED" w:rsidRPr="004100C3" w14:paraId="3535C6AB" w14:textId="77777777" w:rsidTr="006660B7">
        <w:tc>
          <w:tcPr>
            <w:tcW w:w="2272" w:type="dxa"/>
          </w:tcPr>
          <w:p w14:paraId="398AC962"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 xml:space="preserve">5.2.2.4 </w:t>
            </w:r>
          </w:p>
        </w:tc>
        <w:tc>
          <w:tcPr>
            <w:tcW w:w="6237" w:type="dxa"/>
          </w:tcPr>
          <w:p w14:paraId="1C5C8BBF" w14:textId="77777777" w:rsidR="004F7DED" w:rsidRPr="004100C3" w:rsidRDefault="004F7DED" w:rsidP="00FE070A">
            <w:pPr>
              <w:pStyle w:val="Default"/>
              <w:jc w:val="both"/>
              <w:rPr>
                <w:rFonts w:asciiTheme="minorHAnsi" w:hAnsiTheme="minorHAnsi"/>
                <w:sz w:val="22"/>
                <w:szCs w:val="22"/>
              </w:rPr>
            </w:pPr>
            <w:r w:rsidRPr="004100C3">
              <w:rPr>
                <w:rFonts w:asciiTheme="minorHAnsi" w:hAnsiTheme="minorHAnsi"/>
                <w:sz w:val="22"/>
                <w:szCs w:val="22"/>
              </w:rPr>
              <w:t xml:space="preserve">The aerodynamic data required for establishing the loading conditions must be verified by tests, calculations, or by conservative estimation. In the absence of better information, the maximum negative lift coefficient for rigid lifting surfaces may be assumed to be equal to −0.80. If the pitching moment coefficient, </w:t>
            </w:r>
            <w:r w:rsidRPr="004100C3">
              <w:rPr>
                <w:rFonts w:asciiTheme="minorHAnsi" w:hAnsiTheme="minorHAnsi"/>
                <w:i/>
                <w:iCs/>
                <w:sz w:val="22"/>
                <w:szCs w:val="22"/>
              </w:rPr>
              <w:t>Cmo</w:t>
            </w:r>
            <w:r w:rsidRPr="004100C3">
              <w:rPr>
                <w:rFonts w:asciiTheme="minorHAnsi" w:hAnsiTheme="minorHAnsi"/>
                <w:sz w:val="22"/>
                <w:szCs w:val="22"/>
              </w:rPr>
              <w:t xml:space="preserve">, is less than ±0.025, a coefficient of at least ±0.025 must be used. </w:t>
            </w:r>
          </w:p>
        </w:tc>
        <w:tc>
          <w:tcPr>
            <w:tcW w:w="1692" w:type="dxa"/>
          </w:tcPr>
          <w:p w14:paraId="2569DB61" w14:textId="22B21B57" w:rsidR="004F7DED" w:rsidRPr="004100C3" w:rsidRDefault="00916D6E" w:rsidP="00FE070A">
            <w:pPr>
              <w:pStyle w:val="Default"/>
              <w:rPr>
                <w:rFonts w:asciiTheme="minorHAnsi" w:hAnsiTheme="minorHAnsi"/>
                <w:sz w:val="22"/>
                <w:szCs w:val="22"/>
              </w:rPr>
            </w:pP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_Ref435097389 \r \h </w:instrText>
            </w:r>
            <w:r w:rsidR="004100C3">
              <w:rPr>
                <w:rFonts w:asciiTheme="minorHAnsi" w:hAnsiTheme="minorHAnsi"/>
                <w:sz w:val="22"/>
                <w:szCs w:val="22"/>
              </w:rPr>
              <w:instrText xml:space="preserve">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6.1</w:t>
            </w:r>
            <w:r w:rsidRPr="004100C3">
              <w:rPr>
                <w:rFonts w:asciiTheme="minorHAnsi" w:hAnsiTheme="minorHAnsi"/>
                <w:sz w:val="22"/>
                <w:szCs w:val="22"/>
              </w:rPr>
              <w:fldChar w:fldCharType="end"/>
            </w:r>
          </w:p>
          <w:p w14:paraId="6911EC88"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_Ref433013606 \r \h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6.2</w:t>
            </w:r>
            <w:r w:rsidRPr="004100C3">
              <w:rPr>
                <w:rFonts w:asciiTheme="minorHAnsi" w:hAnsiTheme="minorHAnsi"/>
                <w:sz w:val="22"/>
                <w:szCs w:val="22"/>
              </w:rPr>
              <w:fldChar w:fldCharType="end"/>
            </w:r>
          </w:p>
          <w:p w14:paraId="6FAC0481"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_Ref433013608 \r \h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6.4</w:t>
            </w:r>
            <w:r w:rsidRPr="004100C3">
              <w:rPr>
                <w:rFonts w:asciiTheme="minorHAnsi" w:hAnsiTheme="minorHAnsi"/>
                <w:sz w:val="22"/>
                <w:szCs w:val="22"/>
              </w:rPr>
              <w:fldChar w:fldCharType="end"/>
            </w:r>
          </w:p>
        </w:tc>
      </w:tr>
      <w:tr w:rsidR="004F7DED" w:rsidRPr="004100C3" w14:paraId="26FA70B7" w14:textId="77777777" w:rsidTr="006660B7">
        <w:tc>
          <w:tcPr>
            <w:tcW w:w="2272" w:type="dxa"/>
          </w:tcPr>
          <w:p w14:paraId="6B13670F"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 xml:space="preserve">5.2.3 </w:t>
            </w:r>
          </w:p>
        </w:tc>
        <w:tc>
          <w:tcPr>
            <w:tcW w:w="6237" w:type="dxa"/>
          </w:tcPr>
          <w:p w14:paraId="62659B97" w14:textId="365A4971" w:rsidR="004F7DED" w:rsidRPr="004100C3" w:rsidRDefault="004F7DED" w:rsidP="006964F7">
            <w:pPr>
              <w:pStyle w:val="Default"/>
              <w:jc w:val="both"/>
              <w:rPr>
                <w:rFonts w:asciiTheme="minorHAnsi" w:hAnsiTheme="minorHAnsi"/>
                <w:sz w:val="22"/>
                <w:szCs w:val="22"/>
              </w:rPr>
            </w:pPr>
            <w:r w:rsidRPr="004100C3">
              <w:rPr>
                <w:rFonts w:asciiTheme="minorHAnsi" w:hAnsiTheme="minorHAnsi"/>
                <w:i/>
                <w:iCs/>
                <w:sz w:val="22"/>
                <w:szCs w:val="22"/>
              </w:rPr>
              <w:t>Flight Envelope</w:t>
            </w:r>
            <w:r w:rsidR="006964F7">
              <w:rPr>
                <w:rFonts w:asciiTheme="minorHAnsi" w:hAnsiTheme="minorHAnsi"/>
                <w:i/>
                <w:iCs/>
                <w:sz w:val="22"/>
                <w:szCs w:val="22"/>
              </w:rPr>
              <w:t xml:space="preserve"> </w:t>
            </w:r>
            <w:r w:rsidR="006964F7">
              <w:rPr>
                <w:rFonts w:asciiTheme="minorHAnsi" w:hAnsiTheme="minorHAnsi"/>
                <w:sz w:val="22"/>
                <w:szCs w:val="22"/>
              </w:rPr>
              <w:t xml:space="preserve">– </w:t>
            </w:r>
            <w:r w:rsidRPr="004100C3">
              <w:rPr>
                <w:rFonts w:asciiTheme="minorHAnsi" w:hAnsiTheme="minorHAnsi"/>
                <w:sz w:val="22"/>
                <w:szCs w:val="22"/>
              </w:rPr>
              <w:t xml:space="preserve">Compliance shall be shown at any combination of airspeed and load factor on the boundaries of the flight envelope. The flight envelope represents the envelope of the flight loading conditions specified by the criteria of 5.2.4 and 5.2.5 (see Fig. 1). </w:t>
            </w:r>
          </w:p>
        </w:tc>
        <w:tc>
          <w:tcPr>
            <w:tcW w:w="1692" w:type="dxa"/>
          </w:tcPr>
          <w:p w14:paraId="6F0ED47B" w14:textId="618F2F3C" w:rsidR="004F7DED" w:rsidRPr="004100C3" w:rsidRDefault="00B15E92" w:rsidP="00FE070A">
            <w:pPr>
              <w:pStyle w:val="Default"/>
              <w:rPr>
                <w:rFonts w:asciiTheme="minorHAnsi" w:hAnsiTheme="minorHAnsi"/>
                <w:sz w:val="22"/>
                <w:szCs w:val="22"/>
              </w:rPr>
            </w:pPr>
            <w:r w:rsidRPr="00C22AEA">
              <w:rPr>
                <w:rFonts w:asciiTheme="minorHAnsi" w:hAnsiTheme="minorHAnsi"/>
                <w:sz w:val="22"/>
                <w:szCs w:val="22"/>
              </w:rPr>
              <w:fldChar w:fldCharType="begin"/>
            </w:r>
            <w:r w:rsidRPr="00C22AEA">
              <w:rPr>
                <w:rFonts w:asciiTheme="minorHAnsi" w:hAnsiTheme="minorHAnsi"/>
                <w:sz w:val="22"/>
                <w:szCs w:val="22"/>
              </w:rPr>
              <w:instrText xml:space="preserve"> REF _Ref433011993 \r \h  \* MERGEFORMAT </w:instrText>
            </w:r>
            <w:r w:rsidRPr="00C22AEA">
              <w:rPr>
                <w:rFonts w:asciiTheme="minorHAnsi" w:hAnsiTheme="minorHAnsi"/>
                <w:sz w:val="22"/>
                <w:szCs w:val="22"/>
              </w:rPr>
            </w:r>
            <w:r w:rsidRPr="00C22AEA">
              <w:rPr>
                <w:rFonts w:asciiTheme="minorHAnsi" w:hAnsiTheme="minorHAnsi"/>
                <w:sz w:val="22"/>
                <w:szCs w:val="22"/>
              </w:rPr>
              <w:fldChar w:fldCharType="separate"/>
            </w:r>
            <w:r>
              <w:rPr>
                <w:rFonts w:asciiTheme="minorHAnsi" w:hAnsiTheme="minorHAnsi"/>
                <w:sz w:val="22"/>
                <w:szCs w:val="22"/>
              </w:rPr>
              <w:t>6</w:t>
            </w:r>
            <w:r w:rsidRPr="00C22AEA">
              <w:rPr>
                <w:rFonts w:asciiTheme="minorHAnsi" w:hAnsiTheme="minorHAnsi"/>
                <w:sz w:val="22"/>
                <w:szCs w:val="22"/>
              </w:rPr>
              <w:fldChar w:fldCharType="end"/>
            </w:r>
          </w:p>
        </w:tc>
      </w:tr>
      <w:tr w:rsidR="004F7DED" w:rsidRPr="004100C3" w14:paraId="134B698C" w14:textId="77777777" w:rsidTr="006660B7">
        <w:tc>
          <w:tcPr>
            <w:tcW w:w="2272" w:type="dxa"/>
          </w:tcPr>
          <w:p w14:paraId="70C2E409" w14:textId="77777777" w:rsidR="004F7DED" w:rsidRPr="004100C3" w:rsidRDefault="004F7DED" w:rsidP="00FE070A">
            <w:pPr>
              <w:pStyle w:val="Default"/>
              <w:rPr>
                <w:rFonts w:asciiTheme="minorHAnsi" w:hAnsiTheme="minorHAnsi"/>
                <w:sz w:val="22"/>
                <w:szCs w:val="22"/>
              </w:rPr>
            </w:pPr>
            <w:r w:rsidRPr="004100C3">
              <w:rPr>
                <w:rFonts w:asciiTheme="minorHAnsi" w:hAnsiTheme="minorHAnsi"/>
                <w:sz w:val="22"/>
                <w:szCs w:val="22"/>
              </w:rPr>
              <w:t xml:space="preserve">5.2.3.1 </w:t>
            </w:r>
          </w:p>
        </w:tc>
        <w:tc>
          <w:tcPr>
            <w:tcW w:w="6237" w:type="dxa"/>
          </w:tcPr>
          <w:p w14:paraId="7FB31903" w14:textId="453BB9C4" w:rsidR="004F7DED" w:rsidRPr="004100C3" w:rsidRDefault="004F7DED" w:rsidP="006964F7">
            <w:pPr>
              <w:pStyle w:val="Default"/>
              <w:jc w:val="both"/>
              <w:rPr>
                <w:rFonts w:asciiTheme="minorHAnsi" w:hAnsiTheme="minorHAnsi"/>
                <w:sz w:val="22"/>
                <w:szCs w:val="22"/>
              </w:rPr>
            </w:pPr>
            <w:r w:rsidRPr="004100C3">
              <w:rPr>
                <w:rFonts w:asciiTheme="minorHAnsi" w:hAnsiTheme="minorHAnsi"/>
                <w:i/>
                <w:iCs/>
                <w:sz w:val="22"/>
                <w:szCs w:val="22"/>
              </w:rPr>
              <w:t>General</w:t>
            </w:r>
            <w:r w:rsidR="006964F7">
              <w:rPr>
                <w:rFonts w:asciiTheme="minorHAnsi" w:hAnsiTheme="minorHAnsi"/>
                <w:sz w:val="22"/>
                <w:szCs w:val="22"/>
              </w:rPr>
              <w:t xml:space="preserve"> – </w:t>
            </w:r>
            <w:r w:rsidRPr="004100C3">
              <w:rPr>
                <w:rFonts w:asciiTheme="minorHAnsi" w:hAnsiTheme="minorHAnsi"/>
                <w:sz w:val="22"/>
                <w:szCs w:val="22"/>
              </w:rPr>
              <w:t xml:space="preserve">Compliance with the strength requirements of this subpart must be shown at any combination of airspeed and load factor on and within the boundaries of a flight envelope similar to the one in Fig. 1 that represents the envelope of the flight loading conditions specified by the maneuvering and gust criteria of 5.2.5 and 5.2.6 respectively. </w:t>
            </w:r>
          </w:p>
        </w:tc>
        <w:tc>
          <w:tcPr>
            <w:tcW w:w="1692" w:type="dxa"/>
          </w:tcPr>
          <w:p w14:paraId="14D39016" w14:textId="1420D2ED" w:rsidR="004F7DED" w:rsidRPr="004100C3" w:rsidRDefault="00B15E92" w:rsidP="00FE070A">
            <w:pPr>
              <w:pStyle w:val="Default"/>
              <w:rPr>
                <w:rFonts w:asciiTheme="minorHAnsi" w:hAnsiTheme="minorHAnsi"/>
                <w:sz w:val="22"/>
                <w:szCs w:val="22"/>
              </w:rPr>
            </w:pPr>
            <w:r w:rsidRPr="00C22AEA">
              <w:rPr>
                <w:rFonts w:asciiTheme="minorHAnsi" w:hAnsiTheme="minorHAnsi"/>
                <w:sz w:val="22"/>
                <w:szCs w:val="22"/>
              </w:rPr>
              <w:fldChar w:fldCharType="begin"/>
            </w:r>
            <w:r w:rsidRPr="00C22AEA">
              <w:rPr>
                <w:rFonts w:asciiTheme="minorHAnsi" w:hAnsiTheme="minorHAnsi"/>
                <w:sz w:val="22"/>
                <w:szCs w:val="22"/>
              </w:rPr>
              <w:instrText xml:space="preserve"> REF _Ref433011993 \r \h  \* MERGEFORMAT </w:instrText>
            </w:r>
            <w:r w:rsidRPr="00C22AEA">
              <w:rPr>
                <w:rFonts w:asciiTheme="minorHAnsi" w:hAnsiTheme="minorHAnsi"/>
                <w:sz w:val="22"/>
                <w:szCs w:val="22"/>
              </w:rPr>
            </w:r>
            <w:r w:rsidRPr="00C22AEA">
              <w:rPr>
                <w:rFonts w:asciiTheme="minorHAnsi" w:hAnsiTheme="minorHAnsi"/>
                <w:sz w:val="22"/>
                <w:szCs w:val="22"/>
              </w:rPr>
              <w:fldChar w:fldCharType="separate"/>
            </w:r>
            <w:r>
              <w:rPr>
                <w:rFonts w:asciiTheme="minorHAnsi" w:hAnsiTheme="minorHAnsi"/>
                <w:sz w:val="22"/>
                <w:szCs w:val="22"/>
              </w:rPr>
              <w:t>6</w:t>
            </w:r>
            <w:r w:rsidRPr="00C22AEA">
              <w:rPr>
                <w:rFonts w:asciiTheme="minorHAnsi" w:hAnsiTheme="minorHAnsi"/>
                <w:sz w:val="22"/>
                <w:szCs w:val="22"/>
              </w:rPr>
              <w:fldChar w:fldCharType="end"/>
            </w:r>
          </w:p>
        </w:tc>
      </w:tr>
      <w:tr w:rsidR="00916D6E" w:rsidRPr="004100C3" w14:paraId="1B6E3C14" w14:textId="77777777" w:rsidTr="006660B7">
        <w:tc>
          <w:tcPr>
            <w:tcW w:w="2272" w:type="dxa"/>
          </w:tcPr>
          <w:p w14:paraId="4F1CD342" w14:textId="77777777" w:rsidR="00916D6E" w:rsidRPr="004100C3" w:rsidRDefault="00916D6E" w:rsidP="00FE070A">
            <w:pPr>
              <w:pStyle w:val="Default"/>
              <w:rPr>
                <w:rFonts w:asciiTheme="minorHAnsi" w:hAnsiTheme="minorHAnsi"/>
                <w:sz w:val="22"/>
                <w:szCs w:val="22"/>
              </w:rPr>
            </w:pPr>
            <w:r w:rsidRPr="004100C3">
              <w:rPr>
                <w:rFonts w:asciiTheme="minorHAnsi" w:hAnsiTheme="minorHAnsi"/>
                <w:sz w:val="22"/>
                <w:szCs w:val="22"/>
              </w:rPr>
              <w:t xml:space="preserve">5.2.7 </w:t>
            </w:r>
          </w:p>
        </w:tc>
        <w:tc>
          <w:tcPr>
            <w:tcW w:w="6237" w:type="dxa"/>
          </w:tcPr>
          <w:p w14:paraId="1FE17C0C" w14:textId="3623E6E3" w:rsidR="00916D6E" w:rsidRPr="004100C3" w:rsidRDefault="00916D6E" w:rsidP="006964F7">
            <w:pPr>
              <w:pStyle w:val="Default"/>
              <w:jc w:val="both"/>
              <w:rPr>
                <w:rFonts w:asciiTheme="minorHAnsi" w:hAnsiTheme="minorHAnsi"/>
                <w:sz w:val="22"/>
                <w:szCs w:val="22"/>
              </w:rPr>
            </w:pPr>
            <w:r w:rsidRPr="004100C3">
              <w:rPr>
                <w:rFonts w:asciiTheme="minorHAnsi" w:hAnsiTheme="minorHAnsi"/>
                <w:i/>
                <w:iCs/>
                <w:sz w:val="22"/>
                <w:szCs w:val="22"/>
              </w:rPr>
              <w:t xml:space="preserve">Unsymmetrical Flight Conditions </w:t>
            </w:r>
            <w:r w:rsidR="006964F7">
              <w:rPr>
                <w:rFonts w:asciiTheme="minorHAnsi" w:hAnsiTheme="minorHAnsi"/>
                <w:i/>
                <w:iCs/>
                <w:sz w:val="22"/>
                <w:szCs w:val="22"/>
              </w:rPr>
              <w:t>–</w:t>
            </w:r>
            <w:r w:rsidRPr="004100C3">
              <w:rPr>
                <w:rFonts w:asciiTheme="minorHAnsi" w:hAnsiTheme="minorHAnsi"/>
                <w:i/>
                <w:iCs/>
                <w:sz w:val="22"/>
                <w:szCs w:val="22"/>
              </w:rPr>
              <w:t xml:space="preserve"> </w:t>
            </w:r>
            <w:r w:rsidRPr="004100C3">
              <w:rPr>
                <w:rFonts w:asciiTheme="minorHAnsi" w:hAnsiTheme="minorHAnsi"/>
                <w:sz w:val="22"/>
                <w:szCs w:val="22"/>
              </w:rPr>
              <w:t xml:space="preserve">The airplane is assumed to be subjected to the unsymmetrical flight conditions of 5.2.7.1 and 5.2.7.2. Unbalanced aerodynamic moments about the centre of gravity must be reacted in a rational or conservative manner considering the principal masses furnishing the reacting inertia forces. </w:t>
            </w:r>
          </w:p>
        </w:tc>
        <w:tc>
          <w:tcPr>
            <w:tcW w:w="1692" w:type="dxa"/>
          </w:tcPr>
          <w:p w14:paraId="28608F82" w14:textId="77777777" w:rsidR="00916D6E" w:rsidRPr="004100C3" w:rsidRDefault="00916D6E" w:rsidP="00FE070A">
            <w:pPr>
              <w:pStyle w:val="Default"/>
              <w:rPr>
                <w:rFonts w:asciiTheme="minorHAnsi" w:hAnsiTheme="minorHAnsi"/>
                <w:sz w:val="22"/>
                <w:szCs w:val="22"/>
              </w:rPr>
            </w:pPr>
            <w:r w:rsidRPr="004100C3">
              <w:rPr>
                <w:rFonts w:asciiTheme="minorHAnsi" w:hAnsiTheme="minorHAnsi"/>
                <w:sz w:val="22"/>
                <w:szCs w:val="22"/>
              </w:rPr>
              <w:t>Not calculated for this revision.</w:t>
            </w:r>
          </w:p>
        </w:tc>
      </w:tr>
      <w:tr w:rsidR="00916D6E" w:rsidRPr="004100C3" w14:paraId="6278407B" w14:textId="77777777" w:rsidTr="006660B7">
        <w:tc>
          <w:tcPr>
            <w:tcW w:w="2272" w:type="dxa"/>
          </w:tcPr>
          <w:p w14:paraId="6F039A8A" w14:textId="77777777" w:rsidR="00916D6E" w:rsidRPr="004100C3" w:rsidRDefault="00916D6E" w:rsidP="00FE070A">
            <w:pPr>
              <w:pStyle w:val="Default"/>
              <w:rPr>
                <w:rFonts w:asciiTheme="minorHAnsi" w:hAnsiTheme="minorHAnsi"/>
                <w:sz w:val="22"/>
                <w:szCs w:val="22"/>
              </w:rPr>
            </w:pPr>
            <w:r w:rsidRPr="004100C3">
              <w:rPr>
                <w:rFonts w:asciiTheme="minorHAnsi" w:hAnsiTheme="minorHAnsi"/>
                <w:sz w:val="22"/>
                <w:szCs w:val="22"/>
              </w:rPr>
              <w:t xml:space="preserve">5.2.7.1 </w:t>
            </w:r>
          </w:p>
        </w:tc>
        <w:tc>
          <w:tcPr>
            <w:tcW w:w="6237" w:type="dxa"/>
          </w:tcPr>
          <w:p w14:paraId="784C80B6" w14:textId="75B23ABD" w:rsidR="00916D6E" w:rsidRPr="004100C3" w:rsidRDefault="00916D6E" w:rsidP="006964F7">
            <w:pPr>
              <w:pStyle w:val="Default"/>
              <w:jc w:val="both"/>
              <w:rPr>
                <w:rFonts w:asciiTheme="minorHAnsi" w:hAnsiTheme="minorHAnsi"/>
                <w:sz w:val="22"/>
                <w:szCs w:val="22"/>
              </w:rPr>
            </w:pPr>
            <w:r w:rsidRPr="004100C3">
              <w:rPr>
                <w:rFonts w:asciiTheme="minorHAnsi" w:hAnsiTheme="minorHAnsi"/>
                <w:i/>
                <w:iCs/>
                <w:sz w:val="22"/>
                <w:szCs w:val="22"/>
              </w:rPr>
              <w:t>Rolling Conditions</w:t>
            </w:r>
            <w:r w:rsidR="006964F7">
              <w:rPr>
                <w:rFonts w:asciiTheme="minorHAnsi" w:hAnsiTheme="minorHAnsi"/>
                <w:i/>
                <w:iCs/>
                <w:sz w:val="22"/>
                <w:szCs w:val="22"/>
              </w:rPr>
              <w:t xml:space="preserve"> </w:t>
            </w:r>
            <w:r w:rsidR="006964F7">
              <w:rPr>
                <w:rFonts w:asciiTheme="minorHAnsi" w:hAnsiTheme="minorHAnsi"/>
                <w:sz w:val="22"/>
                <w:szCs w:val="22"/>
              </w:rPr>
              <w:t xml:space="preserve">– </w:t>
            </w:r>
            <w:r w:rsidRPr="004100C3">
              <w:rPr>
                <w:rFonts w:asciiTheme="minorHAnsi" w:hAnsiTheme="minorHAnsi"/>
                <w:sz w:val="22"/>
                <w:szCs w:val="22"/>
              </w:rPr>
              <w:t xml:space="preserve">The airplane shall be designed for the loads resulting from the roll control deflections and speeds specified in 5.7.1 in combination with a load factor of at least two thirds of the positive maneuvering load factor prescribed in 5.2.5.1. The rolling accelerations may be obtained by the methods given in X2.3. The effect of the roll control displacement on the wing torsion may be accounted for by the method of X2.3.2 and X2.3.3. </w:t>
            </w:r>
          </w:p>
        </w:tc>
        <w:tc>
          <w:tcPr>
            <w:tcW w:w="1692" w:type="dxa"/>
          </w:tcPr>
          <w:p w14:paraId="29F2CB91" w14:textId="46CFB39A" w:rsidR="00916D6E" w:rsidRPr="004100C3" w:rsidRDefault="00916D6E" w:rsidP="00FE070A">
            <w:pPr>
              <w:pStyle w:val="Default"/>
              <w:rPr>
                <w:rFonts w:asciiTheme="minorHAnsi" w:hAnsiTheme="minorHAnsi"/>
                <w:sz w:val="22"/>
                <w:szCs w:val="22"/>
              </w:rPr>
            </w:pPr>
            <w:r w:rsidRPr="004100C3">
              <w:rPr>
                <w:rFonts w:asciiTheme="minorHAnsi" w:hAnsiTheme="minorHAnsi"/>
                <w:sz w:val="22"/>
                <w:szCs w:val="22"/>
              </w:rPr>
              <w:t>Not calculated for this revision.</w:t>
            </w:r>
          </w:p>
        </w:tc>
      </w:tr>
      <w:tr w:rsidR="00916D6E" w:rsidRPr="004100C3" w14:paraId="5EF89CD5" w14:textId="77777777" w:rsidTr="006660B7">
        <w:tc>
          <w:tcPr>
            <w:tcW w:w="2272" w:type="dxa"/>
          </w:tcPr>
          <w:p w14:paraId="3A4EA179" w14:textId="7EC3B133" w:rsidR="00916D6E" w:rsidRPr="004100C3" w:rsidRDefault="00916D6E" w:rsidP="00FE070A">
            <w:pPr>
              <w:pStyle w:val="Default"/>
              <w:rPr>
                <w:rFonts w:asciiTheme="minorHAnsi" w:hAnsiTheme="minorHAnsi"/>
                <w:sz w:val="22"/>
                <w:szCs w:val="22"/>
              </w:rPr>
            </w:pPr>
            <w:r w:rsidRPr="004100C3">
              <w:rPr>
                <w:rFonts w:asciiTheme="minorHAnsi" w:hAnsiTheme="minorHAnsi"/>
                <w:sz w:val="22"/>
                <w:szCs w:val="22"/>
              </w:rPr>
              <w:t>5.2.7.2</w:t>
            </w:r>
          </w:p>
        </w:tc>
        <w:tc>
          <w:tcPr>
            <w:tcW w:w="6237" w:type="dxa"/>
          </w:tcPr>
          <w:p w14:paraId="6D14E9E3" w14:textId="24738184" w:rsidR="00916D6E" w:rsidRPr="004100C3" w:rsidRDefault="00916D6E" w:rsidP="004B5DB2">
            <w:pPr>
              <w:pStyle w:val="Default"/>
              <w:jc w:val="both"/>
              <w:rPr>
                <w:rFonts w:asciiTheme="minorHAnsi" w:hAnsiTheme="minorHAnsi"/>
                <w:i/>
                <w:iCs/>
                <w:sz w:val="22"/>
                <w:szCs w:val="22"/>
              </w:rPr>
            </w:pPr>
            <w:r w:rsidRPr="004100C3">
              <w:rPr>
                <w:rFonts w:asciiTheme="minorHAnsi" w:hAnsiTheme="minorHAnsi"/>
                <w:iCs/>
                <w:sz w:val="22"/>
                <w:szCs w:val="22"/>
              </w:rPr>
              <w:t xml:space="preserve">5.2.7.2 </w:t>
            </w:r>
            <w:r w:rsidRPr="004100C3">
              <w:rPr>
                <w:rFonts w:asciiTheme="minorHAnsi" w:hAnsiTheme="minorHAnsi"/>
                <w:i/>
                <w:iCs/>
                <w:sz w:val="22"/>
                <w:szCs w:val="22"/>
              </w:rPr>
              <w:t>Yawing Conditions</w:t>
            </w:r>
            <w:r w:rsidR="006964F7">
              <w:rPr>
                <w:rFonts w:asciiTheme="minorHAnsi" w:hAnsiTheme="minorHAnsi"/>
                <w:i/>
                <w:iCs/>
                <w:sz w:val="22"/>
                <w:szCs w:val="22"/>
              </w:rPr>
              <w:t xml:space="preserve"> </w:t>
            </w:r>
            <w:r w:rsidR="006964F7">
              <w:rPr>
                <w:rFonts w:asciiTheme="minorHAnsi" w:hAnsiTheme="minorHAnsi"/>
                <w:iCs/>
                <w:sz w:val="22"/>
                <w:szCs w:val="22"/>
              </w:rPr>
              <w:t xml:space="preserve">– </w:t>
            </w:r>
            <w:r w:rsidRPr="004100C3">
              <w:rPr>
                <w:rFonts w:asciiTheme="minorHAnsi" w:hAnsiTheme="minorHAnsi"/>
                <w:iCs/>
                <w:sz w:val="22"/>
                <w:szCs w:val="22"/>
              </w:rPr>
              <w:t>The airplane must be designed</w:t>
            </w:r>
            <w:r w:rsidR="004B5DB2">
              <w:rPr>
                <w:rFonts w:asciiTheme="minorHAnsi" w:hAnsiTheme="minorHAnsi"/>
                <w:iCs/>
                <w:sz w:val="22"/>
                <w:szCs w:val="22"/>
              </w:rPr>
              <w:t xml:space="preserve"> </w:t>
            </w:r>
            <w:r w:rsidRPr="004100C3">
              <w:rPr>
                <w:rFonts w:asciiTheme="minorHAnsi" w:hAnsiTheme="minorHAnsi"/>
                <w:iCs/>
                <w:sz w:val="22"/>
                <w:szCs w:val="22"/>
              </w:rPr>
              <w:t>for the yawing loads resulting from the vertical surface loads</w:t>
            </w:r>
            <w:r w:rsidR="004B5DB2">
              <w:rPr>
                <w:rFonts w:asciiTheme="minorHAnsi" w:hAnsiTheme="minorHAnsi"/>
                <w:iCs/>
                <w:sz w:val="22"/>
                <w:szCs w:val="22"/>
              </w:rPr>
              <w:t xml:space="preserve"> </w:t>
            </w:r>
            <w:r w:rsidRPr="004100C3">
              <w:rPr>
                <w:rFonts w:asciiTheme="minorHAnsi" w:hAnsiTheme="minorHAnsi"/>
                <w:iCs/>
                <w:sz w:val="22"/>
                <w:szCs w:val="22"/>
              </w:rPr>
              <w:t>specified in 5.5.</w:t>
            </w:r>
          </w:p>
        </w:tc>
        <w:tc>
          <w:tcPr>
            <w:tcW w:w="1692" w:type="dxa"/>
          </w:tcPr>
          <w:p w14:paraId="565D93B6" w14:textId="77777777" w:rsidR="00916D6E" w:rsidRPr="004100C3" w:rsidRDefault="00916D6E" w:rsidP="00FE070A">
            <w:pPr>
              <w:pStyle w:val="Default"/>
              <w:rPr>
                <w:rFonts w:asciiTheme="minorHAnsi" w:hAnsiTheme="minorHAnsi"/>
                <w:sz w:val="22"/>
                <w:szCs w:val="22"/>
              </w:rPr>
            </w:pPr>
            <w:r w:rsidRPr="004100C3">
              <w:rPr>
                <w:rFonts w:asciiTheme="minorHAnsi" w:hAnsiTheme="minorHAnsi"/>
                <w:sz w:val="22"/>
                <w:szCs w:val="22"/>
              </w:rPr>
              <w:t>Not calculated for this revision.</w:t>
            </w:r>
          </w:p>
        </w:tc>
      </w:tr>
      <w:tr w:rsidR="00916D6E" w:rsidRPr="004100C3" w14:paraId="081CCE79" w14:textId="77777777" w:rsidTr="006660B7">
        <w:tc>
          <w:tcPr>
            <w:tcW w:w="2272" w:type="dxa"/>
          </w:tcPr>
          <w:p w14:paraId="02A590EB" w14:textId="77777777" w:rsidR="00916D6E" w:rsidRPr="004100C3" w:rsidRDefault="00916D6E" w:rsidP="00FE070A">
            <w:pPr>
              <w:pStyle w:val="Default"/>
              <w:rPr>
                <w:rFonts w:asciiTheme="minorHAnsi" w:hAnsiTheme="minorHAnsi"/>
                <w:sz w:val="22"/>
                <w:szCs w:val="22"/>
              </w:rPr>
            </w:pPr>
            <w:r w:rsidRPr="004100C3">
              <w:rPr>
                <w:rFonts w:asciiTheme="minorHAnsi" w:hAnsiTheme="minorHAnsi"/>
                <w:sz w:val="22"/>
                <w:szCs w:val="22"/>
              </w:rPr>
              <w:t>5.5.3</w:t>
            </w:r>
          </w:p>
        </w:tc>
        <w:tc>
          <w:tcPr>
            <w:tcW w:w="6237" w:type="dxa"/>
          </w:tcPr>
          <w:p w14:paraId="24B52C50" w14:textId="77777777" w:rsidR="00916D6E" w:rsidRPr="004100C3" w:rsidRDefault="00916D6E" w:rsidP="00FE070A">
            <w:pPr>
              <w:pStyle w:val="Default"/>
              <w:jc w:val="both"/>
              <w:rPr>
                <w:rFonts w:asciiTheme="minorHAnsi" w:hAnsiTheme="minorHAnsi"/>
                <w:sz w:val="22"/>
                <w:szCs w:val="22"/>
              </w:rPr>
            </w:pPr>
            <w:r w:rsidRPr="004100C3">
              <w:rPr>
                <w:rFonts w:asciiTheme="minorHAnsi" w:hAnsiTheme="minorHAnsi"/>
                <w:i/>
                <w:iCs/>
                <w:sz w:val="22"/>
                <w:szCs w:val="22"/>
              </w:rPr>
              <w:t xml:space="preserve">Outboard Fins or Winglets: </w:t>
            </w:r>
          </w:p>
        </w:tc>
        <w:tc>
          <w:tcPr>
            <w:tcW w:w="1692" w:type="dxa"/>
          </w:tcPr>
          <w:p w14:paraId="5571C198" w14:textId="77777777" w:rsidR="00916D6E" w:rsidRPr="004100C3" w:rsidRDefault="00916D6E" w:rsidP="00FE070A">
            <w:pPr>
              <w:pStyle w:val="Default"/>
              <w:rPr>
                <w:rFonts w:asciiTheme="minorHAnsi" w:hAnsiTheme="minorHAnsi"/>
                <w:sz w:val="22"/>
                <w:szCs w:val="22"/>
              </w:rPr>
            </w:pPr>
            <w:r w:rsidRPr="004100C3">
              <w:rPr>
                <w:rFonts w:asciiTheme="minorHAnsi" w:hAnsiTheme="minorHAnsi"/>
                <w:sz w:val="22"/>
                <w:szCs w:val="22"/>
              </w:rPr>
              <w:t>Not applicable.</w:t>
            </w:r>
          </w:p>
        </w:tc>
      </w:tr>
    </w:tbl>
    <w:p w14:paraId="54299ACC" w14:textId="519188E3" w:rsidR="00911261" w:rsidRPr="004100C3" w:rsidRDefault="001D6B73" w:rsidP="00CB0704">
      <w:pPr>
        <w:pStyle w:val="Caption"/>
        <w:spacing w:before="200"/>
        <w:jc w:val="center"/>
      </w:pPr>
      <w:r w:rsidRPr="004100C3">
        <w:rPr>
          <w:b/>
        </w:rPr>
        <w:t xml:space="preserve">Table </w:t>
      </w:r>
      <w:r w:rsidR="007F39EF" w:rsidRPr="004100C3">
        <w:rPr>
          <w:b/>
        </w:rPr>
        <w:fldChar w:fldCharType="begin"/>
      </w:r>
      <w:r w:rsidR="007F39EF" w:rsidRPr="004100C3">
        <w:rPr>
          <w:b/>
        </w:rPr>
        <w:instrText xml:space="preserve"> SEQ Table \* ARABIC </w:instrText>
      </w:r>
      <w:r w:rsidR="007F39EF" w:rsidRPr="004100C3">
        <w:rPr>
          <w:b/>
        </w:rPr>
        <w:fldChar w:fldCharType="separate"/>
      </w:r>
      <w:r w:rsidR="00F20A82">
        <w:rPr>
          <w:b/>
          <w:noProof/>
        </w:rPr>
        <w:t>1</w:t>
      </w:r>
      <w:r w:rsidR="007F39EF" w:rsidRPr="004100C3">
        <w:rPr>
          <w:b/>
          <w:noProof/>
        </w:rPr>
        <w:fldChar w:fldCharType="end"/>
      </w:r>
      <w:r w:rsidRPr="004100C3">
        <w:t xml:space="preserve"> </w:t>
      </w:r>
      <w:r w:rsidR="005E5A3C" w:rsidRPr="004100C3">
        <w:t>–</w:t>
      </w:r>
      <w:r w:rsidRPr="004100C3">
        <w:t xml:space="preserve"> Requirements</w:t>
      </w:r>
    </w:p>
    <w:p w14:paraId="1317A8FE" w14:textId="77777777" w:rsidR="007F4DE8" w:rsidRDefault="007F4DE8">
      <w:pPr>
        <w:rPr>
          <w:rFonts w:eastAsiaTheme="majorEastAsia" w:cstheme="majorBidi"/>
          <w:b/>
          <w:bCs/>
          <w:sz w:val="24"/>
          <w:szCs w:val="26"/>
        </w:rPr>
      </w:pPr>
      <w:bookmarkStart w:id="9" w:name="_Toc444003655"/>
      <w:r>
        <w:br w:type="page"/>
      </w:r>
    </w:p>
    <w:p w14:paraId="2D3BBFC1" w14:textId="06F228E6" w:rsidR="00C0217F" w:rsidRPr="004100C3" w:rsidRDefault="00C0217F" w:rsidP="005E5A3C">
      <w:pPr>
        <w:pStyle w:val="Heading2"/>
        <w:numPr>
          <w:ilvl w:val="0"/>
          <w:numId w:val="1"/>
        </w:numPr>
        <w:spacing w:before="0" w:after="200" w:line="240" w:lineRule="auto"/>
        <w:ind w:left="360"/>
      </w:pPr>
      <w:r w:rsidRPr="004100C3">
        <w:lastRenderedPageBreak/>
        <w:t>Input data</w:t>
      </w:r>
      <w:bookmarkEnd w:id="9"/>
    </w:p>
    <w:p w14:paraId="68382966" w14:textId="77777777" w:rsidR="00AE3307" w:rsidRPr="004100C3" w:rsidRDefault="00AE3307" w:rsidP="004A2DDD">
      <w:pPr>
        <w:spacing w:line="240" w:lineRule="auto"/>
      </w:pPr>
      <w:r w:rsidRPr="004100C3">
        <w:t>The values shown below are derived from design data or other compliance documents for this particular aeroplane.</w:t>
      </w:r>
    </w:p>
    <w:tbl>
      <w:tblPr>
        <w:tblW w:w="1022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350"/>
        <w:gridCol w:w="793"/>
        <w:gridCol w:w="939"/>
        <w:gridCol w:w="1894"/>
        <w:gridCol w:w="2014"/>
      </w:tblGrid>
      <w:tr w:rsidR="00C0217F" w:rsidRPr="004100C3" w14:paraId="07DB53CD" w14:textId="77777777" w:rsidTr="00B1065B">
        <w:trPr>
          <w:trHeight w:val="320"/>
          <w:tblHeader/>
        </w:trPr>
        <w:tc>
          <w:tcPr>
            <w:tcW w:w="10220" w:type="dxa"/>
            <w:gridSpan w:val="6"/>
            <w:shd w:val="clear" w:color="auto" w:fill="D9D9D9" w:themeFill="background1" w:themeFillShade="D9"/>
            <w:noWrap/>
            <w:vAlign w:val="center"/>
            <w:hideMark/>
          </w:tcPr>
          <w:p w14:paraId="4D992989" w14:textId="77777777" w:rsidR="00C0217F" w:rsidRPr="004100C3" w:rsidRDefault="00C0217F" w:rsidP="005E5A3C">
            <w:pPr>
              <w:spacing w:after="0" w:line="240" w:lineRule="auto"/>
              <w:jc w:val="center"/>
              <w:rPr>
                <w:rFonts w:eastAsia="Times New Roman" w:cs="Times New Roman"/>
                <w:b/>
                <w:color w:val="000000"/>
                <w:lang w:eastAsia="en-GB"/>
              </w:rPr>
            </w:pPr>
            <w:r w:rsidRPr="004100C3">
              <w:rPr>
                <w:rFonts w:eastAsia="Times New Roman" w:cs="Times New Roman"/>
                <w:b/>
                <w:color w:val="000000"/>
                <w:lang w:eastAsia="en-GB"/>
              </w:rPr>
              <w:t>aircraft design data</w:t>
            </w:r>
          </w:p>
        </w:tc>
      </w:tr>
      <w:tr w:rsidR="007C2368" w:rsidRPr="004100C3" w14:paraId="0E7DFEAC" w14:textId="77777777" w:rsidTr="00B1065B">
        <w:trPr>
          <w:trHeight w:val="320"/>
          <w:tblHeader/>
        </w:trPr>
        <w:tc>
          <w:tcPr>
            <w:tcW w:w="3230" w:type="dxa"/>
            <w:shd w:val="clear" w:color="auto" w:fill="auto"/>
            <w:noWrap/>
            <w:vAlign w:val="bottom"/>
            <w:hideMark/>
          </w:tcPr>
          <w:p w14:paraId="042A8996" w14:textId="091EDDE2" w:rsidR="00C0217F" w:rsidRPr="004100C3" w:rsidRDefault="00C0217F" w:rsidP="00B24F38">
            <w:pPr>
              <w:spacing w:after="0" w:line="240" w:lineRule="auto"/>
              <w:jc w:val="center"/>
              <w:rPr>
                <w:rFonts w:eastAsia="Times New Roman" w:cs="Times New Roman"/>
                <w:color w:val="000000"/>
                <w:lang w:eastAsia="en-GB"/>
              </w:rPr>
            </w:pPr>
          </w:p>
        </w:tc>
        <w:tc>
          <w:tcPr>
            <w:tcW w:w="1350" w:type="dxa"/>
            <w:shd w:val="clear" w:color="auto" w:fill="auto"/>
            <w:noWrap/>
            <w:vAlign w:val="bottom"/>
            <w:hideMark/>
          </w:tcPr>
          <w:p w14:paraId="6EECF61D" w14:textId="77777777" w:rsidR="00C0217F" w:rsidRPr="004100C3" w:rsidRDefault="00C0217F" w:rsidP="00F20A82">
            <w:pPr>
              <w:spacing w:after="0" w:line="240" w:lineRule="auto"/>
              <w:rPr>
                <w:rFonts w:eastAsia="Times New Roman" w:cs="Times New Roman"/>
                <w:color w:val="000000"/>
                <w:lang w:eastAsia="en-GB"/>
              </w:rPr>
            </w:pPr>
            <w:r w:rsidRPr="004100C3">
              <w:rPr>
                <w:rFonts w:eastAsia="Times New Roman" w:cs="Times New Roman"/>
                <w:color w:val="000000"/>
                <w:lang w:eastAsia="en-GB"/>
              </w:rPr>
              <w:t>abbreviation</w:t>
            </w:r>
          </w:p>
        </w:tc>
        <w:tc>
          <w:tcPr>
            <w:tcW w:w="793" w:type="dxa"/>
            <w:shd w:val="clear" w:color="auto" w:fill="auto"/>
            <w:noWrap/>
            <w:vAlign w:val="bottom"/>
            <w:hideMark/>
          </w:tcPr>
          <w:p w14:paraId="13AAA056" w14:textId="77777777" w:rsidR="00C0217F" w:rsidRPr="004100C3" w:rsidRDefault="00C0217F" w:rsidP="00F20A82">
            <w:pPr>
              <w:spacing w:after="0" w:line="240" w:lineRule="auto"/>
              <w:rPr>
                <w:rFonts w:eastAsia="Times New Roman" w:cs="Times New Roman"/>
                <w:color w:val="000000"/>
                <w:lang w:eastAsia="en-GB"/>
              </w:rPr>
            </w:pPr>
            <w:r w:rsidRPr="004100C3">
              <w:rPr>
                <w:rFonts w:eastAsia="Times New Roman" w:cs="Times New Roman"/>
                <w:color w:val="000000"/>
                <w:lang w:eastAsia="en-GB"/>
              </w:rPr>
              <w:t>Units</w:t>
            </w:r>
          </w:p>
        </w:tc>
        <w:tc>
          <w:tcPr>
            <w:tcW w:w="939" w:type="dxa"/>
            <w:shd w:val="clear" w:color="auto" w:fill="auto"/>
            <w:noWrap/>
            <w:vAlign w:val="bottom"/>
            <w:hideMark/>
          </w:tcPr>
          <w:p w14:paraId="13D5C901" w14:textId="77777777" w:rsidR="00C0217F" w:rsidRPr="004100C3" w:rsidRDefault="00C0217F" w:rsidP="00F20A82">
            <w:pPr>
              <w:spacing w:after="0" w:line="240" w:lineRule="auto"/>
              <w:rPr>
                <w:rFonts w:eastAsia="Times New Roman" w:cs="Times New Roman"/>
                <w:color w:val="000000"/>
                <w:lang w:eastAsia="en-GB"/>
              </w:rPr>
            </w:pPr>
            <w:r w:rsidRPr="004100C3">
              <w:rPr>
                <w:rFonts w:eastAsia="Times New Roman" w:cs="Times New Roman"/>
                <w:color w:val="000000"/>
                <w:lang w:eastAsia="en-GB"/>
              </w:rPr>
              <w:t>Value</w:t>
            </w:r>
          </w:p>
        </w:tc>
        <w:tc>
          <w:tcPr>
            <w:tcW w:w="1894" w:type="dxa"/>
            <w:shd w:val="clear" w:color="auto" w:fill="auto"/>
            <w:noWrap/>
            <w:vAlign w:val="bottom"/>
            <w:hideMark/>
          </w:tcPr>
          <w:p w14:paraId="0B8CE2F7" w14:textId="77777777" w:rsidR="00C0217F" w:rsidRPr="004100C3" w:rsidRDefault="00C0217F" w:rsidP="00F20A82">
            <w:pPr>
              <w:spacing w:after="0" w:line="240" w:lineRule="auto"/>
              <w:rPr>
                <w:rFonts w:eastAsia="Times New Roman" w:cs="Times New Roman"/>
                <w:color w:val="000000"/>
                <w:lang w:eastAsia="en-GB"/>
              </w:rPr>
            </w:pPr>
            <w:r w:rsidRPr="004100C3">
              <w:rPr>
                <w:rFonts w:eastAsia="Times New Roman" w:cs="Times New Roman"/>
                <w:color w:val="000000"/>
                <w:lang w:eastAsia="en-GB"/>
              </w:rPr>
              <w:t>source</w:t>
            </w:r>
          </w:p>
        </w:tc>
        <w:tc>
          <w:tcPr>
            <w:tcW w:w="2014" w:type="dxa"/>
            <w:shd w:val="clear" w:color="auto" w:fill="auto"/>
            <w:noWrap/>
            <w:vAlign w:val="bottom"/>
            <w:hideMark/>
          </w:tcPr>
          <w:p w14:paraId="36EBC8AA" w14:textId="77777777" w:rsidR="00C0217F" w:rsidRPr="004100C3" w:rsidRDefault="00C0217F" w:rsidP="00F20A82">
            <w:pPr>
              <w:spacing w:after="0" w:line="240" w:lineRule="auto"/>
              <w:rPr>
                <w:rFonts w:eastAsia="Times New Roman" w:cs="Times New Roman"/>
                <w:color w:val="000000"/>
                <w:lang w:eastAsia="en-GB"/>
              </w:rPr>
            </w:pPr>
            <w:r w:rsidRPr="004100C3">
              <w:rPr>
                <w:rFonts w:eastAsia="Times New Roman" w:cs="Times New Roman"/>
                <w:color w:val="000000"/>
                <w:lang w:eastAsia="en-GB"/>
              </w:rPr>
              <w:t>Comment</w:t>
            </w:r>
          </w:p>
        </w:tc>
      </w:tr>
      <w:tr w:rsidR="007C2368" w:rsidRPr="004100C3" w14:paraId="3DECB9CE" w14:textId="77777777" w:rsidTr="00B1065B">
        <w:trPr>
          <w:trHeight w:val="305"/>
        </w:trPr>
        <w:tc>
          <w:tcPr>
            <w:tcW w:w="3230" w:type="dxa"/>
            <w:shd w:val="clear" w:color="auto" w:fill="auto"/>
            <w:noWrap/>
            <w:vAlign w:val="bottom"/>
            <w:hideMark/>
          </w:tcPr>
          <w:p w14:paraId="129FC8F4"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mean aerodynamic chord length</w:t>
            </w:r>
          </w:p>
        </w:tc>
        <w:tc>
          <w:tcPr>
            <w:tcW w:w="1350" w:type="dxa"/>
            <w:shd w:val="clear" w:color="auto" w:fill="auto"/>
            <w:noWrap/>
            <w:vAlign w:val="bottom"/>
            <w:hideMark/>
          </w:tcPr>
          <w:p w14:paraId="16ED0286"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c_</w:t>
            </w:r>
            <w:r w:rsidRPr="004100C3">
              <w:rPr>
                <w:rFonts w:eastAsia="Times New Roman" w:cs="Times New Roman"/>
                <w:color w:val="000000"/>
                <w:sz w:val="16"/>
                <w:szCs w:val="16"/>
                <w:lang w:eastAsia="en-GB"/>
              </w:rPr>
              <w:t>MAC</w:t>
            </w:r>
          </w:p>
        </w:tc>
        <w:tc>
          <w:tcPr>
            <w:tcW w:w="793" w:type="dxa"/>
            <w:shd w:val="clear" w:color="auto" w:fill="auto"/>
            <w:noWrap/>
            <w:vAlign w:val="bottom"/>
            <w:hideMark/>
          </w:tcPr>
          <w:p w14:paraId="1D8685E7"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4CCBC3BD"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1.4</w:t>
            </w:r>
          </w:p>
        </w:tc>
        <w:tc>
          <w:tcPr>
            <w:tcW w:w="1894" w:type="dxa"/>
            <w:shd w:val="clear" w:color="auto" w:fill="auto"/>
            <w:noWrap/>
            <w:vAlign w:val="bottom"/>
            <w:hideMark/>
          </w:tcPr>
          <w:p w14:paraId="4020F4D0"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description</w:t>
            </w:r>
          </w:p>
        </w:tc>
        <w:tc>
          <w:tcPr>
            <w:tcW w:w="2014" w:type="dxa"/>
            <w:shd w:val="clear" w:color="auto" w:fill="auto"/>
            <w:noWrap/>
            <w:vAlign w:val="bottom"/>
            <w:hideMark/>
          </w:tcPr>
          <w:p w14:paraId="4B5CB085"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r>
      <w:tr w:rsidR="007C2368" w:rsidRPr="004100C3" w14:paraId="58CEE6E3" w14:textId="77777777" w:rsidTr="00B1065B">
        <w:trPr>
          <w:trHeight w:val="305"/>
        </w:trPr>
        <w:tc>
          <w:tcPr>
            <w:tcW w:w="3230" w:type="dxa"/>
            <w:shd w:val="clear" w:color="auto" w:fill="auto"/>
            <w:noWrap/>
            <w:vAlign w:val="bottom"/>
            <w:hideMark/>
          </w:tcPr>
          <w:p w14:paraId="3DA0E55C"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empty weight</w:t>
            </w:r>
          </w:p>
        </w:tc>
        <w:tc>
          <w:tcPr>
            <w:tcW w:w="1350" w:type="dxa"/>
            <w:shd w:val="clear" w:color="auto" w:fill="auto"/>
            <w:noWrap/>
            <w:vAlign w:val="bottom"/>
            <w:hideMark/>
          </w:tcPr>
          <w:p w14:paraId="608BC5DF"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W_</w:t>
            </w:r>
            <w:r w:rsidRPr="004100C3">
              <w:rPr>
                <w:rFonts w:eastAsia="Times New Roman" w:cs="Times New Roman"/>
                <w:color w:val="000000"/>
                <w:sz w:val="16"/>
                <w:szCs w:val="16"/>
                <w:lang w:eastAsia="en-GB"/>
              </w:rPr>
              <w:t>empty</w:t>
            </w:r>
          </w:p>
        </w:tc>
        <w:tc>
          <w:tcPr>
            <w:tcW w:w="793" w:type="dxa"/>
            <w:shd w:val="clear" w:color="auto" w:fill="auto"/>
            <w:noWrap/>
            <w:vAlign w:val="bottom"/>
            <w:hideMark/>
          </w:tcPr>
          <w:p w14:paraId="6D32F8D7"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kg</w:t>
            </w:r>
          </w:p>
        </w:tc>
        <w:tc>
          <w:tcPr>
            <w:tcW w:w="939" w:type="dxa"/>
            <w:shd w:val="clear" w:color="auto" w:fill="auto"/>
            <w:noWrap/>
            <w:vAlign w:val="bottom"/>
            <w:hideMark/>
          </w:tcPr>
          <w:p w14:paraId="57814179"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380</w:t>
            </w:r>
          </w:p>
        </w:tc>
        <w:tc>
          <w:tcPr>
            <w:tcW w:w="1894" w:type="dxa"/>
            <w:shd w:val="clear" w:color="auto" w:fill="auto"/>
            <w:noWrap/>
            <w:vAlign w:val="bottom"/>
            <w:hideMark/>
          </w:tcPr>
          <w:p w14:paraId="14B9920E"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description</w:t>
            </w:r>
          </w:p>
        </w:tc>
        <w:tc>
          <w:tcPr>
            <w:tcW w:w="2014" w:type="dxa"/>
            <w:shd w:val="clear" w:color="auto" w:fill="auto"/>
            <w:noWrap/>
            <w:vAlign w:val="bottom"/>
            <w:hideMark/>
          </w:tcPr>
          <w:p w14:paraId="2E24E76C"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r>
      <w:tr w:rsidR="007C2368" w:rsidRPr="004100C3" w14:paraId="2A9DB8AF" w14:textId="77777777" w:rsidTr="00B1065B">
        <w:trPr>
          <w:trHeight w:val="305"/>
        </w:trPr>
        <w:tc>
          <w:tcPr>
            <w:tcW w:w="3230" w:type="dxa"/>
            <w:shd w:val="clear" w:color="auto" w:fill="auto"/>
            <w:noWrap/>
            <w:vAlign w:val="bottom"/>
            <w:hideMark/>
          </w:tcPr>
          <w:p w14:paraId="147C6557"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empty CG</w:t>
            </w:r>
          </w:p>
        </w:tc>
        <w:tc>
          <w:tcPr>
            <w:tcW w:w="1350" w:type="dxa"/>
            <w:shd w:val="clear" w:color="auto" w:fill="auto"/>
            <w:noWrap/>
            <w:vAlign w:val="bottom"/>
            <w:hideMark/>
          </w:tcPr>
          <w:p w14:paraId="03486A0A" w14:textId="77777777" w:rsidR="00C0217F" w:rsidRPr="004100C3" w:rsidRDefault="00AE3307"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x</w:t>
            </w:r>
            <w:r w:rsidR="00C0217F" w:rsidRPr="004100C3">
              <w:rPr>
                <w:rFonts w:eastAsia="Times New Roman" w:cs="Times New Roman"/>
                <w:color w:val="000000"/>
                <w:lang w:eastAsia="en-GB"/>
              </w:rPr>
              <w:t>_</w:t>
            </w:r>
            <w:r w:rsidR="00C0217F" w:rsidRPr="004100C3">
              <w:rPr>
                <w:rFonts w:eastAsia="Times New Roman" w:cs="Times New Roman"/>
                <w:color w:val="000000"/>
                <w:sz w:val="16"/>
                <w:szCs w:val="16"/>
                <w:lang w:eastAsia="en-GB"/>
              </w:rPr>
              <w:t>W_E</w:t>
            </w:r>
          </w:p>
        </w:tc>
        <w:tc>
          <w:tcPr>
            <w:tcW w:w="793" w:type="dxa"/>
            <w:shd w:val="clear" w:color="auto" w:fill="auto"/>
            <w:noWrap/>
            <w:vAlign w:val="bottom"/>
            <w:hideMark/>
          </w:tcPr>
          <w:p w14:paraId="0C18B44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2AC92645"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0.4033</w:t>
            </w:r>
          </w:p>
        </w:tc>
        <w:tc>
          <w:tcPr>
            <w:tcW w:w="1894" w:type="dxa"/>
            <w:shd w:val="clear" w:color="auto" w:fill="auto"/>
            <w:noWrap/>
            <w:vAlign w:val="bottom"/>
            <w:hideMark/>
          </w:tcPr>
          <w:p w14:paraId="01CDF60F"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measured</w:t>
            </w:r>
          </w:p>
        </w:tc>
        <w:tc>
          <w:tcPr>
            <w:tcW w:w="2014" w:type="dxa"/>
            <w:shd w:val="clear" w:color="auto" w:fill="auto"/>
            <w:noWrap/>
            <w:vAlign w:val="bottom"/>
            <w:hideMark/>
          </w:tcPr>
          <w:p w14:paraId="55654F3D" w14:textId="14E001F6"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at c_</w:t>
            </w:r>
            <w:r w:rsidRPr="004100C3">
              <w:rPr>
                <w:rFonts w:eastAsia="Times New Roman" w:cs="Times New Roman"/>
                <w:color w:val="000000"/>
                <w:sz w:val="16"/>
                <w:szCs w:val="16"/>
                <w:lang w:eastAsia="en-GB"/>
              </w:rPr>
              <w:t>MAC</w:t>
            </w:r>
          </w:p>
        </w:tc>
      </w:tr>
      <w:tr w:rsidR="007C2368" w:rsidRPr="004100C3" w14:paraId="2FE9CE92" w14:textId="77777777" w:rsidTr="00B1065B">
        <w:trPr>
          <w:trHeight w:val="305"/>
        </w:trPr>
        <w:tc>
          <w:tcPr>
            <w:tcW w:w="3230" w:type="dxa"/>
            <w:shd w:val="clear" w:color="auto" w:fill="auto"/>
            <w:noWrap/>
            <w:vAlign w:val="bottom"/>
            <w:hideMark/>
          </w:tcPr>
          <w:p w14:paraId="7FC2D861"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max fwd CG</w:t>
            </w:r>
          </w:p>
        </w:tc>
        <w:tc>
          <w:tcPr>
            <w:tcW w:w="1350" w:type="dxa"/>
            <w:shd w:val="clear" w:color="auto" w:fill="auto"/>
            <w:noWrap/>
            <w:vAlign w:val="bottom"/>
            <w:hideMark/>
          </w:tcPr>
          <w:p w14:paraId="70F3F407"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x_</w:t>
            </w:r>
            <w:r w:rsidRPr="004100C3">
              <w:rPr>
                <w:rFonts w:eastAsia="Times New Roman" w:cs="Times New Roman"/>
                <w:color w:val="000000"/>
                <w:sz w:val="16"/>
                <w:szCs w:val="16"/>
                <w:lang w:eastAsia="en-GB"/>
              </w:rPr>
              <w:t>W_fwd</w:t>
            </w:r>
          </w:p>
        </w:tc>
        <w:tc>
          <w:tcPr>
            <w:tcW w:w="793" w:type="dxa"/>
            <w:shd w:val="clear" w:color="auto" w:fill="auto"/>
            <w:noWrap/>
            <w:vAlign w:val="bottom"/>
            <w:hideMark/>
          </w:tcPr>
          <w:p w14:paraId="59E594DF"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578D113E"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0.25</w:t>
            </w:r>
          </w:p>
        </w:tc>
        <w:tc>
          <w:tcPr>
            <w:tcW w:w="1894" w:type="dxa"/>
            <w:shd w:val="clear" w:color="auto" w:fill="auto"/>
            <w:noWrap/>
            <w:vAlign w:val="bottom"/>
            <w:hideMark/>
          </w:tcPr>
          <w:p w14:paraId="59DB5662"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(FTP document)</w:t>
            </w:r>
          </w:p>
        </w:tc>
        <w:tc>
          <w:tcPr>
            <w:tcW w:w="2014" w:type="dxa"/>
            <w:shd w:val="clear" w:color="auto" w:fill="auto"/>
            <w:noWrap/>
            <w:vAlign w:val="bottom"/>
            <w:hideMark/>
          </w:tcPr>
          <w:p w14:paraId="4E8DC5CB" w14:textId="70B7FA5A"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at c_</w:t>
            </w:r>
            <w:r w:rsidRPr="004100C3">
              <w:rPr>
                <w:rFonts w:eastAsia="Times New Roman" w:cs="Times New Roman"/>
                <w:color w:val="000000"/>
                <w:sz w:val="16"/>
                <w:szCs w:val="16"/>
                <w:lang w:eastAsia="en-GB"/>
              </w:rPr>
              <w:t>MAC</w:t>
            </w:r>
          </w:p>
        </w:tc>
      </w:tr>
      <w:tr w:rsidR="007C2368" w:rsidRPr="004100C3" w14:paraId="62C9CAF0" w14:textId="77777777" w:rsidTr="00B1065B">
        <w:trPr>
          <w:trHeight w:val="320"/>
        </w:trPr>
        <w:tc>
          <w:tcPr>
            <w:tcW w:w="3230" w:type="dxa"/>
            <w:shd w:val="clear" w:color="auto" w:fill="auto"/>
            <w:noWrap/>
            <w:vAlign w:val="bottom"/>
            <w:hideMark/>
          </w:tcPr>
          <w:p w14:paraId="37A67801"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max aft CG</w:t>
            </w:r>
          </w:p>
        </w:tc>
        <w:tc>
          <w:tcPr>
            <w:tcW w:w="1350" w:type="dxa"/>
            <w:shd w:val="clear" w:color="auto" w:fill="auto"/>
            <w:noWrap/>
            <w:vAlign w:val="bottom"/>
            <w:hideMark/>
          </w:tcPr>
          <w:p w14:paraId="0856845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X_</w:t>
            </w:r>
            <w:r w:rsidRPr="004100C3">
              <w:rPr>
                <w:rFonts w:eastAsia="Times New Roman" w:cs="Times New Roman"/>
                <w:color w:val="000000"/>
                <w:sz w:val="16"/>
                <w:szCs w:val="16"/>
                <w:lang w:eastAsia="en-GB"/>
              </w:rPr>
              <w:t>W_aft</w:t>
            </w:r>
          </w:p>
        </w:tc>
        <w:tc>
          <w:tcPr>
            <w:tcW w:w="793" w:type="dxa"/>
            <w:shd w:val="clear" w:color="auto" w:fill="auto"/>
            <w:noWrap/>
            <w:vAlign w:val="bottom"/>
            <w:hideMark/>
          </w:tcPr>
          <w:p w14:paraId="7A2016D5"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3C18D4AD"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0.39</w:t>
            </w:r>
          </w:p>
        </w:tc>
        <w:tc>
          <w:tcPr>
            <w:tcW w:w="1894" w:type="dxa"/>
            <w:shd w:val="clear" w:color="auto" w:fill="auto"/>
            <w:noWrap/>
            <w:vAlign w:val="bottom"/>
            <w:hideMark/>
          </w:tcPr>
          <w:p w14:paraId="1FA3CEE3"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(FTP document)</w:t>
            </w:r>
          </w:p>
        </w:tc>
        <w:tc>
          <w:tcPr>
            <w:tcW w:w="2014" w:type="dxa"/>
            <w:shd w:val="clear" w:color="auto" w:fill="auto"/>
            <w:noWrap/>
            <w:vAlign w:val="bottom"/>
            <w:hideMark/>
          </w:tcPr>
          <w:p w14:paraId="6A448C5D" w14:textId="5D0C538B"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at c_</w:t>
            </w:r>
            <w:r w:rsidRPr="004100C3">
              <w:rPr>
                <w:rFonts w:eastAsia="Times New Roman" w:cs="Times New Roman"/>
                <w:color w:val="000000"/>
                <w:sz w:val="16"/>
                <w:szCs w:val="16"/>
                <w:lang w:eastAsia="en-GB"/>
              </w:rPr>
              <w:t>MAC</w:t>
            </w:r>
          </w:p>
        </w:tc>
      </w:tr>
      <w:tr w:rsidR="007C2368" w:rsidRPr="004100C3" w14:paraId="2D02AECF" w14:textId="77777777" w:rsidTr="00B1065B">
        <w:trPr>
          <w:trHeight w:val="305"/>
        </w:trPr>
        <w:tc>
          <w:tcPr>
            <w:tcW w:w="3230" w:type="dxa"/>
            <w:shd w:val="clear" w:color="auto" w:fill="auto"/>
            <w:noWrap/>
            <w:vAlign w:val="bottom"/>
            <w:hideMark/>
          </w:tcPr>
          <w:p w14:paraId="727B3C64"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weight unusable fuel</w:t>
            </w:r>
          </w:p>
        </w:tc>
        <w:tc>
          <w:tcPr>
            <w:tcW w:w="1350" w:type="dxa"/>
            <w:shd w:val="clear" w:color="auto" w:fill="auto"/>
            <w:noWrap/>
            <w:vAlign w:val="bottom"/>
            <w:hideMark/>
          </w:tcPr>
          <w:p w14:paraId="7CC8B50C"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w_</w:t>
            </w:r>
            <w:r w:rsidRPr="004100C3">
              <w:rPr>
                <w:rFonts w:eastAsia="Times New Roman" w:cs="Times New Roman"/>
                <w:color w:val="000000"/>
                <w:sz w:val="16"/>
                <w:szCs w:val="16"/>
                <w:lang w:eastAsia="en-GB"/>
              </w:rPr>
              <w:t>Fuelunusable</w:t>
            </w:r>
          </w:p>
        </w:tc>
        <w:tc>
          <w:tcPr>
            <w:tcW w:w="793" w:type="dxa"/>
            <w:shd w:val="clear" w:color="auto" w:fill="auto"/>
            <w:noWrap/>
            <w:vAlign w:val="bottom"/>
            <w:hideMark/>
          </w:tcPr>
          <w:p w14:paraId="3AD67CC7"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kg</w:t>
            </w:r>
          </w:p>
        </w:tc>
        <w:tc>
          <w:tcPr>
            <w:tcW w:w="939" w:type="dxa"/>
            <w:shd w:val="clear" w:color="auto" w:fill="auto"/>
            <w:noWrap/>
            <w:vAlign w:val="bottom"/>
            <w:hideMark/>
          </w:tcPr>
          <w:p w14:paraId="517DBC07"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6</w:t>
            </w:r>
          </w:p>
        </w:tc>
        <w:tc>
          <w:tcPr>
            <w:tcW w:w="1894" w:type="dxa"/>
            <w:shd w:val="clear" w:color="auto" w:fill="auto"/>
            <w:noWrap/>
            <w:vAlign w:val="bottom"/>
            <w:hideMark/>
          </w:tcPr>
          <w:p w14:paraId="5FA33B4C"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measured</w:t>
            </w:r>
          </w:p>
        </w:tc>
        <w:tc>
          <w:tcPr>
            <w:tcW w:w="2014" w:type="dxa"/>
            <w:shd w:val="clear" w:color="auto" w:fill="auto"/>
            <w:noWrap/>
            <w:vAlign w:val="bottom"/>
            <w:hideMark/>
          </w:tcPr>
          <w:p w14:paraId="1426BBE3" w14:textId="3CEDD749" w:rsidR="00C0217F" w:rsidRPr="004100C3" w:rsidRDefault="00C0217F" w:rsidP="005E5A3C">
            <w:pPr>
              <w:spacing w:after="0" w:line="240" w:lineRule="auto"/>
              <w:rPr>
                <w:rFonts w:eastAsia="Times New Roman" w:cs="Times New Roman"/>
                <w:color w:val="000000"/>
                <w:lang w:eastAsia="en-GB"/>
              </w:rPr>
            </w:pPr>
          </w:p>
        </w:tc>
      </w:tr>
      <w:tr w:rsidR="007C2368" w:rsidRPr="004100C3" w14:paraId="379A2B1A" w14:textId="77777777" w:rsidTr="00B1065B">
        <w:trPr>
          <w:trHeight w:val="305"/>
        </w:trPr>
        <w:tc>
          <w:tcPr>
            <w:tcW w:w="3230" w:type="dxa"/>
            <w:shd w:val="clear" w:color="auto" w:fill="auto"/>
            <w:noWrap/>
            <w:vAlign w:val="bottom"/>
            <w:hideMark/>
          </w:tcPr>
          <w:p w14:paraId="5AF90FA4"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max fuel</w:t>
            </w:r>
          </w:p>
        </w:tc>
        <w:tc>
          <w:tcPr>
            <w:tcW w:w="1350" w:type="dxa"/>
            <w:shd w:val="clear" w:color="auto" w:fill="auto"/>
            <w:noWrap/>
            <w:vAlign w:val="bottom"/>
            <w:hideMark/>
          </w:tcPr>
          <w:p w14:paraId="1FD9FB9E"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w</w:t>
            </w:r>
            <w:r w:rsidRPr="004100C3">
              <w:rPr>
                <w:rFonts w:eastAsia="Times New Roman" w:cs="Times New Roman"/>
                <w:color w:val="000000"/>
                <w:sz w:val="16"/>
                <w:szCs w:val="16"/>
                <w:lang w:eastAsia="en-GB"/>
              </w:rPr>
              <w:t>_fuelMax</w:t>
            </w:r>
          </w:p>
        </w:tc>
        <w:tc>
          <w:tcPr>
            <w:tcW w:w="793" w:type="dxa"/>
            <w:shd w:val="clear" w:color="auto" w:fill="auto"/>
            <w:noWrap/>
            <w:vAlign w:val="bottom"/>
            <w:hideMark/>
          </w:tcPr>
          <w:p w14:paraId="0896AB9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kg</w:t>
            </w:r>
          </w:p>
        </w:tc>
        <w:tc>
          <w:tcPr>
            <w:tcW w:w="939" w:type="dxa"/>
            <w:shd w:val="clear" w:color="auto" w:fill="auto"/>
            <w:noWrap/>
            <w:vAlign w:val="bottom"/>
            <w:hideMark/>
          </w:tcPr>
          <w:p w14:paraId="1741E633"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80</w:t>
            </w:r>
          </w:p>
        </w:tc>
        <w:tc>
          <w:tcPr>
            <w:tcW w:w="1894" w:type="dxa"/>
            <w:shd w:val="clear" w:color="auto" w:fill="auto"/>
            <w:noWrap/>
            <w:vAlign w:val="bottom"/>
            <w:hideMark/>
          </w:tcPr>
          <w:p w14:paraId="5628EF4B"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measured</w:t>
            </w:r>
          </w:p>
        </w:tc>
        <w:tc>
          <w:tcPr>
            <w:tcW w:w="2014" w:type="dxa"/>
            <w:shd w:val="clear" w:color="auto" w:fill="auto"/>
            <w:noWrap/>
            <w:vAlign w:val="bottom"/>
            <w:hideMark/>
          </w:tcPr>
          <w:p w14:paraId="7B70F5FF" w14:textId="0B68D28E" w:rsidR="00C0217F" w:rsidRPr="004100C3" w:rsidRDefault="00C0217F" w:rsidP="005E5A3C">
            <w:pPr>
              <w:spacing w:after="0" w:line="240" w:lineRule="auto"/>
              <w:rPr>
                <w:rFonts w:eastAsia="Times New Roman" w:cs="Times New Roman"/>
                <w:color w:val="000000"/>
                <w:lang w:eastAsia="en-GB"/>
              </w:rPr>
            </w:pPr>
          </w:p>
        </w:tc>
      </w:tr>
      <w:tr w:rsidR="007C2368" w:rsidRPr="004100C3" w14:paraId="014A567A" w14:textId="77777777" w:rsidTr="00B1065B">
        <w:trPr>
          <w:trHeight w:val="305"/>
        </w:trPr>
        <w:tc>
          <w:tcPr>
            <w:tcW w:w="3230" w:type="dxa"/>
            <w:shd w:val="clear" w:color="auto" w:fill="auto"/>
            <w:noWrap/>
            <w:vAlign w:val="bottom"/>
            <w:hideMark/>
          </w:tcPr>
          <w:p w14:paraId="30745AD7"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fuel centre of gravity</w:t>
            </w:r>
          </w:p>
        </w:tc>
        <w:tc>
          <w:tcPr>
            <w:tcW w:w="1350" w:type="dxa"/>
            <w:shd w:val="clear" w:color="auto" w:fill="auto"/>
            <w:noWrap/>
            <w:vAlign w:val="bottom"/>
            <w:hideMark/>
          </w:tcPr>
          <w:p w14:paraId="7ACDAE23"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X</w:t>
            </w:r>
            <w:r w:rsidRPr="004100C3">
              <w:rPr>
                <w:rFonts w:eastAsia="Times New Roman" w:cs="Times New Roman"/>
                <w:color w:val="000000"/>
                <w:sz w:val="16"/>
                <w:szCs w:val="16"/>
                <w:lang w:eastAsia="en-GB"/>
              </w:rPr>
              <w:t>_CG_f</w:t>
            </w:r>
          </w:p>
        </w:tc>
        <w:tc>
          <w:tcPr>
            <w:tcW w:w="793" w:type="dxa"/>
            <w:shd w:val="clear" w:color="auto" w:fill="auto"/>
            <w:noWrap/>
            <w:vAlign w:val="bottom"/>
            <w:hideMark/>
          </w:tcPr>
          <w:p w14:paraId="3F9E7238"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3C90B1C6"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0.3</w:t>
            </w:r>
          </w:p>
        </w:tc>
        <w:tc>
          <w:tcPr>
            <w:tcW w:w="1894" w:type="dxa"/>
            <w:shd w:val="clear" w:color="auto" w:fill="auto"/>
            <w:noWrap/>
            <w:vAlign w:val="bottom"/>
            <w:hideMark/>
          </w:tcPr>
          <w:p w14:paraId="1600D432"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38D93EC8" w14:textId="4F624C8E"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at c_</w:t>
            </w:r>
            <w:r w:rsidRPr="004100C3">
              <w:rPr>
                <w:rFonts w:eastAsia="Times New Roman" w:cs="Times New Roman"/>
                <w:color w:val="000000"/>
                <w:sz w:val="16"/>
                <w:szCs w:val="16"/>
                <w:lang w:eastAsia="en-GB"/>
              </w:rPr>
              <w:t>MAC</w:t>
            </w:r>
          </w:p>
        </w:tc>
      </w:tr>
      <w:tr w:rsidR="007C2368" w:rsidRPr="004100C3" w14:paraId="42C5BBFD" w14:textId="77777777" w:rsidTr="00B1065B">
        <w:trPr>
          <w:trHeight w:val="305"/>
        </w:trPr>
        <w:tc>
          <w:tcPr>
            <w:tcW w:w="3230" w:type="dxa"/>
            <w:shd w:val="clear" w:color="auto" w:fill="auto"/>
            <w:noWrap/>
            <w:vAlign w:val="bottom"/>
            <w:hideMark/>
          </w:tcPr>
          <w:p w14:paraId="1BE4354E"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max weight</w:t>
            </w:r>
          </w:p>
        </w:tc>
        <w:tc>
          <w:tcPr>
            <w:tcW w:w="1350" w:type="dxa"/>
            <w:shd w:val="clear" w:color="auto" w:fill="auto"/>
            <w:noWrap/>
            <w:vAlign w:val="bottom"/>
            <w:hideMark/>
          </w:tcPr>
          <w:p w14:paraId="1CDDA08B"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W</w:t>
            </w:r>
          </w:p>
        </w:tc>
        <w:tc>
          <w:tcPr>
            <w:tcW w:w="793" w:type="dxa"/>
            <w:shd w:val="clear" w:color="auto" w:fill="auto"/>
            <w:noWrap/>
            <w:vAlign w:val="bottom"/>
            <w:hideMark/>
          </w:tcPr>
          <w:p w14:paraId="7D64C41B"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kg</w:t>
            </w:r>
          </w:p>
        </w:tc>
        <w:tc>
          <w:tcPr>
            <w:tcW w:w="939" w:type="dxa"/>
            <w:shd w:val="clear" w:color="auto" w:fill="auto"/>
            <w:noWrap/>
            <w:vAlign w:val="bottom"/>
            <w:hideMark/>
          </w:tcPr>
          <w:p w14:paraId="1DC42C92"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600</w:t>
            </w:r>
          </w:p>
        </w:tc>
        <w:tc>
          <w:tcPr>
            <w:tcW w:w="1894" w:type="dxa"/>
            <w:shd w:val="clear" w:color="auto" w:fill="auto"/>
            <w:noWrap/>
            <w:vAlign w:val="bottom"/>
            <w:hideMark/>
          </w:tcPr>
          <w:p w14:paraId="09EE965D"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cert. basis</w:t>
            </w:r>
          </w:p>
        </w:tc>
        <w:tc>
          <w:tcPr>
            <w:tcW w:w="2014" w:type="dxa"/>
            <w:shd w:val="clear" w:color="auto" w:fill="auto"/>
            <w:noWrap/>
            <w:vAlign w:val="bottom"/>
            <w:hideMark/>
          </w:tcPr>
          <w:p w14:paraId="210B1F8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r>
      <w:tr w:rsidR="007C2368" w:rsidRPr="004100C3" w14:paraId="170D9237" w14:textId="77777777" w:rsidTr="00B1065B">
        <w:trPr>
          <w:trHeight w:val="305"/>
        </w:trPr>
        <w:tc>
          <w:tcPr>
            <w:tcW w:w="3230" w:type="dxa"/>
            <w:shd w:val="clear" w:color="auto" w:fill="auto"/>
            <w:noWrap/>
            <w:vAlign w:val="bottom"/>
            <w:hideMark/>
          </w:tcPr>
          <w:p w14:paraId="36C99DFF"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pax lever arm</w:t>
            </w:r>
          </w:p>
        </w:tc>
        <w:tc>
          <w:tcPr>
            <w:tcW w:w="1350" w:type="dxa"/>
            <w:shd w:val="clear" w:color="auto" w:fill="auto"/>
            <w:noWrap/>
            <w:vAlign w:val="bottom"/>
            <w:hideMark/>
          </w:tcPr>
          <w:p w14:paraId="6FBF053E"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x</w:t>
            </w:r>
            <w:r w:rsidRPr="004100C3">
              <w:rPr>
                <w:rFonts w:eastAsia="Times New Roman" w:cs="Times New Roman"/>
                <w:color w:val="000000"/>
                <w:sz w:val="16"/>
                <w:szCs w:val="16"/>
                <w:lang w:eastAsia="en-GB"/>
              </w:rPr>
              <w:t>_pax</w:t>
            </w:r>
          </w:p>
        </w:tc>
        <w:tc>
          <w:tcPr>
            <w:tcW w:w="793" w:type="dxa"/>
            <w:shd w:val="clear" w:color="auto" w:fill="auto"/>
            <w:noWrap/>
            <w:vAlign w:val="bottom"/>
            <w:hideMark/>
          </w:tcPr>
          <w:p w14:paraId="0E3911E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3E70F12F"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w:t>
            </w:r>
          </w:p>
        </w:tc>
        <w:tc>
          <w:tcPr>
            <w:tcW w:w="1894" w:type="dxa"/>
            <w:shd w:val="clear" w:color="auto" w:fill="auto"/>
            <w:noWrap/>
            <w:vAlign w:val="bottom"/>
            <w:hideMark/>
          </w:tcPr>
          <w:p w14:paraId="0DE1743D"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1D350BAC" w14:textId="091FBB8E"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at c_</w:t>
            </w:r>
            <w:r w:rsidRPr="004100C3">
              <w:rPr>
                <w:rFonts w:eastAsia="Times New Roman" w:cs="Times New Roman"/>
                <w:color w:val="000000"/>
                <w:sz w:val="16"/>
                <w:szCs w:val="16"/>
                <w:lang w:eastAsia="en-GB"/>
              </w:rPr>
              <w:t>MAC</w:t>
            </w:r>
          </w:p>
        </w:tc>
      </w:tr>
      <w:tr w:rsidR="007C2368" w:rsidRPr="004100C3" w14:paraId="24435569" w14:textId="77777777" w:rsidTr="00B1065B">
        <w:trPr>
          <w:trHeight w:val="305"/>
        </w:trPr>
        <w:tc>
          <w:tcPr>
            <w:tcW w:w="3230" w:type="dxa"/>
            <w:shd w:val="clear" w:color="auto" w:fill="auto"/>
            <w:noWrap/>
            <w:vAlign w:val="bottom"/>
            <w:hideMark/>
          </w:tcPr>
          <w:p w14:paraId="7EAEFB74"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max pax load</w:t>
            </w:r>
          </w:p>
        </w:tc>
        <w:tc>
          <w:tcPr>
            <w:tcW w:w="1350" w:type="dxa"/>
            <w:shd w:val="clear" w:color="auto" w:fill="auto"/>
            <w:noWrap/>
            <w:vAlign w:val="bottom"/>
            <w:hideMark/>
          </w:tcPr>
          <w:p w14:paraId="19F1892E"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c>
          <w:tcPr>
            <w:tcW w:w="793" w:type="dxa"/>
            <w:shd w:val="clear" w:color="auto" w:fill="auto"/>
            <w:noWrap/>
            <w:vAlign w:val="bottom"/>
            <w:hideMark/>
          </w:tcPr>
          <w:p w14:paraId="62285CE3"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kg</w:t>
            </w:r>
          </w:p>
        </w:tc>
        <w:tc>
          <w:tcPr>
            <w:tcW w:w="939" w:type="dxa"/>
            <w:shd w:val="clear" w:color="auto" w:fill="auto"/>
            <w:noWrap/>
            <w:vAlign w:val="bottom"/>
            <w:hideMark/>
          </w:tcPr>
          <w:p w14:paraId="41804CA0"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214</w:t>
            </w:r>
          </w:p>
        </w:tc>
        <w:tc>
          <w:tcPr>
            <w:tcW w:w="1894" w:type="dxa"/>
            <w:shd w:val="clear" w:color="auto" w:fill="auto"/>
            <w:noWrap/>
            <w:vAlign w:val="bottom"/>
            <w:hideMark/>
          </w:tcPr>
          <w:p w14:paraId="72087FFF"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4B234CB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r>
      <w:tr w:rsidR="007C2368" w:rsidRPr="004100C3" w14:paraId="0E97FFEA" w14:textId="77777777" w:rsidTr="00B1065B">
        <w:trPr>
          <w:trHeight w:val="305"/>
        </w:trPr>
        <w:tc>
          <w:tcPr>
            <w:tcW w:w="3230" w:type="dxa"/>
            <w:shd w:val="clear" w:color="auto" w:fill="auto"/>
            <w:noWrap/>
            <w:vAlign w:val="bottom"/>
            <w:hideMark/>
          </w:tcPr>
          <w:p w14:paraId="46306ED1"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fuel tank span</w:t>
            </w:r>
          </w:p>
        </w:tc>
        <w:tc>
          <w:tcPr>
            <w:tcW w:w="1350" w:type="dxa"/>
            <w:shd w:val="clear" w:color="auto" w:fill="auto"/>
            <w:noWrap/>
            <w:vAlign w:val="bottom"/>
            <w:hideMark/>
          </w:tcPr>
          <w:p w14:paraId="4B182151"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b</w:t>
            </w:r>
            <w:r w:rsidRPr="004100C3">
              <w:rPr>
                <w:rFonts w:eastAsia="Times New Roman" w:cs="Times New Roman"/>
                <w:color w:val="000000"/>
                <w:sz w:val="16"/>
                <w:szCs w:val="16"/>
                <w:lang w:eastAsia="en-GB"/>
              </w:rPr>
              <w:t>_wingfuel_2</w:t>
            </w:r>
          </w:p>
        </w:tc>
        <w:tc>
          <w:tcPr>
            <w:tcW w:w="793" w:type="dxa"/>
            <w:shd w:val="clear" w:color="auto" w:fill="auto"/>
            <w:noWrap/>
            <w:vAlign w:val="bottom"/>
            <w:hideMark/>
          </w:tcPr>
          <w:p w14:paraId="77C2EEA6"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0C4A486D"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1894" w:type="dxa"/>
            <w:shd w:val="clear" w:color="auto" w:fill="auto"/>
            <w:noWrap/>
            <w:vAlign w:val="bottom"/>
            <w:hideMark/>
          </w:tcPr>
          <w:p w14:paraId="18C9234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775B8F5E" w14:textId="216AF381" w:rsidR="00C0217F" w:rsidRPr="004100C3" w:rsidRDefault="00E91A60"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xml:space="preserve">across </w:t>
            </w:r>
            <w:r w:rsidR="00C0217F" w:rsidRPr="004100C3">
              <w:rPr>
                <w:rFonts w:eastAsia="Times New Roman" w:cs="Times New Roman"/>
                <w:color w:val="000000"/>
                <w:lang w:eastAsia="en-GB"/>
              </w:rPr>
              <w:t>2</w:t>
            </w:r>
            <w:r w:rsidR="00151B35" w:rsidRPr="004100C3">
              <w:rPr>
                <w:rFonts w:eastAsia="Times New Roman" w:cs="Times New Roman"/>
                <w:color w:val="000000"/>
                <w:lang w:eastAsia="en-GB"/>
              </w:rPr>
              <w:t xml:space="preserve"> </w:t>
            </w:r>
            <w:r w:rsidR="00C0217F" w:rsidRPr="004100C3">
              <w:rPr>
                <w:rFonts w:eastAsia="Times New Roman" w:cs="Times New Roman"/>
                <w:color w:val="000000"/>
                <w:lang w:eastAsia="en-GB"/>
              </w:rPr>
              <w:t>stations</w:t>
            </w:r>
          </w:p>
        </w:tc>
      </w:tr>
      <w:tr w:rsidR="007C2368" w:rsidRPr="004100C3" w14:paraId="1AF5ABD6" w14:textId="77777777" w:rsidTr="00B1065B">
        <w:trPr>
          <w:trHeight w:val="305"/>
        </w:trPr>
        <w:tc>
          <w:tcPr>
            <w:tcW w:w="3230" w:type="dxa"/>
            <w:shd w:val="clear" w:color="auto" w:fill="auto"/>
            <w:noWrap/>
            <w:vAlign w:val="bottom"/>
            <w:hideMark/>
          </w:tcPr>
          <w:p w14:paraId="784163BC" w14:textId="77777777" w:rsidR="00C0217F" w:rsidRPr="00F20A82" w:rsidRDefault="00C0217F" w:rsidP="005E5A3C">
            <w:pPr>
              <w:spacing w:after="0" w:line="240" w:lineRule="auto"/>
              <w:rPr>
                <w:rFonts w:eastAsia="Times New Roman" w:cs="Times New Roman"/>
                <w:color w:val="000000"/>
                <w:spacing w:val="-2"/>
                <w:lang w:eastAsia="en-GB"/>
              </w:rPr>
            </w:pPr>
            <w:r w:rsidRPr="00F20A82">
              <w:rPr>
                <w:rFonts w:eastAsia="Times New Roman" w:cs="Times New Roman"/>
                <w:color w:val="000000"/>
                <w:spacing w:val="-2"/>
                <w:lang w:eastAsia="en-GB"/>
              </w:rPr>
              <w:t>baggage compartment lever arm</w:t>
            </w:r>
          </w:p>
        </w:tc>
        <w:tc>
          <w:tcPr>
            <w:tcW w:w="1350" w:type="dxa"/>
            <w:shd w:val="clear" w:color="auto" w:fill="auto"/>
            <w:noWrap/>
            <w:vAlign w:val="bottom"/>
            <w:hideMark/>
          </w:tcPr>
          <w:p w14:paraId="7F9C182E"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x</w:t>
            </w:r>
            <w:r w:rsidRPr="004100C3">
              <w:rPr>
                <w:rFonts w:eastAsia="Times New Roman" w:cs="Times New Roman"/>
                <w:color w:val="000000"/>
                <w:sz w:val="16"/>
                <w:szCs w:val="16"/>
                <w:lang w:eastAsia="en-GB"/>
              </w:rPr>
              <w:t>_bag</w:t>
            </w:r>
          </w:p>
        </w:tc>
        <w:tc>
          <w:tcPr>
            <w:tcW w:w="793" w:type="dxa"/>
            <w:shd w:val="clear" w:color="auto" w:fill="auto"/>
            <w:noWrap/>
            <w:vAlign w:val="bottom"/>
            <w:hideMark/>
          </w:tcPr>
          <w:p w14:paraId="2258AAB4"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3E9976F6"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0.6</w:t>
            </w:r>
          </w:p>
        </w:tc>
        <w:tc>
          <w:tcPr>
            <w:tcW w:w="1894" w:type="dxa"/>
            <w:shd w:val="clear" w:color="auto" w:fill="auto"/>
            <w:noWrap/>
            <w:vAlign w:val="bottom"/>
            <w:hideMark/>
          </w:tcPr>
          <w:p w14:paraId="20757E5B"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567D2B5E" w14:textId="1F0C6931"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at c_</w:t>
            </w:r>
            <w:r w:rsidRPr="004100C3">
              <w:rPr>
                <w:rFonts w:eastAsia="Times New Roman" w:cs="Times New Roman"/>
                <w:color w:val="000000"/>
                <w:sz w:val="16"/>
                <w:szCs w:val="16"/>
                <w:lang w:eastAsia="en-GB"/>
              </w:rPr>
              <w:t>MAC</w:t>
            </w:r>
          </w:p>
        </w:tc>
      </w:tr>
      <w:tr w:rsidR="007C2368" w:rsidRPr="004100C3" w14:paraId="3D4AEA80" w14:textId="77777777" w:rsidTr="00B1065B">
        <w:trPr>
          <w:trHeight w:val="305"/>
        </w:trPr>
        <w:tc>
          <w:tcPr>
            <w:tcW w:w="3230" w:type="dxa"/>
            <w:shd w:val="clear" w:color="auto" w:fill="auto"/>
            <w:noWrap/>
            <w:vAlign w:val="bottom"/>
            <w:hideMark/>
          </w:tcPr>
          <w:p w14:paraId="5DCDFFC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max baggage compartment load</w:t>
            </w:r>
          </w:p>
        </w:tc>
        <w:tc>
          <w:tcPr>
            <w:tcW w:w="1350" w:type="dxa"/>
            <w:shd w:val="clear" w:color="auto" w:fill="auto"/>
            <w:noWrap/>
            <w:vAlign w:val="bottom"/>
            <w:hideMark/>
          </w:tcPr>
          <w:p w14:paraId="42DADA6C"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W</w:t>
            </w:r>
            <w:r w:rsidRPr="004100C3">
              <w:rPr>
                <w:rFonts w:eastAsia="Times New Roman" w:cs="Times New Roman"/>
                <w:color w:val="000000"/>
                <w:sz w:val="16"/>
                <w:szCs w:val="16"/>
                <w:lang w:eastAsia="en-GB"/>
              </w:rPr>
              <w:t>_bag_max</w:t>
            </w:r>
          </w:p>
        </w:tc>
        <w:tc>
          <w:tcPr>
            <w:tcW w:w="793" w:type="dxa"/>
            <w:shd w:val="clear" w:color="auto" w:fill="auto"/>
            <w:noWrap/>
            <w:vAlign w:val="bottom"/>
            <w:hideMark/>
          </w:tcPr>
          <w:p w14:paraId="60FA4C9B"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kg</w:t>
            </w:r>
          </w:p>
        </w:tc>
        <w:tc>
          <w:tcPr>
            <w:tcW w:w="939" w:type="dxa"/>
            <w:shd w:val="clear" w:color="auto" w:fill="auto"/>
            <w:noWrap/>
            <w:vAlign w:val="bottom"/>
            <w:hideMark/>
          </w:tcPr>
          <w:p w14:paraId="7D59BB4F"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20</w:t>
            </w:r>
          </w:p>
        </w:tc>
        <w:tc>
          <w:tcPr>
            <w:tcW w:w="1894" w:type="dxa"/>
            <w:shd w:val="clear" w:color="auto" w:fill="auto"/>
            <w:noWrap/>
            <w:vAlign w:val="bottom"/>
            <w:hideMark/>
          </w:tcPr>
          <w:p w14:paraId="7673C034"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description</w:t>
            </w:r>
          </w:p>
        </w:tc>
        <w:tc>
          <w:tcPr>
            <w:tcW w:w="2014" w:type="dxa"/>
            <w:shd w:val="clear" w:color="auto" w:fill="auto"/>
            <w:noWrap/>
            <w:vAlign w:val="bottom"/>
            <w:hideMark/>
          </w:tcPr>
          <w:p w14:paraId="51A18A7E"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r>
      <w:tr w:rsidR="007C2368" w:rsidRPr="004100C3" w14:paraId="6423B44C" w14:textId="77777777" w:rsidTr="00B1065B">
        <w:trPr>
          <w:trHeight w:val="305"/>
        </w:trPr>
        <w:tc>
          <w:tcPr>
            <w:tcW w:w="3230" w:type="dxa"/>
            <w:shd w:val="clear" w:color="auto" w:fill="auto"/>
            <w:noWrap/>
            <w:vAlign w:val="bottom"/>
            <w:hideMark/>
          </w:tcPr>
          <w:p w14:paraId="7E130B76" w14:textId="77777777" w:rsidR="00C0217F" w:rsidRPr="00F20A82" w:rsidRDefault="00C0217F" w:rsidP="005E5A3C">
            <w:pPr>
              <w:spacing w:after="0" w:line="240" w:lineRule="auto"/>
              <w:rPr>
                <w:rFonts w:eastAsia="Times New Roman" w:cs="Times New Roman"/>
                <w:color w:val="000000"/>
                <w:spacing w:val="-2"/>
                <w:lang w:eastAsia="en-GB"/>
              </w:rPr>
            </w:pPr>
            <w:r w:rsidRPr="00F20A82">
              <w:rPr>
                <w:rFonts w:eastAsia="Times New Roman" w:cs="Times New Roman"/>
                <w:color w:val="000000"/>
                <w:spacing w:val="-2"/>
                <w:lang w:eastAsia="en-GB"/>
              </w:rPr>
              <w:t>shear centre of wing (elastic axis)</w:t>
            </w:r>
          </w:p>
        </w:tc>
        <w:tc>
          <w:tcPr>
            <w:tcW w:w="1350" w:type="dxa"/>
            <w:shd w:val="clear" w:color="auto" w:fill="auto"/>
            <w:noWrap/>
            <w:vAlign w:val="bottom"/>
            <w:hideMark/>
          </w:tcPr>
          <w:p w14:paraId="3BAB9B57"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x</w:t>
            </w:r>
            <w:r w:rsidRPr="004100C3">
              <w:rPr>
                <w:rFonts w:eastAsia="Times New Roman" w:cs="Times New Roman"/>
                <w:color w:val="000000"/>
                <w:sz w:val="16"/>
                <w:szCs w:val="16"/>
                <w:lang w:eastAsia="en-GB"/>
              </w:rPr>
              <w:t>_s</w:t>
            </w:r>
          </w:p>
        </w:tc>
        <w:tc>
          <w:tcPr>
            <w:tcW w:w="793" w:type="dxa"/>
            <w:shd w:val="clear" w:color="auto" w:fill="auto"/>
            <w:noWrap/>
            <w:vAlign w:val="bottom"/>
            <w:hideMark/>
          </w:tcPr>
          <w:p w14:paraId="41731A9E"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77D0FA35"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0.42</w:t>
            </w:r>
          </w:p>
        </w:tc>
        <w:tc>
          <w:tcPr>
            <w:tcW w:w="1894" w:type="dxa"/>
            <w:shd w:val="clear" w:color="auto" w:fill="auto"/>
            <w:noWrap/>
            <w:vAlign w:val="bottom"/>
            <w:hideMark/>
          </w:tcPr>
          <w:p w14:paraId="271BC927"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7000A76B" w14:textId="3A2C41A9"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at c_</w:t>
            </w:r>
            <w:r w:rsidRPr="004100C3">
              <w:rPr>
                <w:rFonts w:eastAsia="Times New Roman" w:cs="Times New Roman"/>
                <w:color w:val="000000"/>
                <w:sz w:val="16"/>
                <w:szCs w:val="16"/>
                <w:lang w:eastAsia="en-GB"/>
              </w:rPr>
              <w:t>MAC</w:t>
            </w:r>
          </w:p>
        </w:tc>
      </w:tr>
      <w:tr w:rsidR="007C2368" w:rsidRPr="004100C3" w14:paraId="0148570C" w14:textId="77777777" w:rsidTr="00B1065B">
        <w:trPr>
          <w:trHeight w:val="305"/>
        </w:trPr>
        <w:tc>
          <w:tcPr>
            <w:tcW w:w="3230" w:type="dxa"/>
            <w:shd w:val="clear" w:color="auto" w:fill="auto"/>
            <w:noWrap/>
            <w:vAlign w:val="bottom"/>
            <w:hideMark/>
          </w:tcPr>
          <w:p w14:paraId="48C8AE56"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CG of wing</w:t>
            </w:r>
          </w:p>
        </w:tc>
        <w:tc>
          <w:tcPr>
            <w:tcW w:w="1350" w:type="dxa"/>
            <w:shd w:val="clear" w:color="auto" w:fill="auto"/>
            <w:noWrap/>
            <w:vAlign w:val="bottom"/>
            <w:hideMark/>
          </w:tcPr>
          <w:p w14:paraId="55D4F434"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x</w:t>
            </w:r>
            <w:r w:rsidRPr="004100C3">
              <w:rPr>
                <w:rFonts w:eastAsia="Times New Roman" w:cs="Times New Roman"/>
                <w:color w:val="000000"/>
                <w:sz w:val="16"/>
                <w:szCs w:val="16"/>
                <w:lang w:eastAsia="en-GB"/>
              </w:rPr>
              <w:t>_CGw</w:t>
            </w:r>
          </w:p>
        </w:tc>
        <w:tc>
          <w:tcPr>
            <w:tcW w:w="793" w:type="dxa"/>
            <w:shd w:val="clear" w:color="auto" w:fill="auto"/>
            <w:noWrap/>
            <w:vAlign w:val="bottom"/>
            <w:hideMark/>
          </w:tcPr>
          <w:p w14:paraId="65A95C5C"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2D491DB9"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0.63</w:t>
            </w:r>
          </w:p>
        </w:tc>
        <w:tc>
          <w:tcPr>
            <w:tcW w:w="1894" w:type="dxa"/>
            <w:shd w:val="clear" w:color="auto" w:fill="auto"/>
            <w:noWrap/>
            <w:vAlign w:val="bottom"/>
            <w:hideMark/>
          </w:tcPr>
          <w:p w14:paraId="6906160D"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2988D461" w14:textId="4EDFC776"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at c_</w:t>
            </w:r>
            <w:r w:rsidRPr="004100C3">
              <w:rPr>
                <w:rFonts w:eastAsia="Times New Roman" w:cs="Times New Roman"/>
                <w:color w:val="000000"/>
                <w:sz w:val="16"/>
                <w:szCs w:val="16"/>
                <w:lang w:eastAsia="en-GB"/>
              </w:rPr>
              <w:t>MAC</w:t>
            </w:r>
          </w:p>
        </w:tc>
      </w:tr>
      <w:tr w:rsidR="007C2368" w:rsidRPr="004100C3" w14:paraId="41B5F7F5" w14:textId="77777777" w:rsidTr="00B1065B">
        <w:trPr>
          <w:trHeight w:val="305"/>
        </w:trPr>
        <w:tc>
          <w:tcPr>
            <w:tcW w:w="3230" w:type="dxa"/>
            <w:shd w:val="clear" w:color="auto" w:fill="auto"/>
            <w:noWrap/>
            <w:vAlign w:val="bottom"/>
            <w:hideMark/>
          </w:tcPr>
          <w:p w14:paraId="4F40179D"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wing weight</w:t>
            </w:r>
          </w:p>
        </w:tc>
        <w:tc>
          <w:tcPr>
            <w:tcW w:w="1350" w:type="dxa"/>
            <w:shd w:val="clear" w:color="auto" w:fill="auto"/>
            <w:noWrap/>
            <w:vAlign w:val="bottom"/>
            <w:hideMark/>
          </w:tcPr>
          <w:p w14:paraId="68D6BAF9"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r w:rsidRPr="004100C3">
              <w:rPr>
                <w:rFonts w:eastAsia="Times New Roman" w:cs="Times New Roman"/>
                <w:color w:val="000000"/>
                <w:sz w:val="16"/>
                <w:szCs w:val="16"/>
                <w:lang w:eastAsia="en-GB"/>
              </w:rPr>
              <w:t>_wing</w:t>
            </w:r>
          </w:p>
        </w:tc>
        <w:tc>
          <w:tcPr>
            <w:tcW w:w="793" w:type="dxa"/>
            <w:shd w:val="clear" w:color="auto" w:fill="auto"/>
            <w:noWrap/>
            <w:vAlign w:val="bottom"/>
            <w:hideMark/>
          </w:tcPr>
          <w:p w14:paraId="10CFDF11"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kg</w:t>
            </w:r>
          </w:p>
        </w:tc>
        <w:tc>
          <w:tcPr>
            <w:tcW w:w="939" w:type="dxa"/>
            <w:shd w:val="clear" w:color="auto" w:fill="auto"/>
            <w:noWrap/>
            <w:vAlign w:val="bottom"/>
            <w:hideMark/>
          </w:tcPr>
          <w:p w14:paraId="11AD4547"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50</w:t>
            </w:r>
          </w:p>
        </w:tc>
        <w:tc>
          <w:tcPr>
            <w:tcW w:w="1894" w:type="dxa"/>
            <w:shd w:val="clear" w:color="auto" w:fill="auto"/>
            <w:noWrap/>
            <w:vAlign w:val="bottom"/>
            <w:hideMark/>
          </w:tcPr>
          <w:p w14:paraId="3F476DD0"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324CA72B"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r>
      <w:tr w:rsidR="007C2368" w:rsidRPr="004100C3" w14:paraId="69C628EA" w14:textId="77777777" w:rsidTr="00B1065B">
        <w:trPr>
          <w:trHeight w:val="305"/>
        </w:trPr>
        <w:tc>
          <w:tcPr>
            <w:tcW w:w="3230" w:type="dxa"/>
            <w:shd w:val="clear" w:color="auto" w:fill="auto"/>
            <w:noWrap/>
            <w:vAlign w:val="bottom"/>
            <w:hideMark/>
          </w:tcPr>
          <w:p w14:paraId="7CF65BF3"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wing span</w:t>
            </w:r>
          </w:p>
        </w:tc>
        <w:tc>
          <w:tcPr>
            <w:tcW w:w="1350" w:type="dxa"/>
            <w:shd w:val="clear" w:color="auto" w:fill="auto"/>
            <w:noWrap/>
            <w:vAlign w:val="bottom"/>
            <w:hideMark/>
          </w:tcPr>
          <w:p w14:paraId="12327357"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b</w:t>
            </w:r>
          </w:p>
        </w:tc>
        <w:tc>
          <w:tcPr>
            <w:tcW w:w="793" w:type="dxa"/>
            <w:shd w:val="clear" w:color="auto" w:fill="auto"/>
            <w:noWrap/>
            <w:vAlign w:val="bottom"/>
            <w:hideMark/>
          </w:tcPr>
          <w:p w14:paraId="347F8009"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1A5FB249"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10.78</w:t>
            </w:r>
          </w:p>
        </w:tc>
        <w:tc>
          <w:tcPr>
            <w:tcW w:w="1894" w:type="dxa"/>
            <w:shd w:val="clear" w:color="auto" w:fill="auto"/>
            <w:noWrap/>
            <w:vAlign w:val="bottom"/>
            <w:hideMark/>
          </w:tcPr>
          <w:p w14:paraId="64476C44"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description</w:t>
            </w:r>
          </w:p>
        </w:tc>
        <w:tc>
          <w:tcPr>
            <w:tcW w:w="2014" w:type="dxa"/>
            <w:shd w:val="clear" w:color="auto" w:fill="auto"/>
            <w:noWrap/>
            <w:vAlign w:val="bottom"/>
            <w:hideMark/>
          </w:tcPr>
          <w:p w14:paraId="23114D10"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r>
      <w:tr w:rsidR="007C2368" w:rsidRPr="004100C3" w14:paraId="38F359A0" w14:textId="77777777" w:rsidTr="00B1065B">
        <w:trPr>
          <w:trHeight w:val="305"/>
        </w:trPr>
        <w:tc>
          <w:tcPr>
            <w:tcW w:w="3230" w:type="dxa"/>
            <w:shd w:val="clear" w:color="auto" w:fill="auto"/>
            <w:noWrap/>
            <w:vAlign w:val="bottom"/>
            <w:hideMark/>
          </w:tcPr>
          <w:p w14:paraId="721C8B7F"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horizontal tail MAC</w:t>
            </w:r>
          </w:p>
        </w:tc>
        <w:tc>
          <w:tcPr>
            <w:tcW w:w="1350" w:type="dxa"/>
            <w:shd w:val="clear" w:color="auto" w:fill="auto"/>
            <w:noWrap/>
            <w:vAlign w:val="bottom"/>
            <w:hideMark/>
          </w:tcPr>
          <w:p w14:paraId="4C2075F5"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c</w:t>
            </w:r>
            <w:r w:rsidRPr="004100C3">
              <w:rPr>
                <w:rFonts w:eastAsia="Times New Roman" w:cs="Times New Roman"/>
                <w:color w:val="000000"/>
                <w:sz w:val="16"/>
                <w:szCs w:val="16"/>
                <w:lang w:eastAsia="en-GB"/>
              </w:rPr>
              <w:t>_HT</w:t>
            </w:r>
          </w:p>
        </w:tc>
        <w:tc>
          <w:tcPr>
            <w:tcW w:w="793" w:type="dxa"/>
            <w:shd w:val="clear" w:color="auto" w:fill="auto"/>
            <w:noWrap/>
            <w:vAlign w:val="bottom"/>
            <w:hideMark/>
          </w:tcPr>
          <w:p w14:paraId="145A045C"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5C65F46B"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0.75</w:t>
            </w:r>
          </w:p>
        </w:tc>
        <w:tc>
          <w:tcPr>
            <w:tcW w:w="1894" w:type="dxa"/>
            <w:shd w:val="clear" w:color="auto" w:fill="auto"/>
            <w:noWrap/>
            <w:vAlign w:val="bottom"/>
            <w:hideMark/>
          </w:tcPr>
          <w:p w14:paraId="4E5E9326"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1D3FF053"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r>
      <w:tr w:rsidR="007C2368" w:rsidRPr="004100C3" w14:paraId="2B208234" w14:textId="77777777" w:rsidTr="00B1065B">
        <w:trPr>
          <w:trHeight w:val="305"/>
        </w:trPr>
        <w:tc>
          <w:tcPr>
            <w:tcW w:w="3230" w:type="dxa"/>
            <w:shd w:val="clear" w:color="auto" w:fill="auto"/>
            <w:noWrap/>
            <w:vAlign w:val="bottom"/>
            <w:hideMark/>
          </w:tcPr>
          <w:p w14:paraId="6AC20ED0"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horizontal tail area</w:t>
            </w:r>
          </w:p>
        </w:tc>
        <w:tc>
          <w:tcPr>
            <w:tcW w:w="1350" w:type="dxa"/>
            <w:shd w:val="clear" w:color="auto" w:fill="auto"/>
            <w:noWrap/>
            <w:vAlign w:val="bottom"/>
            <w:hideMark/>
          </w:tcPr>
          <w:p w14:paraId="31BF2A8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S</w:t>
            </w:r>
            <w:r w:rsidRPr="004100C3">
              <w:rPr>
                <w:rFonts w:eastAsia="Times New Roman" w:cs="Times New Roman"/>
                <w:color w:val="000000"/>
                <w:sz w:val="16"/>
                <w:szCs w:val="16"/>
                <w:lang w:eastAsia="en-GB"/>
              </w:rPr>
              <w:t>_HT</w:t>
            </w:r>
          </w:p>
        </w:tc>
        <w:tc>
          <w:tcPr>
            <w:tcW w:w="793" w:type="dxa"/>
            <w:shd w:val="clear" w:color="auto" w:fill="auto"/>
            <w:noWrap/>
            <w:vAlign w:val="bottom"/>
            <w:hideMark/>
          </w:tcPr>
          <w:p w14:paraId="0DCFB5F8"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m^2</w:t>
            </w:r>
          </w:p>
        </w:tc>
        <w:tc>
          <w:tcPr>
            <w:tcW w:w="939" w:type="dxa"/>
            <w:shd w:val="clear" w:color="auto" w:fill="auto"/>
            <w:noWrap/>
            <w:vAlign w:val="bottom"/>
            <w:hideMark/>
          </w:tcPr>
          <w:p w14:paraId="7484A9A8" w14:textId="77777777" w:rsidR="00C0217F" w:rsidRPr="004100C3" w:rsidRDefault="007C2368"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2.0</w:t>
            </w:r>
          </w:p>
        </w:tc>
        <w:tc>
          <w:tcPr>
            <w:tcW w:w="1894" w:type="dxa"/>
            <w:shd w:val="clear" w:color="auto" w:fill="auto"/>
            <w:noWrap/>
            <w:vAlign w:val="bottom"/>
            <w:hideMark/>
          </w:tcPr>
          <w:p w14:paraId="206D8593"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24AA0F7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r>
      <w:tr w:rsidR="007C2368" w:rsidRPr="004100C3" w14:paraId="68A90B2B" w14:textId="77777777" w:rsidTr="00B1065B">
        <w:trPr>
          <w:trHeight w:val="305"/>
        </w:trPr>
        <w:tc>
          <w:tcPr>
            <w:tcW w:w="3230" w:type="dxa"/>
            <w:shd w:val="clear" w:color="auto" w:fill="auto"/>
            <w:noWrap/>
            <w:vAlign w:val="bottom"/>
            <w:hideMark/>
          </w:tcPr>
          <w:p w14:paraId="192FD84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horiz tail span</w:t>
            </w:r>
          </w:p>
        </w:tc>
        <w:tc>
          <w:tcPr>
            <w:tcW w:w="1350" w:type="dxa"/>
            <w:shd w:val="clear" w:color="auto" w:fill="auto"/>
            <w:noWrap/>
            <w:vAlign w:val="bottom"/>
            <w:hideMark/>
          </w:tcPr>
          <w:p w14:paraId="5B8948B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b</w:t>
            </w:r>
            <w:r w:rsidRPr="004100C3">
              <w:rPr>
                <w:rFonts w:eastAsia="Times New Roman" w:cs="Times New Roman"/>
                <w:color w:val="000000"/>
                <w:sz w:val="16"/>
                <w:szCs w:val="16"/>
                <w:lang w:eastAsia="en-GB"/>
              </w:rPr>
              <w:t>_HT</w:t>
            </w:r>
          </w:p>
        </w:tc>
        <w:tc>
          <w:tcPr>
            <w:tcW w:w="793" w:type="dxa"/>
            <w:shd w:val="clear" w:color="auto" w:fill="auto"/>
            <w:noWrap/>
            <w:vAlign w:val="bottom"/>
            <w:hideMark/>
          </w:tcPr>
          <w:p w14:paraId="3CB7EA1A"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769CBBD0"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2.65</w:t>
            </w:r>
          </w:p>
        </w:tc>
        <w:tc>
          <w:tcPr>
            <w:tcW w:w="1894" w:type="dxa"/>
            <w:shd w:val="clear" w:color="auto" w:fill="auto"/>
            <w:noWrap/>
            <w:vAlign w:val="bottom"/>
            <w:hideMark/>
          </w:tcPr>
          <w:p w14:paraId="75DE08A1"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61FE023F"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r>
      <w:tr w:rsidR="007C2368" w:rsidRPr="004100C3" w14:paraId="7D1FAE74" w14:textId="77777777" w:rsidTr="00B1065B">
        <w:trPr>
          <w:trHeight w:val="305"/>
        </w:trPr>
        <w:tc>
          <w:tcPr>
            <w:tcW w:w="3230" w:type="dxa"/>
            <w:shd w:val="clear" w:color="auto" w:fill="auto"/>
            <w:noWrap/>
            <w:vAlign w:val="bottom"/>
            <w:hideMark/>
          </w:tcPr>
          <w:p w14:paraId="381E5A1F"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C</w:t>
            </w:r>
            <w:r w:rsidRPr="004100C3">
              <w:rPr>
                <w:rFonts w:eastAsia="Times New Roman" w:cs="Times New Roman"/>
                <w:color w:val="000000"/>
                <w:sz w:val="16"/>
                <w:szCs w:val="16"/>
                <w:lang w:eastAsia="en-GB"/>
              </w:rPr>
              <w:t>HT</w:t>
            </w:r>
            <w:r w:rsidRPr="004100C3">
              <w:rPr>
                <w:rFonts w:eastAsia="Times New Roman" w:cs="Times New Roman"/>
                <w:color w:val="000000"/>
                <w:lang w:eastAsia="en-GB"/>
              </w:rPr>
              <w:t>/4 horizTail lever arm</w:t>
            </w:r>
          </w:p>
        </w:tc>
        <w:tc>
          <w:tcPr>
            <w:tcW w:w="1350" w:type="dxa"/>
            <w:shd w:val="clear" w:color="auto" w:fill="auto"/>
            <w:noWrap/>
            <w:vAlign w:val="bottom"/>
            <w:hideMark/>
          </w:tcPr>
          <w:p w14:paraId="7F742782"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x_</w:t>
            </w:r>
            <w:r w:rsidRPr="004100C3">
              <w:rPr>
                <w:rFonts w:eastAsia="Times New Roman" w:cs="Times New Roman"/>
                <w:color w:val="000000"/>
                <w:sz w:val="16"/>
                <w:szCs w:val="16"/>
                <w:lang w:eastAsia="en-GB"/>
              </w:rPr>
              <w:t>HT</w:t>
            </w:r>
          </w:p>
        </w:tc>
        <w:tc>
          <w:tcPr>
            <w:tcW w:w="793" w:type="dxa"/>
            <w:shd w:val="clear" w:color="auto" w:fill="auto"/>
            <w:noWrap/>
            <w:vAlign w:val="bottom"/>
            <w:hideMark/>
          </w:tcPr>
          <w:p w14:paraId="261C94AC"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31805A6F"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w:t>
            </w:r>
          </w:p>
        </w:tc>
        <w:tc>
          <w:tcPr>
            <w:tcW w:w="1894" w:type="dxa"/>
            <w:shd w:val="clear" w:color="auto" w:fill="auto"/>
            <w:noWrap/>
            <w:vAlign w:val="bottom"/>
            <w:hideMark/>
          </w:tcPr>
          <w:p w14:paraId="241A26E6"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1A52FF7A" w14:textId="77777777" w:rsidR="00C0217F" w:rsidRPr="004100C3" w:rsidRDefault="00C0217F" w:rsidP="005E5A3C">
            <w:pPr>
              <w:spacing w:after="0" w:line="240" w:lineRule="auto"/>
              <w:rPr>
                <w:rFonts w:eastAsia="Times New Roman" w:cs="Times New Roman"/>
                <w:color w:val="000000"/>
                <w:lang w:eastAsia="en-GB"/>
              </w:rPr>
            </w:pPr>
          </w:p>
        </w:tc>
      </w:tr>
      <w:tr w:rsidR="007C2368" w:rsidRPr="004100C3" w14:paraId="01BB97FB" w14:textId="77777777" w:rsidTr="00B1065B">
        <w:trPr>
          <w:trHeight w:val="305"/>
        </w:trPr>
        <w:tc>
          <w:tcPr>
            <w:tcW w:w="3230" w:type="dxa"/>
            <w:shd w:val="clear" w:color="auto" w:fill="auto"/>
            <w:noWrap/>
            <w:vAlign w:val="bottom"/>
            <w:hideMark/>
          </w:tcPr>
          <w:p w14:paraId="43748EC1"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wing thickness at spar</w:t>
            </w:r>
          </w:p>
        </w:tc>
        <w:tc>
          <w:tcPr>
            <w:tcW w:w="1350" w:type="dxa"/>
            <w:shd w:val="clear" w:color="auto" w:fill="auto"/>
            <w:noWrap/>
            <w:vAlign w:val="bottom"/>
            <w:hideMark/>
          </w:tcPr>
          <w:p w14:paraId="69954A44"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y</w:t>
            </w:r>
            <w:r w:rsidRPr="004100C3">
              <w:rPr>
                <w:rFonts w:eastAsia="Times New Roman" w:cs="Times New Roman"/>
                <w:color w:val="000000"/>
                <w:sz w:val="16"/>
                <w:szCs w:val="16"/>
                <w:lang w:eastAsia="en-GB"/>
              </w:rPr>
              <w:t>_.4/c</w:t>
            </w:r>
          </w:p>
        </w:tc>
        <w:tc>
          <w:tcPr>
            <w:tcW w:w="793" w:type="dxa"/>
            <w:shd w:val="clear" w:color="auto" w:fill="auto"/>
            <w:noWrap/>
            <w:vAlign w:val="bottom"/>
            <w:hideMark/>
          </w:tcPr>
          <w:p w14:paraId="1F4F0FD6" w14:textId="3021CBEF" w:rsidR="00C0217F" w:rsidRPr="004100C3" w:rsidRDefault="00C0217F" w:rsidP="005E5A3C">
            <w:pPr>
              <w:spacing w:after="0" w:line="240" w:lineRule="auto"/>
              <w:rPr>
                <w:rFonts w:eastAsia="Times New Roman" w:cs="Times New Roman"/>
                <w:color w:val="000000"/>
                <w:lang w:eastAsia="en-GB"/>
              </w:rPr>
            </w:pPr>
          </w:p>
        </w:tc>
        <w:tc>
          <w:tcPr>
            <w:tcW w:w="939" w:type="dxa"/>
            <w:shd w:val="clear" w:color="auto" w:fill="auto"/>
            <w:noWrap/>
            <w:vAlign w:val="bottom"/>
            <w:hideMark/>
          </w:tcPr>
          <w:p w14:paraId="371F4542"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0.16</w:t>
            </w:r>
          </w:p>
        </w:tc>
        <w:tc>
          <w:tcPr>
            <w:tcW w:w="1894" w:type="dxa"/>
            <w:shd w:val="clear" w:color="auto" w:fill="auto"/>
            <w:noWrap/>
            <w:vAlign w:val="bottom"/>
            <w:hideMark/>
          </w:tcPr>
          <w:p w14:paraId="45B0B783"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NACA report 824</w:t>
            </w:r>
          </w:p>
        </w:tc>
        <w:tc>
          <w:tcPr>
            <w:tcW w:w="2014" w:type="dxa"/>
            <w:shd w:val="clear" w:color="auto" w:fill="auto"/>
            <w:noWrap/>
            <w:vAlign w:val="bottom"/>
            <w:hideMark/>
          </w:tcPr>
          <w:p w14:paraId="277D01D2"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r>
      <w:tr w:rsidR="007C2368" w:rsidRPr="004100C3" w14:paraId="226FE790" w14:textId="77777777" w:rsidTr="00B1065B">
        <w:trPr>
          <w:trHeight w:val="320"/>
        </w:trPr>
        <w:tc>
          <w:tcPr>
            <w:tcW w:w="3230" w:type="dxa"/>
            <w:shd w:val="clear" w:color="auto" w:fill="auto"/>
            <w:noWrap/>
            <w:vAlign w:val="bottom"/>
            <w:hideMark/>
          </w:tcPr>
          <w:p w14:paraId="14C21EA0"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main spar location</w:t>
            </w:r>
          </w:p>
        </w:tc>
        <w:tc>
          <w:tcPr>
            <w:tcW w:w="1350" w:type="dxa"/>
            <w:shd w:val="clear" w:color="auto" w:fill="auto"/>
            <w:noWrap/>
            <w:vAlign w:val="bottom"/>
            <w:hideMark/>
          </w:tcPr>
          <w:p w14:paraId="761D9A92"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x</w:t>
            </w:r>
            <w:r w:rsidR="00423423" w:rsidRPr="004100C3">
              <w:rPr>
                <w:rFonts w:eastAsia="Times New Roman" w:cs="Times New Roman"/>
                <w:color w:val="000000"/>
                <w:sz w:val="16"/>
                <w:szCs w:val="16"/>
                <w:lang w:eastAsia="en-GB"/>
              </w:rPr>
              <w:t>_spar</w:t>
            </w:r>
          </w:p>
        </w:tc>
        <w:tc>
          <w:tcPr>
            <w:tcW w:w="793" w:type="dxa"/>
            <w:shd w:val="clear" w:color="auto" w:fill="auto"/>
            <w:noWrap/>
            <w:vAlign w:val="bottom"/>
            <w:hideMark/>
          </w:tcPr>
          <w:p w14:paraId="68BFB797" w14:textId="33C1E2AD" w:rsidR="00C0217F" w:rsidRPr="004100C3" w:rsidRDefault="00423423"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m</w:t>
            </w:r>
          </w:p>
        </w:tc>
        <w:tc>
          <w:tcPr>
            <w:tcW w:w="939" w:type="dxa"/>
            <w:shd w:val="clear" w:color="auto" w:fill="auto"/>
            <w:noWrap/>
            <w:vAlign w:val="bottom"/>
            <w:hideMark/>
          </w:tcPr>
          <w:p w14:paraId="1DF31312" w14:textId="77777777" w:rsidR="00C0217F" w:rsidRPr="004100C3" w:rsidRDefault="00C0217F" w:rsidP="000C5B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0.35</w:t>
            </w:r>
          </w:p>
        </w:tc>
        <w:tc>
          <w:tcPr>
            <w:tcW w:w="1894" w:type="dxa"/>
            <w:shd w:val="clear" w:color="auto" w:fill="auto"/>
            <w:noWrap/>
            <w:vAlign w:val="bottom"/>
            <w:hideMark/>
          </w:tcPr>
          <w:p w14:paraId="112F4CA5"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design data</w:t>
            </w:r>
          </w:p>
        </w:tc>
        <w:tc>
          <w:tcPr>
            <w:tcW w:w="2014" w:type="dxa"/>
            <w:shd w:val="clear" w:color="auto" w:fill="auto"/>
            <w:noWrap/>
            <w:vAlign w:val="bottom"/>
            <w:hideMark/>
          </w:tcPr>
          <w:p w14:paraId="5E9C04C5" w14:textId="77777777" w:rsidR="00C0217F" w:rsidRPr="004100C3" w:rsidRDefault="00C0217F" w:rsidP="005E5A3C">
            <w:pPr>
              <w:spacing w:after="0" w:line="240" w:lineRule="auto"/>
              <w:rPr>
                <w:rFonts w:eastAsia="Times New Roman" w:cs="Times New Roman"/>
                <w:color w:val="000000"/>
                <w:lang w:eastAsia="en-GB"/>
              </w:rPr>
            </w:pPr>
            <w:r w:rsidRPr="004100C3">
              <w:rPr>
                <w:rFonts w:eastAsia="Times New Roman" w:cs="Times New Roman"/>
                <w:color w:val="000000"/>
                <w:lang w:eastAsia="en-GB"/>
              </w:rPr>
              <w:t> </w:t>
            </w:r>
          </w:p>
        </w:tc>
      </w:tr>
    </w:tbl>
    <w:p w14:paraId="0054F014" w14:textId="2A23E74A" w:rsidR="007F4DE8" w:rsidRDefault="007F4DE8">
      <w:pPr>
        <w:rPr>
          <w:sz w:val="24"/>
        </w:rPr>
      </w:pPr>
    </w:p>
    <w:tbl>
      <w:tblPr>
        <w:tblW w:w="10186" w:type="dxa"/>
        <w:tblLook w:val="04A0" w:firstRow="1" w:lastRow="0" w:firstColumn="1" w:lastColumn="0" w:noHBand="0" w:noVBand="1"/>
      </w:tblPr>
      <w:tblGrid>
        <w:gridCol w:w="3239"/>
        <w:gridCol w:w="1357"/>
        <w:gridCol w:w="775"/>
        <w:gridCol w:w="975"/>
        <w:gridCol w:w="1871"/>
        <w:gridCol w:w="1969"/>
      </w:tblGrid>
      <w:tr w:rsidR="00F7371B" w:rsidRPr="00EA726E" w14:paraId="72E7869E" w14:textId="77777777" w:rsidTr="00B1065B">
        <w:trPr>
          <w:trHeight w:val="319"/>
          <w:tblHeader/>
        </w:trPr>
        <w:tc>
          <w:tcPr>
            <w:tcW w:w="10186"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03D3E43C" w14:textId="77777777" w:rsidR="00F7371B" w:rsidRPr="00D27148" w:rsidRDefault="00F7371B" w:rsidP="00AE731D">
            <w:pPr>
              <w:spacing w:after="0" w:line="240" w:lineRule="auto"/>
              <w:jc w:val="center"/>
              <w:rPr>
                <w:rFonts w:ascii="Calibri" w:eastAsia="Times New Roman" w:hAnsi="Calibri" w:cs="Times New Roman"/>
                <w:b/>
                <w:color w:val="000000"/>
                <w:lang w:eastAsia="en-GB"/>
              </w:rPr>
            </w:pPr>
            <w:r w:rsidRPr="00D27148">
              <w:rPr>
                <w:rFonts w:ascii="Calibri" w:eastAsia="Times New Roman" w:hAnsi="Calibri" w:cs="Times New Roman"/>
                <w:b/>
                <w:color w:val="000000"/>
                <w:lang w:eastAsia="en-GB"/>
              </w:rPr>
              <w:t>aerodynamic input data</w:t>
            </w:r>
          </w:p>
        </w:tc>
      </w:tr>
      <w:tr w:rsidR="00B1065B" w:rsidRPr="00EA726E" w14:paraId="5928DEC3" w14:textId="77777777" w:rsidTr="00B1065B">
        <w:trPr>
          <w:trHeight w:val="319"/>
          <w:tblHeader/>
        </w:trPr>
        <w:tc>
          <w:tcPr>
            <w:tcW w:w="3239" w:type="dxa"/>
            <w:tcBorders>
              <w:top w:val="nil"/>
              <w:left w:val="single" w:sz="8" w:space="0" w:color="auto"/>
              <w:bottom w:val="single" w:sz="8" w:space="0" w:color="auto"/>
              <w:right w:val="single" w:sz="8" w:space="0" w:color="auto"/>
            </w:tcBorders>
            <w:shd w:val="clear" w:color="auto" w:fill="auto"/>
            <w:noWrap/>
            <w:vAlign w:val="bottom"/>
            <w:hideMark/>
          </w:tcPr>
          <w:p w14:paraId="37245DC6"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c>
          <w:tcPr>
            <w:tcW w:w="1357" w:type="dxa"/>
            <w:tcBorders>
              <w:top w:val="nil"/>
              <w:left w:val="nil"/>
              <w:bottom w:val="single" w:sz="8" w:space="0" w:color="auto"/>
              <w:right w:val="single" w:sz="8" w:space="0" w:color="auto"/>
            </w:tcBorders>
            <w:shd w:val="clear" w:color="auto" w:fill="auto"/>
            <w:noWrap/>
            <w:vAlign w:val="bottom"/>
            <w:hideMark/>
          </w:tcPr>
          <w:p w14:paraId="092E50DF"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abbreviation</w:t>
            </w:r>
          </w:p>
        </w:tc>
        <w:tc>
          <w:tcPr>
            <w:tcW w:w="775" w:type="dxa"/>
            <w:tcBorders>
              <w:top w:val="nil"/>
              <w:left w:val="nil"/>
              <w:bottom w:val="single" w:sz="8" w:space="0" w:color="auto"/>
              <w:right w:val="single" w:sz="8" w:space="0" w:color="auto"/>
            </w:tcBorders>
            <w:shd w:val="clear" w:color="auto" w:fill="auto"/>
            <w:noWrap/>
            <w:vAlign w:val="bottom"/>
            <w:hideMark/>
          </w:tcPr>
          <w:p w14:paraId="50E1299E"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Units</w:t>
            </w:r>
          </w:p>
        </w:tc>
        <w:tc>
          <w:tcPr>
            <w:tcW w:w="975" w:type="dxa"/>
            <w:tcBorders>
              <w:top w:val="nil"/>
              <w:left w:val="nil"/>
              <w:bottom w:val="single" w:sz="8" w:space="0" w:color="auto"/>
              <w:right w:val="single" w:sz="8" w:space="0" w:color="auto"/>
            </w:tcBorders>
            <w:shd w:val="clear" w:color="auto" w:fill="auto"/>
            <w:noWrap/>
            <w:vAlign w:val="bottom"/>
            <w:hideMark/>
          </w:tcPr>
          <w:p w14:paraId="69066B7C"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Value</w:t>
            </w:r>
          </w:p>
        </w:tc>
        <w:tc>
          <w:tcPr>
            <w:tcW w:w="1871" w:type="dxa"/>
            <w:tcBorders>
              <w:top w:val="nil"/>
              <w:left w:val="nil"/>
              <w:bottom w:val="single" w:sz="8" w:space="0" w:color="auto"/>
              <w:right w:val="single" w:sz="8" w:space="0" w:color="auto"/>
            </w:tcBorders>
            <w:shd w:val="clear" w:color="auto" w:fill="auto"/>
            <w:noWrap/>
            <w:vAlign w:val="bottom"/>
            <w:hideMark/>
          </w:tcPr>
          <w:p w14:paraId="36567320"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source</w:t>
            </w:r>
          </w:p>
        </w:tc>
        <w:tc>
          <w:tcPr>
            <w:tcW w:w="1969" w:type="dxa"/>
            <w:tcBorders>
              <w:top w:val="nil"/>
              <w:left w:val="nil"/>
              <w:bottom w:val="single" w:sz="8" w:space="0" w:color="auto"/>
              <w:right w:val="single" w:sz="8" w:space="0" w:color="auto"/>
            </w:tcBorders>
            <w:shd w:val="clear" w:color="auto" w:fill="auto"/>
            <w:noWrap/>
            <w:vAlign w:val="bottom"/>
            <w:hideMark/>
          </w:tcPr>
          <w:p w14:paraId="2D8B6EDD"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Comment</w:t>
            </w:r>
          </w:p>
        </w:tc>
      </w:tr>
      <w:tr w:rsidR="00B1065B" w:rsidRPr="00EA726E" w14:paraId="603A1CCB"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0FF6CDD0"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aspect ratio</w:t>
            </w:r>
          </w:p>
        </w:tc>
        <w:tc>
          <w:tcPr>
            <w:tcW w:w="1357" w:type="dxa"/>
            <w:tcBorders>
              <w:top w:val="nil"/>
              <w:left w:val="nil"/>
              <w:bottom w:val="single" w:sz="4" w:space="0" w:color="auto"/>
              <w:right w:val="single" w:sz="4" w:space="0" w:color="auto"/>
            </w:tcBorders>
            <w:shd w:val="clear" w:color="auto" w:fill="auto"/>
            <w:noWrap/>
            <w:vAlign w:val="bottom"/>
            <w:hideMark/>
          </w:tcPr>
          <w:p w14:paraId="0A42586B"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AR</w:t>
            </w:r>
          </w:p>
        </w:tc>
        <w:tc>
          <w:tcPr>
            <w:tcW w:w="775" w:type="dxa"/>
            <w:tcBorders>
              <w:top w:val="nil"/>
              <w:left w:val="nil"/>
              <w:bottom w:val="single" w:sz="4" w:space="0" w:color="auto"/>
              <w:right w:val="single" w:sz="4" w:space="0" w:color="auto"/>
            </w:tcBorders>
            <w:shd w:val="clear" w:color="auto" w:fill="auto"/>
            <w:noWrap/>
            <w:vAlign w:val="bottom"/>
            <w:hideMark/>
          </w:tcPr>
          <w:p w14:paraId="2E46A8A9"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c>
          <w:tcPr>
            <w:tcW w:w="975" w:type="dxa"/>
            <w:tcBorders>
              <w:top w:val="nil"/>
              <w:left w:val="nil"/>
              <w:bottom w:val="single" w:sz="4" w:space="0" w:color="auto"/>
              <w:right w:val="single" w:sz="4" w:space="0" w:color="auto"/>
            </w:tcBorders>
            <w:shd w:val="clear" w:color="auto" w:fill="auto"/>
            <w:noWrap/>
            <w:vAlign w:val="bottom"/>
            <w:hideMark/>
          </w:tcPr>
          <w:p w14:paraId="67C1202D"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7.70</w:t>
            </w:r>
          </w:p>
        </w:tc>
        <w:tc>
          <w:tcPr>
            <w:tcW w:w="1871" w:type="dxa"/>
            <w:tcBorders>
              <w:top w:val="single" w:sz="4" w:space="0" w:color="auto"/>
              <w:left w:val="nil"/>
              <w:bottom w:val="single" w:sz="4" w:space="0" w:color="auto"/>
              <w:right w:val="nil"/>
            </w:tcBorders>
            <w:shd w:val="clear" w:color="auto" w:fill="auto"/>
            <w:noWrap/>
            <w:vAlign w:val="bottom"/>
            <w:hideMark/>
          </w:tcPr>
          <w:p w14:paraId="76FC54CE"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design data</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494E69B5"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r>
      <w:tr w:rsidR="00B1065B" w:rsidRPr="00EA726E" w14:paraId="48AD61B8"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306F81FF"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wing area</w:t>
            </w:r>
          </w:p>
        </w:tc>
        <w:tc>
          <w:tcPr>
            <w:tcW w:w="1357" w:type="dxa"/>
            <w:tcBorders>
              <w:top w:val="nil"/>
              <w:left w:val="nil"/>
              <w:bottom w:val="single" w:sz="4" w:space="0" w:color="auto"/>
              <w:right w:val="single" w:sz="4" w:space="0" w:color="auto"/>
            </w:tcBorders>
            <w:shd w:val="clear" w:color="auto" w:fill="auto"/>
            <w:noWrap/>
            <w:vAlign w:val="bottom"/>
            <w:hideMark/>
          </w:tcPr>
          <w:p w14:paraId="40DADCD8"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S</w:t>
            </w:r>
          </w:p>
        </w:tc>
        <w:tc>
          <w:tcPr>
            <w:tcW w:w="775" w:type="dxa"/>
            <w:tcBorders>
              <w:top w:val="nil"/>
              <w:left w:val="nil"/>
              <w:bottom w:val="single" w:sz="4" w:space="0" w:color="auto"/>
              <w:right w:val="single" w:sz="4" w:space="0" w:color="auto"/>
            </w:tcBorders>
            <w:shd w:val="clear" w:color="auto" w:fill="auto"/>
            <w:noWrap/>
            <w:vAlign w:val="bottom"/>
            <w:hideMark/>
          </w:tcPr>
          <w:p w14:paraId="27570FB4" w14:textId="77777777" w:rsidR="00F7371B" w:rsidRPr="000D6146" w:rsidRDefault="00F7371B" w:rsidP="00AE731D">
            <w:pPr>
              <w:spacing w:after="0" w:line="240" w:lineRule="auto"/>
              <w:rPr>
                <w:rFonts w:ascii="Calibri" w:eastAsia="Times New Roman" w:hAnsi="Calibri" w:cs="Times New Roman"/>
                <w:color w:val="000000"/>
                <w:vertAlign w:val="superscript"/>
                <w:lang w:eastAsia="en-GB"/>
              </w:rPr>
            </w:pPr>
            <w:r>
              <w:rPr>
                <w:rFonts w:ascii="Calibri" w:eastAsia="Times New Roman" w:hAnsi="Calibri" w:cs="Times New Roman"/>
                <w:color w:val="000000"/>
                <w:lang w:eastAsia="en-GB"/>
              </w:rPr>
              <w:t>m</w:t>
            </w:r>
            <w:r>
              <w:rPr>
                <w:rFonts w:ascii="Calibri" w:eastAsia="Times New Roman" w:hAnsi="Calibri" w:cs="Times New Roman"/>
                <w:color w:val="000000"/>
                <w:vertAlign w:val="superscript"/>
                <w:lang w:eastAsia="en-GB"/>
              </w:rPr>
              <w:t>2</w:t>
            </w:r>
          </w:p>
        </w:tc>
        <w:tc>
          <w:tcPr>
            <w:tcW w:w="975" w:type="dxa"/>
            <w:tcBorders>
              <w:top w:val="nil"/>
              <w:left w:val="nil"/>
              <w:bottom w:val="single" w:sz="4" w:space="0" w:color="auto"/>
              <w:right w:val="single" w:sz="4" w:space="0" w:color="auto"/>
            </w:tcBorders>
            <w:shd w:val="clear" w:color="auto" w:fill="auto"/>
            <w:noWrap/>
            <w:vAlign w:val="bottom"/>
            <w:hideMark/>
          </w:tcPr>
          <w:p w14:paraId="52023FEF"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15.1</w:t>
            </w:r>
          </w:p>
        </w:tc>
        <w:tc>
          <w:tcPr>
            <w:tcW w:w="1871" w:type="dxa"/>
            <w:tcBorders>
              <w:top w:val="nil"/>
              <w:left w:val="nil"/>
              <w:bottom w:val="single" w:sz="4" w:space="0" w:color="auto"/>
              <w:right w:val="nil"/>
            </w:tcBorders>
            <w:shd w:val="clear" w:color="auto" w:fill="auto"/>
            <w:noWrap/>
            <w:vAlign w:val="bottom"/>
            <w:hideMark/>
          </w:tcPr>
          <w:p w14:paraId="3B5BA1F8"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design data</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45618162" w14:textId="77777777" w:rsidR="00F7371B" w:rsidRPr="00EA726E" w:rsidRDefault="00F7371B" w:rsidP="00AE731D">
            <w:pPr>
              <w:spacing w:after="0" w:line="240" w:lineRule="auto"/>
              <w:rPr>
                <w:rFonts w:ascii="Calibri" w:eastAsia="Times New Roman" w:hAnsi="Calibri" w:cs="Times New Roman"/>
                <w:color w:val="000000"/>
                <w:lang w:eastAsia="en-GB"/>
              </w:rPr>
            </w:pPr>
          </w:p>
        </w:tc>
      </w:tr>
      <w:tr w:rsidR="00B1065B" w:rsidRPr="00EA726E" w14:paraId="2B6AE5AC"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tcPr>
          <w:p w14:paraId="3E8AB6DF" w14:textId="77777777" w:rsidR="00F7371B" w:rsidRPr="00EA726E" w:rsidRDefault="00F7371B" w:rsidP="00AE731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wetted wing area</w:t>
            </w:r>
          </w:p>
        </w:tc>
        <w:tc>
          <w:tcPr>
            <w:tcW w:w="1357" w:type="dxa"/>
            <w:tcBorders>
              <w:top w:val="nil"/>
              <w:left w:val="nil"/>
              <w:bottom w:val="single" w:sz="4" w:space="0" w:color="auto"/>
              <w:right w:val="single" w:sz="4" w:space="0" w:color="auto"/>
            </w:tcBorders>
            <w:shd w:val="clear" w:color="auto" w:fill="auto"/>
            <w:noWrap/>
            <w:vAlign w:val="bottom"/>
          </w:tcPr>
          <w:p w14:paraId="6A96597C" w14:textId="77777777" w:rsidR="00F7371B" w:rsidRPr="00EA726E" w:rsidRDefault="00F7371B" w:rsidP="00AE731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w:t>
            </w:r>
            <w:r w:rsidRPr="00265B8F">
              <w:rPr>
                <w:rFonts w:ascii="Calibri" w:eastAsia="Times New Roman" w:hAnsi="Calibri" w:cs="Times New Roman"/>
                <w:color w:val="000000"/>
                <w:vertAlign w:val="subscript"/>
                <w:lang w:eastAsia="en-GB"/>
              </w:rPr>
              <w:t>W</w:t>
            </w:r>
          </w:p>
        </w:tc>
        <w:tc>
          <w:tcPr>
            <w:tcW w:w="775" w:type="dxa"/>
            <w:tcBorders>
              <w:top w:val="nil"/>
              <w:left w:val="nil"/>
              <w:bottom w:val="single" w:sz="4" w:space="0" w:color="auto"/>
              <w:right w:val="single" w:sz="4" w:space="0" w:color="auto"/>
            </w:tcBorders>
            <w:shd w:val="clear" w:color="auto" w:fill="auto"/>
            <w:noWrap/>
            <w:vAlign w:val="bottom"/>
          </w:tcPr>
          <w:p w14:paraId="24F3C709" w14:textId="77777777" w:rsidR="00F7371B" w:rsidRPr="000D6146" w:rsidRDefault="00F7371B" w:rsidP="00AE731D">
            <w:pPr>
              <w:spacing w:after="0" w:line="240" w:lineRule="auto"/>
              <w:rPr>
                <w:rFonts w:ascii="Calibri" w:eastAsia="Times New Roman" w:hAnsi="Calibri" w:cs="Times New Roman"/>
                <w:color w:val="000000"/>
                <w:vertAlign w:val="superscript"/>
                <w:lang w:eastAsia="en-GB"/>
              </w:rPr>
            </w:pPr>
            <w:r>
              <w:rPr>
                <w:rFonts w:ascii="Calibri" w:eastAsia="Times New Roman" w:hAnsi="Calibri" w:cs="Times New Roman"/>
                <w:color w:val="000000"/>
                <w:lang w:eastAsia="en-GB"/>
              </w:rPr>
              <w:t>m</w:t>
            </w:r>
            <w:r>
              <w:rPr>
                <w:rFonts w:ascii="Calibri" w:eastAsia="Times New Roman" w:hAnsi="Calibri" w:cs="Times New Roman"/>
                <w:color w:val="000000"/>
                <w:vertAlign w:val="superscript"/>
                <w:lang w:eastAsia="en-GB"/>
              </w:rPr>
              <w:t>2</w:t>
            </w:r>
          </w:p>
        </w:tc>
        <w:tc>
          <w:tcPr>
            <w:tcW w:w="975" w:type="dxa"/>
            <w:tcBorders>
              <w:top w:val="nil"/>
              <w:left w:val="nil"/>
              <w:bottom w:val="single" w:sz="4" w:space="0" w:color="auto"/>
              <w:right w:val="single" w:sz="4" w:space="0" w:color="auto"/>
            </w:tcBorders>
            <w:shd w:val="clear" w:color="auto" w:fill="auto"/>
            <w:noWrap/>
            <w:vAlign w:val="bottom"/>
          </w:tcPr>
          <w:p w14:paraId="372767B5"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13.6</w:t>
            </w:r>
          </w:p>
        </w:tc>
        <w:tc>
          <w:tcPr>
            <w:tcW w:w="1871" w:type="dxa"/>
            <w:tcBorders>
              <w:top w:val="nil"/>
              <w:left w:val="nil"/>
              <w:bottom w:val="single" w:sz="4" w:space="0" w:color="auto"/>
              <w:right w:val="nil"/>
            </w:tcBorders>
            <w:shd w:val="clear" w:color="auto" w:fill="auto"/>
            <w:noWrap/>
            <w:vAlign w:val="bottom"/>
          </w:tcPr>
          <w:p w14:paraId="7DC25082"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design data</w:t>
            </w:r>
          </w:p>
        </w:tc>
        <w:tc>
          <w:tcPr>
            <w:tcW w:w="1969" w:type="dxa"/>
            <w:tcBorders>
              <w:top w:val="nil"/>
              <w:left w:val="single" w:sz="4" w:space="0" w:color="auto"/>
              <w:bottom w:val="single" w:sz="4" w:space="0" w:color="auto"/>
              <w:right w:val="single" w:sz="8" w:space="0" w:color="auto"/>
            </w:tcBorders>
            <w:shd w:val="clear" w:color="auto" w:fill="auto"/>
            <w:noWrap/>
            <w:vAlign w:val="bottom"/>
          </w:tcPr>
          <w:p w14:paraId="22978F8D" w14:textId="77777777" w:rsidR="00F7371B" w:rsidRPr="00EA726E" w:rsidRDefault="00F7371B" w:rsidP="00AE731D">
            <w:pPr>
              <w:spacing w:after="0" w:line="240" w:lineRule="auto"/>
              <w:rPr>
                <w:rFonts w:ascii="Calibri" w:eastAsia="Times New Roman" w:hAnsi="Calibri" w:cs="Times New Roman"/>
                <w:color w:val="000000"/>
                <w:lang w:eastAsia="en-GB"/>
              </w:rPr>
            </w:pPr>
          </w:p>
        </w:tc>
      </w:tr>
      <w:tr w:rsidR="00B1065B" w:rsidRPr="00EA726E" w14:paraId="2A56BD13"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3EF9BBF8"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zero lift angle of flap section</w:t>
            </w:r>
          </w:p>
        </w:tc>
        <w:tc>
          <w:tcPr>
            <w:tcW w:w="1357" w:type="dxa"/>
            <w:tcBorders>
              <w:top w:val="nil"/>
              <w:left w:val="nil"/>
              <w:bottom w:val="single" w:sz="4" w:space="0" w:color="auto"/>
              <w:right w:val="single" w:sz="4" w:space="0" w:color="auto"/>
            </w:tcBorders>
            <w:shd w:val="clear" w:color="auto" w:fill="auto"/>
            <w:noWrap/>
            <w:vAlign w:val="bottom"/>
            <w:hideMark/>
          </w:tcPr>
          <w:p w14:paraId="0DACF3AF"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α</w:t>
            </w:r>
            <w:r w:rsidRPr="00EA726E">
              <w:rPr>
                <w:rFonts w:ascii="Calibri" w:eastAsia="Times New Roman" w:hAnsi="Calibri" w:cs="Times New Roman"/>
                <w:color w:val="000000"/>
                <w:sz w:val="16"/>
                <w:szCs w:val="16"/>
                <w:lang w:eastAsia="en-GB"/>
              </w:rPr>
              <w:t>_CL=0,flaps</w:t>
            </w:r>
          </w:p>
        </w:tc>
        <w:tc>
          <w:tcPr>
            <w:tcW w:w="775" w:type="dxa"/>
            <w:tcBorders>
              <w:top w:val="nil"/>
              <w:left w:val="nil"/>
              <w:bottom w:val="single" w:sz="4" w:space="0" w:color="auto"/>
              <w:right w:val="single" w:sz="4" w:space="0" w:color="auto"/>
            </w:tcBorders>
            <w:shd w:val="clear" w:color="auto" w:fill="auto"/>
            <w:noWrap/>
            <w:vAlign w:val="bottom"/>
            <w:hideMark/>
          </w:tcPr>
          <w:p w14:paraId="3F0D4B34"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deg</w:t>
            </w:r>
          </w:p>
        </w:tc>
        <w:tc>
          <w:tcPr>
            <w:tcW w:w="975" w:type="dxa"/>
            <w:tcBorders>
              <w:top w:val="nil"/>
              <w:left w:val="nil"/>
              <w:bottom w:val="single" w:sz="4" w:space="0" w:color="auto"/>
              <w:right w:val="single" w:sz="4" w:space="0" w:color="auto"/>
            </w:tcBorders>
            <w:shd w:val="clear" w:color="auto" w:fill="auto"/>
            <w:noWrap/>
            <w:vAlign w:val="bottom"/>
            <w:hideMark/>
          </w:tcPr>
          <w:p w14:paraId="7C0AE06E"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-15</w:t>
            </w:r>
          </w:p>
        </w:tc>
        <w:tc>
          <w:tcPr>
            <w:tcW w:w="1871" w:type="dxa"/>
            <w:tcBorders>
              <w:top w:val="nil"/>
              <w:left w:val="nil"/>
              <w:bottom w:val="single" w:sz="4" w:space="0" w:color="auto"/>
              <w:right w:val="nil"/>
            </w:tcBorders>
            <w:shd w:val="clear" w:color="auto" w:fill="auto"/>
            <w:noWrap/>
            <w:vAlign w:val="bottom"/>
            <w:hideMark/>
          </w:tcPr>
          <w:p w14:paraId="4850D44C"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NACA report 824</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5FED36A8"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Re = 3E6 (p.237)</w:t>
            </w:r>
          </w:p>
        </w:tc>
      </w:tr>
      <w:tr w:rsidR="00B1065B" w:rsidRPr="00EA726E" w14:paraId="6B33B2DC"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5CA046E9"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zero lift angle</w:t>
            </w:r>
          </w:p>
        </w:tc>
        <w:tc>
          <w:tcPr>
            <w:tcW w:w="1357" w:type="dxa"/>
            <w:tcBorders>
              <w:top w:val="nil"/>
              <w:left w:val="nil"/>
              <w:bottom w:val="single" w:sz="4" w:space="0" w:color="auto"/>
              <w:right w:val="single" w:sz="4" w:space="0" w:color="auto"/>
            </w:tcBorders>
            <w:shd w:val="clear" w:color="auto" w:fill="auto"/>
            <w:noWrap/>
            <w:vAlign w:val="bottom"/>
            <w:hideMark/>
          </w:tcPr>
          <w:p w14:paraId="0BCD3DA7"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α</w:t>
            </w:r>
            <w:r w:rsidRPr="00EA726E">
              <w:rPr>
                <w:rFonts w:ascii="Calibri" w:eastAsia="Times New Roman" w:hAnsi="Calibri" w:cs="Times New Roman"/>
                <w:color w:val="000000"/>
                <w:sz w:val="16"/>
                <w:szCs w:val="16"/>
                <w:lang w:eastAsia="en-GB"/>
              </w:rPr>
              <w:t>_CL=0,airfoil</w:t>
            </w:r>
          </w:p>
        </w:tc>
        <w:tc>
          <w:tcPr>
            <w:tcW w:w="775" w:type="dxa"/>
            <w:tcBorders>
              <w:top w:val="nil"/>
              <w:left w:val="nil"/>
              <w:bottom w:val="single" w:sz="4" w:space="0" w:color="auto"/>
              <w:right w:val="single" w:sz="4" w:space="0" w:color="auto"/>
            </w:tcBorders>
            <w:shd w:val="clear" w:color="auto" w:fill="auto"/>
            <w:noWrap/>
            <w:vAlign w:val="bottom"/>
            <w:hideMark/>
          </w:tcPr>
          <w:p w14:paraId="5BC2DD73"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deg</w:t>
            </w:r>
          </w:p>
        </w:tc>
        <w:tc>
          <w:tcPr>
            <w:tcW w:w="975" w:type="dxa"/>
            <w:tcBorders>
              <w:top w:val="nil"/>
              <w:left w:val="nil"/>
              <w:bottom w:val="single" w:sz="4" w:space="0" w:color="auto"/>
              <w:right w:val="single" w:sz="4" w:space="0" w:color="auto"/>
            </w:tcBorders>
            <w:shd w:val="clear" w:color="auto" w:fill="auto"/>
            <w:noWrap/>
            <w:vAlign w:val="bottom"/>
            <w:hideMark/>
          </w:tcPr>
          <w:p w14:paraId="5DB65DF1"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-2</w:t>
            </w:r>
          </w:p>
        </w:tc>
        <w:tc>
          <w:tcPr>
            <w:tcW w:w="1871" w:type="dxa"/>
            <w:tcBorders>
              <w:top w:val="nil"/>
              <w:left w:val="nil"/>
              <w:bottom w:val="single" w:sz="4" w:space="0" w:color="auto"/>
              <w:right w:val="nil"/>
            </w:tcBorders>
            <w:shd w:val="clear" w:color="auto" w:fill="auto"/>
            <w:noWrap/>
            <w:vAlign w:val="bottom"/>
            <w:hideMark/>
          </w:tcPr>
          <w:p w14:paraId="383EC63C"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NACA report 824</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5B47C3E9"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Re = 2.9E6 (p.236)</w:t>
            </w:r>
          </w:p>
        </w:tc>
      </w:tr>
      <w:tr w:rsidR="00B1065B" w:rsidRPr="00EA726E" w14:paraId="3EA718E1"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39618D5F"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chord at wing root</w:t>
            </w:r>
          </w:p>
        </w:tc>
        <w:tc>
          <w:tcPr>
            <w:tcW w:w="1357" w:type="dxa"/>
            <w:tcBorders>
              <w:top w:val="nil"/>
              <w:left w:val="nil"/>
              <w:bottom w:val="single" w:sz="4" w:space="0" w:color="auto"/>
              <w:right w:val="single" w:sz="4" w:space="0" w:color="auto"/>
            </w:tcBorders>
            <w:shd w:val="clear" w:color="auto" w:fill="auto"/>
            <w:noWrap/>
            <w:vAlign w:val="bottom"/>
            <w:hideMark/>
          </w:tcPr>
          <w:p w14:paraId="6E793B44"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c</w:t>
            </w:r>
            <w:r w:rsidRPr="006F3B85">
              <w:rPr>
                <w:rFonts w:ascii="Calibri" w:eastAsia="Times New Roman" w:hAnsi="Calibri" w:cs="Times New Roman"/>
                <w:color w:val="000000"/>
                <w:sz w:val="16"/>
                <w:szCs w:val="16"/>
                <w:lang w:eastAsia="en-GB"/>
              </w:rPr>
              <w:t>_root</w:t>
            </w:r>
          </w:p>
        </w:tc>
        <w:tc>
          <w:tcPr>
            <w:tcW w:w="775" w:type="dxa"/>
            <w:tcBorders>
              <w:top w:val="nil"/>
              <w:left w:val="nil"/>
              <w:bottom w:val="single" w:sz="4" w:space="0" w:color="auto"/>
              <w:right w:val="single" w:sz="4" w:space="0" w:color="auto"/>
            </w:tcBorders>
            <w:shd w:val="clear" w:color="auto" w:fill="auto"/>
            <w:noWrap/>
            <w:vAlign w:val="bottom"/>
            <w:hideMark/>
          </w:tcPr>
          <w:p w14:paraId="3BE3A407"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m</w:t>
            </w:r>
          </w:p>
        </w:tc>
        <w:tc>
          <w:tcPr>
            <w:tcW w:w="975" w:type="dxa"/>
            <w:tcBorders>
              <w:top w:val="nil"/>
              <w:left w:val="nil"/>
              <w:bottom w:val="single" w:sz="4" w:space="0" w:color="auto"/>
              <w:right w:val="single" w:sz="4" w:space="0" w:color="auto"/>
            </w:tcBorders>
            <w:shd w:val="clear" w:color="auto" w:fill="auto"/>
            <w:noWrap/>
            <w:vAlign w:val="bottom"/>
            <w:hideMark/>
          </w:tcPr>
          <w:p w14:paraId="271871FE"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1.54</w:t>
            </w:r>
          </w:p>
        </w:tc>
        <w:tc>
          <w:tcPr>
            <w:tcW w:w="1871" w:type="dxa"/>
            <w:tcBorders>
              <w:top w:val="nil"/>
              <w:left w:val="nil"/>
              <w:bottom w:val="single" w:sz="4" w:space="0" w:color="auto"/>
              <w:right w:val="nil"/>
            </w:tcBorders>
            <w:shd w:val="clear" w:color="auto" w:fill="auto"/>
            <w:noWrap/>
            <w:vAlign w:val="bottom"/>
            <w:hideMark/>
          </w:tcPr>
          <w:p w14:paraId="6FD9E1C1"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design data</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14B6AA11"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r>
      <w:tr w:rsidR="00B1065B" w:rsidRPr="00EA726E" w14:paraId="7EA13F43"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2B724D40"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chord at wing tip</w:t>
            </w:r>
          </w:p>
        </w:tc>
        <w:tc>
          <w:tcPr>
            <w:tcW w:w="1357" w:type="dxa"/>
            <w:tcBorders>
              <w:top w:val="nil"/>
              <w:left w:val="nil"/>
              <w:bottom w:val="single" w:sz="4" w:space="0" w:color="auto"/>
              <w:right w:val="single" w:sz="4" w:space="0" w:color="auto"/>
            </w:tcBorders>
            <w:shd w:val="clear" w:color="auto" w:fill="auto"/>
            <w:noWrap/>
            <w:vAlign w:val="bottom"/>
            <w:hideMark/>
          </w:tcPr>
          <w:p w14:paraId="5B0A5E19"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c</w:t>
            </w:r>
            <w:r w:rsidRPr="006F3B85">
              <w:rPr>
                <w:rFonts w:ascii="Calibri" w:eastAsia="Times New Roman" w:hAnsi="Calibri" w:cs="Times New Roman"/>
                <w:color w:val="000000"/>
                <w:sz w:val="16"/>
                <w:szCs w:val="16"/>
                <w:lang w:eastAsia="en-GB"/>
              </w:rPr>
              <w:t>_tip</w:t>
            </w:r>
          </w:p>
        </w:tc>
        <w:tc>
          <w:tcPr>
            <w:tcW w:w="775" w:type="dxa"/>
            <w:tcBorders>
              <w:top w:val="nil"/>
              <w:left w:val="nil"/>
              <w:bottom w:val="single" w:sz="4" w:space="0" w:color="auto"/>
              <w:right w:val="single" w:sz="4" w:space="0" w:color="auto"/>
            </w:tcBorders>
            <w:shd w:val="clear" w:color="auto" w:fill="auto"/>
            <w:noWrap/>
            <w:vAlign w:val="bottom"/>
            <w:hideMark/>
          </w:tcPr>
          <w:p w14:paraId="37C8DAB8"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m</w:t>
            </w:r>
          </w:p>
        </w:tc>
        <w:tc>
          <w:tcPr>
            <w:tcW w:w="975" w:type="dxa"/>
            <w:tcBorders>
              <w:top w:val="nil"/>
              <w:left w:val="nil"/>
              <w:bottom w:val="single" w:sz="4" w:space="0" w:color="auto"/>
              <w:right w:val="single" w:sz="4" w:space="0" w:color="auto"/>
            </w:tcBorders>
            <w:shd w:val="clear" w:color="auto" w:fill="auto"/>
            <w:noWrap/>
            <w:vAlign w:val="bottom"/>
            <w:hideMark/>
          </w:tcPr>
          <w:p w14:paraId="2F7BA56D"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1.26</w:t>
            </w:r>
          </w:p>
        </w:tc>
        <w:tc>
          <w:tcPr>
            <w:tcW w:w="1871" w:type="dxa"/>
            <w:tcBorders>
              <w:top w:val="nil"/>
              <w:left w:val="nil"/>
              <w:bottom w:val="single" w:sz="4" w:space="0" w:color="auto"/>
              <w:right w:val="nil"/>
            </w:tcBorders>
            <w:shd w:val="clear" w:color="auto" w:fill="auto"/>
            <w:noWrap/>
            <w:vAlign w:val="bottom"/>
            <w:hideMark/>
          </w:tcPr>
          <w:p w14:paraId="3586259C"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design data</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765D916F"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r>
      <w:tr w:rsidR="00B1065B" w:rsidRPr="00EA726E" w14:paraId="057C8B63"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0B04FBEF"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wing span in fuselage</w:t>
            </w:r>
          </w:p>
        </w:tc>
        <w:tc>
          <w:tcPr>
            <w:tcW w:w="1357" w:type="dxa"/>
            <w:tcBorders>
              <w:top w:val="nil"/>
              <w:left w:val="nil"/>
              <w:bottom w:val="single" w:sz="4" w:space="0" w:color="auto"/>
              <w:right w:val="single" w:sz="4" w:space="0" w:color="auto"/>
            </w:tcBorders>
            <w:shd w:val="clear" w:color="auto" w:fill="auto"/>
            <w:noWrap/>
            <w:vAlign w:val="bottom"/>
            <w:hideMark/>
          </w:tcPr>
          <w:p w14:paraId="5941A669"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b</w:t>
            </w:r>
            <w:r w:rsidRPr="000D6146">
              <w:rPr>
                <w:rFonts w:ascii="Calibri" w:eastAsia="Times New Roman" w:hAnsi="Calibri" w:cs="Times New Roman"/>
                <w:color w:val="000000"/>
                <w:sz w:val="16"/>
                <w:szCs w:val="16"/>
                <w:vertAlign w:val="subscript"/>
                <w:lang w:eastAsia="en-GB"/>
              </w:rPr>
              <w:t>_0</w:t>
            </w:r>
            <w:r w:rsidRPr="00EA726E">
              <w:rPr>
                <w:rFonts w:ascii="Calibri" w:eastAsia="Times New Roman" w:hAnsi="Calibri" w:cs="Times New Roman"/>
                <w:color w:val="000000"/>
                <w:lang w:eastAsia="en-GB"/>
              </w:rPr>
              <w:t xml:space="preserve"> = b</w:t>
            </w:r>
            <w:r w:rsidRPr="00EA726E">
              <w:rPr>
                <w:rFonts w:ascii="Calibri" w:eastAsia="Times New Roman" w:hAnsi="Calibri" w:cs="Times New Roman"/>
                <w:color w:val="000000"/>
                <w:sz w:val="16"/>
                <w:szCs w:val="16"/>
                <w:lang w:eastAsia="en-GB"/>
              </w:rPr>
              <w:t>_fuse</w:t>
            </w:r>
          </w:p>
        </w:tc>
        <w:tc>
          <w:tcPr>
            <w:tcW w:w="775" w:type="dxa"/>
            <w:tcBorders>
              <w:top w:val="nil"/>
              <w:left w:val="nil"/>
              <w:bottom w:val="single" w:sz="4" w:space="0" w:color="auto"/>
              <w:right w:val="single" w:sz="4" w:space="0" w:color="auto"/>
            </w:tcBorders>
            <w:shd w:val="clear" w:color="auto" w:fill="auto"/>
            <w:noWrap/>
            <w:vAlign w:val="bottom"/>
            <w:hideMark/>
          </w:tcPr>
          <w:p w14:paraId="4699F8E3"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m</w:t>
            </w:r>
          </w:p>
        </w:tc>
        <w:tc>
          <w:tcPr>
            <w:tcW w:w="975" w:type="dxa"/>
            <w:tcBorders>
              <w:top w:val="nil"/>
              <w:left w:val="nil"/>
              <w:bottom w:val="single" w:sz="4" w:space="0" w:color="auto"/>
              <w:right w:val="single" w:sz="4" w:space="0" w:color="auto"/>
            </w:tcBorders>
            <w:shd w:val="clear" w:color="auto" w:fill="auto"/>
            <w:noWrap/>
            <w:vAlign w:val="bottom"/>
            <w:hideMark/>
          </w:tcPr>
          <w:p w14:paraId="1BEE0824"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1</w:t>
            </w:r>
          </w:p>
        </w:tc>
        <w:tc>
          <w:tcPr>
            <w:tcW w:w="1871" w:type="dxa"/>
            <w:tcBorders>
              <w:top w:val="nil"/>
              <w:left w:val="nil"/>
              <w:bottom w:val="single" w:sz="4" w:space="0" w:color="auto"/>
              <w:right w:val="nil"/>
            </w:tcBorders>
            <w:shd w:val="clear" w:color="auto" w:fill="auto"/>
            <w:noWrap/>
            <w:vAlign w:val="bottom"/>
            <w:hideMark/>
          </w:tcPr>
          <w:p w14:paraId="15BB013B"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design data</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422AF818"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r>
      <w:tr w:rsidR="00B1065B" w:rsidRPr="00EA726E" w14:paraId="276275FF"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15FC0034"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wing c/4 to fuselage</w:t>
            </w:r>
          </w:p>
        </w:tc>
        <w:tc>
          <w:tcPr>
            <w:tcW w:w="1357" w:type="dxa"/>
            <w:tcBorders>
              <w:top w:val="nil"/>
              <w:left w:val="nil"/>
              <w:bottom w:val="single" w:sz="4" w:space="0" w:color="auto"/>
              <w:right w:val="single" w:sz="4" w:space="0" w:color="auto"/>
            </w:tcBorders>
            <w:shd w:val="clear" w:color="auto" w:fill="auto"/>
            <w:noWrap/>
            <w:vAlign w:val="bottom"/>
            <w:hideMark/>
          </w:tcPr>
          <w:p w14:paraId="7FA076F2"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l_</w:t>
            </w:r>
            <w:r w:rsidRPr="00EA726E">
              <w:rPr>
                <w:rFonts w:ascii="Calibri" w:eastAsia="Times New Roman" w:hAnsi="Calibri" w:cs="Times New Roman"/>
                <w:color w:val="000000"/>
                <w:sz w:val="16"/>
                <w:szCs w:val="16"/>
                <w:lang w:eastAsia="en-GB"/>
              </w:rPr>
              <w:t>N</w:t>
            </w:r>
            <w:r w:rsidRPr="00EA726E">
              <w:rPr>
                <w:rFonts w:ascii="Calibri" w:eastAsia="Times New Roman" w:hAnsi="Calibri" w:cs="Times New Roman"/>
                <w:color w:val="000000"/>
                <w:lang w:eastAsia="en-GB"/>
              </w:rPr>
              <w:t>/l_</w:t>
            </w:r>
            <w:r w:rsidRPr="00EA726E">
              <w:rPr>
                <w:rFonts w:ascii="Calibri" w:eastAsia="Times New Roman" w:hAnsi="Calibri" w:cs="Times New Roman"/>
                <w:color w:val="000000"/>
                <w:sz w:val="16"/>
                <w:szCs w:val="16"/>
                <w:lang w:eastAsia="en-GB"/>
              </w:rPr>
              <w:t>fuse</w:t>
            </w:r>
          </w:p>
        </w:tc>
        <w:tc>
          <w:tcPr>
            <w:tcW w:w="775" w:type="dxa"/>
            <w:tcBorders>
              <w:top w:val="nil"/>
              <w:left w:val="nil"/>
              <w:bottom w:val="single" w:sz="4" w:space="0" w:color="auto"/>
              <w:right w:val="single" w:sz="4" w:space="0" w:color="auto"/>
            </w:tcBorders>
            <w:shd w:val="clear" w:color="auto" w:fill="auto"/>
            <w:noWrap/>
            <w:vAlign w:val="bottom"/>
            <w:hideMark/>
          </w:tcPr>
          <w:p w14:paraId="4A001AA0"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c>
          <w:tcPr>
            <w:tcW w:w="975" w:type="dxa"/>
            <w:tcBorders>
              <w:top w:val="nil"/>
              <w:left w:val="nil"/>
              <w:bottom w:val="single" w:sz="4" w:space="0" w:color="auto"/>
              <w:right w:val="single" w:sz="4" w:space="0" w:color="auto"/>
            </w:tcBorders>
            <w:shd w:val="clear" w:color="auto" w:fill="auto"/>
            <w:noWrap/>
            <w:vAlign w:val="bottom"/>
            <w:hideMark/>
          </w:tcPr>
          <w:p w14:paraId="010A3795"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0.4</w:t>
            </w:r>
          </w:p>
        </w:tc>
        <w:tc>
          <w:tcPr>
            <w:tcW w:w="1871" w:type="dxa"/>
            <w:tcBorders>
              <w:top w:val="nil"/>
              <w:left w:val="nil"/>
              <w:bottom w:val="single" w:sz="4" w:space="0" w:color="auto"/>
              <w:right w:val="nil"/>
            </w:tcBorders>
            <w:shd w:val="clear" w:color="auto" w:fill="auto"/>
            <w:noWrap/>
            <w:vAlign w:val="bottom"/>
            <w:hideMark/>
          </w:tcPr>
          <w:p w14:paraId="0002FF3D"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design data</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0E066BCE"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r>
      <w:tr w:rsidR="00B1065B" w:rsidRPr="00EA726E" w14:paraId="34AD9819"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07556EFE"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fuselage total length</w:t>
            </w:r>
          </w:p>
        </w:tc>
        <w:tc>
          <w:tcPr>
            <w:tcW w:w="1357" w:type="dxa"/>
            <w:tcBorders>
              <w:top w:val="nil"/>
              <w:left w:val="nil"/>
              <w:bottom w:val="single" w:sz="4" w:space="0" w:color="auto"/>
              <w:right w:val="single" w:sz="4" w:space="0" w:color="auto"/>
            </w:tcBorders>
            <w:shd w:val="clear" w:color="auto" w:fill="auto"/>
            <w:noWrap/>
            <w:vAlign w:val="bottom"/>
            <w:hideMark/>
          </w:tcPr>
          <w:p w14:paraId="738FCA88"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l</w:t>
            </w:r>
            <w:r w:rsidRPr="006F3B85">
              <w:rPr>
                <w:rFonts w:ascii="Calibri" w:eastAsia="Times New Roman" w:hAnsi="Calibri" w:cs="Times New Roman"/>
                <w:color w:val="000000"/>
                <w:sz w:val="16"/>
                <w:szCs w:val="16"/>
                <w:lang w:eastAsia="en-GB"/>
              </w:rPr>
              <w:t>_fuse</w:t>
            </w:r>
          </w:p>
        </w:tc>
        <w:tc>
          <w:tcPr>
            <w:tcW w:w="775" w:type="dxa"/>
            <w:tcBorders>
              <w:top w:val="nil"/>
              <w:left w:val="nil"/>
              <w:bottom w:val="single" w:sz="4" w:space="0" w:color="auto"/>
              <w:right w:val="single" w:sz="4" w:space="0" w:color="auto"/>
            </w:tcBorders>
            <w:shd w:val="clear" w:color="auto" w:fill="auto"/>
            <w:noWrap/>
            <w:vAlign w:val="bottom"/>
            <w:hideMark/>
          </w:tcPr>
          <w:p w14:paraId="6E59AF73"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m</w:t>
            </w:r>
          </w:p>
        </w:tc>
        <w:tc>
          <w:tcPr>
            <w:tcW w:w="975" w:type="dxa"/>
            <w:tcBorders>
              <w:top w:val="nil"/>
              <w:left w:val="nil"/>
              <w:bottom w:val="single" w:sz="4" w:space="0" w:color="auto"/>
              <w:right w:val="single" w:sz="4" w:space="0" w:color="auto"/>
            </w:tcBorders>
            <w:shd w:val="clear" w:color="auto" w:fill="auto"/>
            <w:noWrap/>
            <w:vAlign w:val="bottom"/>
            <w:hideMark/>
          </w:tcPr>
          <w:p w14:paraId="01ACCC49"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6.5</w:t>
            </w:r>
          </w:p>
        </w:tc>
        <w:tc>
          <w:tcPr>
            <w:tcW w:w="1871" w:type="dxa"/>
            <w:tcBorders>
              <w:top w:val="nil"/>
              <w:left w:val="nil"/>
              <w:bottom w:val="single" w:sz="4" w:space="0" w:color="auto"/>
              <w:right w:val="nil"/>
            </w:tcBorders>
            <w:shd w:val="clear" w:color="auto" w:fill="auto"/>
            <w:noWrap/>
            <w:vAlign w:val="bottom"/>
            <w:hideMark/>
          </w:tcPr>
          <w:p w14:paraId="5D25C996"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design data</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0DB35AC3"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r>
      <w:tr w:rsidR="00B1065B" w:rsidRPr="00EA726E" w14:paraId="7FF846AE"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02B0C5D6"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lastRenderedPageBreak/>
              <w:t>zero lift pitch moment coeff</w:t>
            </w:r>
          </w:p>
        </w:tc>
        <w:tc>
          <w:tcPr>
            <w:tcW w:w="1357" w:type="dxa"/>
            <w:tcBorders>
              <w:top w:val="nil"/>
              <w:left w:val="nil"/>
              <w:bottom w:val="single" w:sz="4" w:space="0" w:color="auto"/>
              <w:right w:val="single" w:sz="4" w:space="0" w:color="auto"/>
            </w:tcBorders>
            <w:shd w:val="clear" w:color="auto" w:fill="auto"/>
            <w:noWrap/>
            <w:vAlign w:val="bottom"/>
            <w:hideMark/>
          </w:tcPr>
          <w:p w14:paraId="52A2528C"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c</w:t>
            </w:r>
            <w:r w:rsidRPr="00EA726E">
              <w:rPr>
                <w:rFonts w:ascii="Calibri" w:eastAsia="Times New Roman" w:hAnsi="Calibri" w:cs="Times New Roman"/>
                <w:color w:val="000000"/>
                <w:sz w:val="16"/>
                <w:szCs w:val="16"/>
                <w:lang w:eastAsia="en-GB"/>
              </w:rPr>
              <w:t>_m0</w:t>
            </w:r>
          </w:p>
        </w:tc>
        <w:tc>
          <w:tcPr>
            <w:tcW w:w="775" w:type="dxa"/>
            <w:tcBorders>
              <w:top w:val="nil"/>
              <w:left w:val="nil"/>
              <w:bottom w:val="single" w:sz="4" w:space="0" w:color="auto"/>
              <w:right w:val="single" w:sz="4" w:space="0" w:color="auto"/>
            </w:tcBorders>
            <w:shd w:val="clear" w:color="auto" w:fill="auto"/>
            <w:noWrap/>
            <w:vAlign w:val="bottom"/>
            <w:hideMark/>
          </w:tcPr>
          <w:p w14:paraId="38459A5B"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c>
          <w:tcPr>
            <w:tcW w:w="975" w:type="dxa"/>
            <w:tcBorders>
              <w:top w:val="nil"/>
              <w:left w:val="nil"/>
              <w:bottom w:val="single" w:sz="4" w:space="0" w:color="auto"/>
              <w:right w:val="single" w:sz="4" w:space="0" w:color="auto"/>
            </w:tcBorders>
            <w:shd w:val="clear" w:color="auto" w:fill="auto"/>
            <w:noWrap/>
            <w:vAlign w:val="bottom"/>
            <w:hideMark/>
          </w:tcPr>
          <w:p w14:paraId="613F6934"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-0.055</w:t>
            </w:r>
          </w:p>
        </w:tc>
        <w:tc>
          <w:tcPr>
            <w:tcW w:w="1871" w:type="dxa"/>
            <w:tcBorders>
              <w:top w:val="nil"/>
              <w:left w:val="nil"/>
              <w:bottom w:val="single" w:sz="4" w:space="0" w:color="auto"/>
              <w:right w:val="nil"/>
            </w:tcBorders>
            <w:shd w:val="clear" w:color="auto" w:fill="auto"/>
            <w:noWrap/>
            <w:vAlign w:val="bottom"/>
            <w:hideMark/>
          </w:tcPr>
          <w:p w14:paraId="58B3C90E"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NACA report 824</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0434FDC6"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Re = 2.9E6 (p.236)</w:t>
            </w:r>
          </w:p>
        </w:tc>
      </w:tr>
      <w:tr w:rsidR="00B1065B" w:rsidRPr="00EA726E" w14:paraId="6444C6FB"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72BC726D"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flap zero lift pitch moment coeff</w:t>
            </w:r>
          </w:p>
        </w:tc>
        <w:tc>
          <w:tcPr>
            <w:tcW w:w="1357" w:type="dxa"/>
            <w:tcBorders>
              <w:top w:val="nil"/>
              <w:left w:val="nil"/>
              <w:bottom w:val="single" w:sz="4" w:space="0" w:color="auto"/>
              <w:right w:val="single" w:sz="4" w:space="0" w:color="auto"/>
            </w:tcBorders>
            <w:shd w:val="clear" w:color="auto" w:fill="auto"/>
            <w:noWrap/>
            <w:vAlign w:val="bottom"/>
            <w:hideMark/>
          </w:tcPr>
          <w:p w14:paraId="427EAB1F"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c</w:t>
            </w:r>
            <w:r w:rsidRPr="00EA726E">
              <w:rPr>
                <w:rFonts w:ascii="Calibri" w:eastAsia="Times New Roman" w:hAnsi="Calibri" w:cs="Times New Roman"/>
                <w:color w:val="000000"/>
                <w:sz w:val="16"/>
                <w:szCs w:val="16"/>
                <w:lang w:eastAsia="en-GB"/>
              </w:rPr>
              <w:t>_m0,flap</w:t>
            </w:r>
          </w:p>
        </w:tc>
        <w:tc>
          <w:tcPr>
            <w:tcW w:w="775" w:type="dxa"/>
            <w:tcBorders>
              <w:top w:val="nil"/>
              <w:left w:val="nil"/>
              <w:bottom w:val="single" w:sz="4" w:space="0" w:color="auto"/>
              <w:right w:val="single" w:sz="4" w:space="0" w:color="auto"/>
            </w:tcBorders>
            <w:shd w:val="clear" w:color="auto" w:fill="auto"/>
            <w:noWrap/>
            <w:vAlign w:val="bottom"/>
            <w:hideMark/>
          </w:tcPr>
          <w:p w14:paraId="107790EB"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c>
          <w:tcPr>
            <w:tcW w:w="975" w:type="dxa"/>
            <w:tcBorders>
              <w:top w:val="nil"/>
              <w:left w:val="nil"/>
              <w:bottom w:val="single" w:sz="4" w:space="0" w:color="auto"/>
              <w:right w:val="single" w:sz="4" w:space="0" w:color="auto"/>
            </w:tcBorders>
            <w:shd w:val="clear" w:color="auto" w:fill="auto"/>
            <w:noWrap/>
            <w:vAlign w:val="bottom"/>
            <w:hideMark/>
          </w:tcPr>
          <w:p w14:paraId="55FF33E1"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-0.3</w:t>
            </w:r>
          </w:p>
        </w:tc>
        <w:tc>
          <w:tcPr>
            <w:tcW w:w="1871" w:type="dxa"/>
            <w:tcBorders>
              <w:top w:val="nil"/>
              <w:left w:val="nil"/>
              <w:bottom w:val="single" w:sz="4" w:space="0" w:color="auto"/>
              <w:right w:val="nil"/>
            </w:tcBorders>
            <w:shd w:val="clear" w:color="auto" w:fill="auto"/>
            <w:noWrap/>
            <w:vAlign w:val="bottom"/>
            <w:hideMark/>
          </w:tcPr>
          <w:p w14:paraId="3A761488"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NACA report 824</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5EFE7E6B" w14:textId="5C35CB9D"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(p.237)</w:t>
            </w:r>
          </w:p>
        </w:tc>
      </w:tr>
      <w:tr w:rsidR="00B1065B" w:rsidRPr="00EA726E" w14:paraId="395F1345" w14:textId="77777777" w:rsidTr="00B1065B">
        <w:trPr>
          <w:trHeight w:val="304"/>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3D926B8B" w14:textId="77777777" w:rsidR="00F7371B" w:rsidRPr="00EA726E" w:rsidRDefault="00F7371B" w:rsidP="00AE731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profile</w:t>
            </w:r>
          </w:p>
        </w:tc>
        <w:tc>
          <w:tcPr>
            <w:tcW w:w="1357" w:type="dxa"/>
            <w:tcBorders>
              <w:top w:val="nil"/>
              <w:left w:val="nil"/>
              <w:bottom w:val="single" w:sz="4" w:space="0" w:color="auto"/>
              <w:right w:val="single" w:sz="4" w:space="0" w:color="auto"/>
            </w:tcBorders>
            <w:shd w:val="clear" w:color="auto" w:fill="auto"/>
            <w:noWrap/>
            <w:vAlign w:val="bottom"/>
            <w:hideMark/>
          </w:tcPr>
          <w:p w14:paraId="35347D9A"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c>
          <w:tcPr>
            <w:tcW w:w="775" w:type="dxa"/>
            <w:tcBorders>
              <w:top w:val="nil"/>
              <w:left w:val="nil"/>
              <w:bottom w:val="single" w:sz="4" w:space="0" w:color="auto"/>
              <w:right w:val="single" w:sz="4" w:space="0" w:color="auto"/>
            </w:tcBorders>
            <w:shd w:val="clear" w:color="auto" w:fill="auto"/>
            <w:noWrap/>
            <w:vAlign w:val="bottom"/>
            <w:hideMark/>
          </w:tcPr>
          <w:p w14:paraId="39C34913"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xml:space="preserve">NACA </w:t>
            </w:r>
          </w:p>
        </w:tc>
        <w:tc>
          <w:tcPr>
            <w:tcW w:w="975" w:type="dxa"/>
            <w:tcBorders>
              <w:top w:val="nil"/>
              <w:left w:val="nil"/>
              <w:bottom w:val="single" w:sz="4" w:space="0" w:color="auto"/>
              <w:right w:val="single" w:sz="4" w:space="0" w:color="auto"/>
            </w:tcBorders>
            <w:shd w:val="clear" w:color="auto" w:fill="auto"/>
            <w:noWrap/>
            <w:vAlign w:val="bottom"/>
            <w:hideMark/>
          </w:tcPr>
          <w:p w14:paraId="13D7265C"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66(215)-216</w:t>
            </w:r>
          </w:p>
        </w:tc>
        <w:tc>
          <w:tcPr>
            <w:tcW w:w="1871" w:type="dxa"/>
            <w:tcBorders>
              <w:top w:val="nil"/>
              <w:left w:val="nil"/>
              <w:bottom w:val="single" w:sz="4" w:space="0" w:color="auto"/>
              <w:right w:val="nil"/>
            </w:tcBorders>
            <w:shd w:val="clear" w:color="auto" w:fill="auto"/>
            <w:noWrap/>
            <w:vAlign w:val="bottom"/>
            <w:hideMark/>
          </w:tcPr>
          <w:p w14:paraId="3FE763B3"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NACA report 824</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2AE8A06C"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data source=polar plot</w:t>
            </w:r>
          </w:p>
        </w:tc>
      </w:tr>
      <w:tr w:rsidR="00B1065B" w:rsidRPr="00EA726E" w14:paraId="2E19D858" w14:textId="77777777" w:rsidTr="00B1065B">
        <w:trPr>
          <w:trHeight w:val="319"/>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0F731536"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max lift w/o flaps</w:t>
            </w:r>
          </w:p>
        </w:tc>
        <w:tc>
          <w:tcPr>
            <w:tcW w:w="1357" w:type="dxa"/>
            <w:tcBorders>
              <w:top w:val="nil"/>
              <w:left w:val="nil"/>
              <w:bottom w:val="single" w:sz="4" w:space="0" w:color="auto"/>
              <w:right w:val="single" w:sz="4" w:space="0" w:color="auto"/>
            </w:tcBorders>
            <w:shd w:val="clear" w:color="auto" w:fill="auto"/>
            <w:noWrap/>
            <w:vAlign w:val="bottom"/>
            <w:hideMark/>
          </w:tcPr>
          <w:p w14:paraId="4D01759C"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c_</w:t>
            </w:r>
            <w:r w:rsidRPr="00EA726E">
              <w:rPr>
                <w:rFonts w:ascii="Calibri" w:eastAsia="Times New Roman" w:hAnsi="Calibri" w:cs="Times New Roman"/>
                <w:color w:val="000000"/>
                <w:sz w:val="16"/>
                <w:szCs w:val="16"/>
                <w:lang w:eastAsia="en-GB"/>
              </w:rPr>
              <w:t>L_max</w:t>
            </w:r>
            <w:r w:rsidRPr="00EA726E">
              <w:rPr>
                <w:rFonts w:ascii="Calibri" w:eastAsia="Times New Roman" w:hAnsi="Calibri" w:cs="Times New Roman"/>
                <w:color w:val="000000"/>
                <w:lang w:eastAsia="en-GB"/>
              </w:rPr>
              <w:t xml:space="preserve"> </w:t>
            </w:r>
          </w:p>
        </w:tc>
        <w:tc>
          <w:tcPr>
            <w:tcW w:w="775" w:type="dxa"/>
            <w:tcBorders>
              <w:top w:val="nil"/>
              <w:left w:val="nil"/>
              <w:bottom w:val="single" w:sz="4" w:space="0" w:color="auto"/>
              <w:right w:val="single" w:sz="4" w:space="0" w:color="auto"/>
            </w:tcBorders>
            <w:shd w:val="clear" w:color="auto" w:fill="auto"/>
            <w:noWrap/>
            <w:vAlign w:val="bottom"/>
            <w:hideMark/>
          </w:tcPr>
          <w:p w14:paraId="4C09B5F7"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c>
          <w:tcPr>
            <w:tcW w:w="975" w:type="dxa"/>
            <w:tcBorders>
              <w:top w:val="nil"/>
              <w:left w:val="nil"/>
              <w:bottom w:val="single" w:sz="4" w:space="0" w:color="auto"/>
              <w:right w:val="single" w:sz="4" w:space="0" w:color="auto"/>
            </w:tcBorders>
            <w:shd w:val="clear" w:color="auto" w:fill="auto"/>
            <w:noWrap/>
            <w:vAlign w:val="bottom"/>
            <w:hideMark/>
          </w:tcPr>
          <w:p w14:paraId="2B96ABD5"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1.35</w:t>
            </w:r>
          </w:p>
        </w:tc>
        <w:tc>
          <w:tcPr>
            <w:tcW w:w="1871" w:type="dxa"/>
            <w:tcBorders>
              <w:top w:val="nil"/>
              <w:left w:val="nil"/>
              <w:bottom w:val="single" w:sz="4" w:space="0" w:color="auto"/>
              <w:right w:val="nil"/>
            </w:tcBorders>
            <w:shd w:val="clear" w:color="auto" w:fill="auto"/>
            <w:noWrap/>
            <w:vAlign w:val="bottom"/>
            <w:hideMark/>
          </w:tcPr>
          <w:p w14:paraId="4E4AE1D2"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NACA report 824</w:t>
            </w:r>
          </w:p>
        </w:tc>
        <w:tc>
          <w:tcPr>
            <w:tcW w:w="1969" w:type="dxa"/>
            <w:tcBorders>
              <w:top w:val="nil"/>
              <w:left w:val="single" w:sz="4" w:space="0" w:color="auto"/>
              <w:bottom w:val="single" w:sz="4" w:space="0" w:color="auto"/>
              <w:right w:val="single" w:sz="8" w:space="0" w:color="auto"/>
            </w:tcBorders>
            <w:shd w:val="clear" w:color="auto" w:fill="auto"/>
            <w:noWrap/>
            <w:vAlign w:val="bottom"/>
            <w:hideMark/>
          </w:tcPr>
          <w:p w14:paraId="29C60E28"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Re = 2.9E6 (p.236), using 18% reserve</w:t>
            </w:r>
          </w:p>
        </w:tc>
      </w:tr>
      <w:tr w:rsidR="00B1065B" w:rsidRPr="00EA726E" w14:paraId="551F74CE" w14:textId="77777777" w:rsidTr="00B1065B">
        <w:trPr>
          <w:trHeight w:val="319"/>
        </w:trPr>
        <w:tc>
          <w:tcPr>
            <w:tcW w:w="3239" w:type="dxa"/>
            <w:tcBorders>
              <w:top w:val="nil"/>
              <w:left w:val="single" w:sz="8" w:space="0" w:color="auto"/>
              <w:bottom w:val="single" w:sz="8" w:space="0" w:color="auto"/>
              <w:right w:val="single" w:sz="4" w:space="0" w:color="auto"/>
            </w:tcBorders>
            <w:shd w:val="clear" w:color="auto" w:fill="auto"/>
            <w:noWrap/>
            <w:vAlign w:val="bottom"/>
            <w:hideMark/>
          </w:tcPr>
          <w:p w14:paraId="308D6A35"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xml:space="preserve">max lift full flaps </w:t>
            </w:r>
            <w:r>
              <w:rPr>
                <w:rFonts w:ascii="Calibri" w:eastAsia="Times New Roman" w:hAnsi="Calibri" w:cs="Times New Roman"/>
                <w:color w:val="000000"/>
                <w:lang w:eastAsia="en-GB"/>
              </w:rPr>
              <w:t xml:space="preserve">(flapped </w:t>
            </w:r>
            <w:r w:rsidRPr="00EA726E">
              <w:rPr>
                <w:rFonts w:ascii="Calibri" w:eastAsia="Times New Roman" w:hAnsi="Calibri" w:cs="Times New Roman"/>
                <w:color w:val="000000"/>
                <w:lang w:eastAsia="en-GB"/>
              </w:rPr>
              <w:t>area</w:t>
            </w:r>
            <w:r>
              <w:rPr>
                <w:rFonts w:ascii="Calibri" w:eastAsia="Times New Roman" w:hAnsi="Calibri" w:cs="Times New Roman"/>
                <w:color w:val="000000"/>
                <w:lang w:eastAsia="en-GB"/>
              </w:rPr>
              <w:t>)</w:t>
            </w:r>
          </w:p>
        </w:tc>
        <w:tc>
          <w:tcPr>
            <w:tcW w:w="1357" w:type="dxa"/>
            <w:tcBorders>
              <w:top w:val="nil"/>
              <w:left w:val="nil"/>
              <w:bottom w:val="single" w:sz="8" w:space="0" w:color="auto"/>
              <w:right w:val="single" w:sz="4" w:space="0" w:color="auto"/>
            </w:tcBorders>
            <w:shd w:val="clear" w:color="auto" w:fill="auto"/>
            <w:noWrap/>
            <w:vAlign w:val="bottom"/>
            <w:hideMark/>
          </w:tcPr>
          <w:p w14:paraId="3C303C9C"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c_</w:t>
            </w:r>
            <w:r w:rsidRPr="00EA726E">
              <w:rPr>
                <w:rFonts w:ascii="Calibri" w:eastAsia="Times New Roman" w:hAnsi="Calibri" w:cs="Times New Roman"/>
                <w:color w:val="000000"/>
                <w:sz w:val="16"/>
                <w:szCs w:val="16"/>
                <w:lang w:eastAsia="en-GB"/>
              </w:rPr>
              <w:t>L_flapsmax</w:t>
            </w:r>
            <w:r w:rsidRPr="00EA726E">
              <w:rPr>
                <w:rFonts w:ascii="Calibri" w:eastAsia="Times New Roman" w:hAnsi="Calibri" w:cs="Times New Roman"/>
                <w:color w:val="000000"/>
                <w:lang w:eastAsia="en-GB"/>
              </w:rPr>
              <w:t xml:space="preserve"> </w:t>
            </w:r>
          </w:p>
        </w:tc>
        <w:tc>
          <w:tcPr>
            <w:tcW w:w="775" w:type="dxa"/>
            <w:tcBorders>
              <w:top w:val="nil"/>
              <w:left w:val="nil"/>
              <w:bottom w:val="single" w:sz="8" w:space="0" w:color="auto"/>
              <w:right w:val="single" w:sz="4" w:space="0" w:color="auto"/>
            </w:tcBorders>
            <w:shd w:val="clear" w:color="auto" w:fill="auto"/>
            <w:noWrap/>
            <w:vAlign w:val="bottom"/>
            <w:hideMark/>
          </w:tcPr>
          <w:p w14:paraId="2191FFD8"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 </w:t>
            </w:r>
          </w:p>
        </w:tc>
        <w:tc>
          <w:tcPr>
            <w:tcW w:w="975" w:type="dxa"/>
            <w:tcBorders>
              <w:top w:val="nil"/>
              <w:left w:val="nil"/>
              <w:bottom w:val="single" w:sz="8" w:space="0" w:color="auto"/>
              <w:right w:val="single" w:sz="4" w:space="0" w:color="auto"/>
            </w:tcBorders>
            <w:shd w:val="clear" w:color="auto" w:fill="auto"/>
            <w:noWrap/>
            <w:vAlign w:val="bottom"/>
            <w:hideMark/>
          </w:tcPr>
          <w:p w14:paraId="7910CCC5" w14:textId="77777777" w:rsidR="00F7371B" w:rsidRPr="00EA726E" w:rsidRDefault="00F7371B" w:rsidP="00F7371B">
            <w:pPr>
              <w:spacing w:after="0" w:line="240" w:lineRule="auto"/>
              <w:jc w:val="center"/>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2.15</w:t>
            </w:r>
          </w:p>
        </w:tc>
        <w:tc>
          <w:tcPr>
            <w:tcW w:w="1871" w:type="dxa"/>
            <w:tcBorders>
              <w:top w:val="nil"/>
              <w:left w:val="nil"/>
              <w:bottom w:val="single" w:sz="4" w:space="0" w:color="auto"/>
              <w:right w:val="nil"/>
            </w:tcBorders>
            <w:shd w:val="clear" w:color="auto" w:fill="auto"/>
            <w:noWrap/>
            <w:vAlign w:val="bottom"/>
            <w:hideMark/>
          </w:tcPr>
          <w:p w14:paraId="148C9077"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NACA report 824</w:t>
            </w:r>
          </w:p>
        </w:tc>
        <w:tc>
          <w:tcPr>
            <w:tcW w:w="1969" w:type="dxa"/>
            <w:tcBorders>
              <w:top w:val="nil"/>
              <w:left w:val="single" w:sz="4" w:space="0" w:color="auto"/>
              <w:bottom w:val="single" w:sz="8" w:space="0" w:color="auto"/>
              <w:right w:val="single" w:sz="8" w:space="0" w:color="auto"/>
            </w:tcBorders>
            <w:shd w:val="clear" w:color="auto" w:fill="auto"/>
            <w:noWrap/>
            <w:vAlign w:val="bottom"/>
            <w:hideMark/>
          </w:tcPr>
          <w:p w14:paraId="6F8ED21C" w14:textId="77777777" w:rsidR="00F7371B" w:rsidRPr="00EA726E" w:rsidRDefault="00F7371B" w:rsidP="00AE731D">
            <w:pPr>
              <w:spacing w:after="0" w:line="240" w:lineRule="auto"/>
              <w:rPr>
                <w:rFonts w:ascii="Calibri" w:eastAsia="Times New Roman" w:hAnsi="Calibri" w:cs="Times New Roman"/>
                <w:color w:val="000000"/>
                <w:lang w:eastAsia="en-GB"/>
              </w:rPr>
            </w:pPr>
            <w:r w:rsidRPr="00EA726E">
              <w:rPr>
                <w:rFonts w:ascii="Calibri" w:eastAsia="Times New Roman" w:hAnsi="Calibri" w:cs="Times New Roman"/>
                <w:color w:val="000000"/>
                <w:lang w:eastAsia="en-GB"/>
              </w:rPr>
              <w:t>(p.237), using 18% reserve</w:t>
            </w:r>
            <w:r>
              <w:rPr>
                <w:rFonts w:ascii="Calibri" w:eastAsia="Times New Roman" w:hAnsi="Calibri" w:cs="Times New Roman"/>
                <w:color w:val="000000"/>
                <w:lang w:eastAsia="en-GB"/>
              </w:rPr>
              <w:t xml:space="preserve"> at 40 degrees deflection </w:t>
            </w:r>
          </w:p>
        </w:tc>
      </w:tr>
    </w:tbl>
    <w:p w14:paraId="76FDDB53" w14:textId="77777777" w:rsidR="00F7371B" w:rsidRPr="00B1065B" w:rsidRDefault="00F7371B" w:rsidP="00B1065B">
      <w:pPr>
        <w:spacing w:line="240" w:lineRule="auto"/>
        <w:rPr>
          <w:sz w:val="8"/>
        </w:rPr>
      </w:pPr>
    </w:p>
    <w:tbl>
      <w:tblPr>
        <w:tblW w:w="10187" w:type="dxa"/>
        <w:tblLook w:val="04A0" w:firstRow="1" w:lastRow="0" w:firstColumn="1" w:lastColumn="0" w:noHBand="0" w:noVBand="1"/>
      </w:tblPr>
      <w:tblGrid>
        <w:gridCol w:w="3239"/>
        <w:gridCol w:w="1453"/>
        <w:gridCol w:w="792"/>
        <w:gridCol w:w="860"/>
        <w:gridCol w:w="1881"/>
        <w:gridCol w:w="1962"/>
      </w:tblGrid>
      <w:tr w:rsidR="00C0217F" w:rsidRPr="007D3B01" w14:paraId="2E6D33EF" w14:textId="77777777" w:rsidTr="00B1065B">
        <w:trPr>
          <w:trHeight w:val="315"/>
        </w:trPr>
        <w:tc>
          <w:tcPr>
            <w:tcW w:w="10187"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3722002B" w14:textId="77777777" w:rsidR="00C0217F" w:rsidRPr="00C20835" w:rsidRDefault="00C0217F" w:rsidP="005E5A3C">
            <w:pPr>
              <w:spacing w:after="0" w:line="240" w:lineRule="auto"/>
              <w:jc w:val="center"/>
              <w:rPr>
                <w:b/>
              </w:rPr>
            </w:pPr>
            <w:r w:rsidRPr="00C20835">
              <w:rPr>
                <w:b/>
              </w:rPr>
              <w:t>other input data</w:t>
            </w:r>
          </w:p>
        </w:tc>
      </w:tr>
      <w:tr w:rsidR="00B1065B" w:rsidRPr="007D3B01" w14:paraId="72F6AE3A" w14:textId="77777777" w:rsidTr="00B1065B">
        <w:trPr>
          <w:trHeight w:val="315"/>
        </w:trPr>
        <w:tc>
          <w:tcPr>
            <w:tcW w:w="3239" w:type="dxa"/>
            <w:tcBorders>
              <w:top w:val="nil"/>
              <w:left w:val="single" w:sz="8" w:space="0" w:color="auto"/>
              <w:bottom w:val="single" w:sz="8" w:space="0" w:color="auto"/>
              <w:right w:val="single" w:sz="8" w:space="0" w:color="auto"/>
            </w:tcBorders>
            <w:shd w:val="clear" w:color="auto" w:fill="auto"/>
            <w:noWrap/>
            <w:vAlign w:val="bottom"/>
            <w:hideMark/>
          </w:tcPr>
          <w:p w14:paraId="2E6E2826" w14:textId="77777777" w:rsidR="00C0217F" w:rsidRPr="007D3B01" w:rsidRDefault="00C0217F" w:rsidP="005E5A3C">
            <w:pPr>
              <w:spacing w:after="0" w:line="240" w:lineRule="auto"/>
            </w:pPr>
            <w:r w:rsidRPr="007D3B01">
              <w:t> </w:t>
            </w:r>
          </w:p>
        </w:tc>
        <w:tc>
          <w:tcPr>
            <w:tcW w:w="1453" w:type="dxa"/>
            <w:tcBorders>
              <w:top w:val="nil"/>
              <w:left w:val="nil"/>
              <w:bottom w:val="single" w:sz="8" w:space="0" w:color="auto"/>
              <w:right w:val="single" w:sz="8" w:space="0" w:color="auto"/>
            </w:tcBorders>
            <w:shd w:val="clear" w:color="auto" w:fill="auto"/>
            <w:noWrap/>
            <w:vAlign w:val="bottom"/>
            <w:hideMark/>
          </w:tcPr>
          <w:p w14:paraId="530708DA" w14:textId="77777777" w:rsidR="00C0217F" w:rsidRPr="007D3B01" w:rsidRDefault="00C0217F" w:rsidP="005E5A3C">
            <w:pPr>
              <w:spacing w:after="0" w:line="240" w:lineRule="auto"/>
            </w:pPr>
            <w:r w:rsidRPr="007D3B01">
              <w:t>abbreviation</w:t>
            </w:r>
          </w:p>
        </w:tc>
        <w:tc>
          <w:tcPr>
            <w:tcW w:w="792" w:type="dxa"/>
            <w:tcBorders>
              <w:top w:val="nil"/>
              <w:left w:val="nil"/>
              <w:bottom w:val="single" w:sz="8" w:space="0" w:color="auto"/>
              <w:right w:val="single" w:sz="8" w:space="0" w:color="auto"/>
            </w:tcBorders>
            <w:shd w:val="clear" w:color="auto" w:fill="auto"/>
            <w:noWrap/>
            <w:vAlign w:val="bottom"/>
            <w:hideMark/>
          </w:tcPr>
          <w:p w14:paraId="4FEB853C" w14:textId="77777777" w:rsidR="00C0217F" w:rsidRPr="007D3B01" w:rsidRDefault="00C0217F" w:rsidP="005E5A3C">
            <w:pPr>
              <w:spacing w:after="0" w:line="240" w:lineRule="auto"/>
            </w:pPr>
            <w:r w:rsidRPr="007D3B01">
              <w:t>Units</w:t>
            </w:r>
          </w:p>
        </w:tc>
        <w:tc>
          <w:tcPr>
            <w:tcW w:w="860" w:type="dxa"/>
            <w:tcBorders>
              <w:top w:val="nil"/>
              <w:left w:val="nil"/>
              <w:bottom w:val="single" w:sz="8" w:space="0" w:color="auto"/>
              <w:right w:val="single" w:sz="8" w:space="0" w:color="auto"/>
            </w:tcBorders>
            <w:shd w:val="clear" w:color="auto" w:fill="auto"/>
            <w:noWrap/>
            <w:vAlign w:val="bottom"/>
            <w:hideMark/>
          </w:tcPr>
          <w:p w14:paraId="19633A2C" w14:textId="77777777" w:rsidR="00C0217F" w:rsidRPr="007D3B01" w:rsidRDefault="00C0217F" w:rsidP="005E5A3C">
            <w:pPr>
              <w:spacing w:after="0" w:line="240" w:lineRule="auto"/>
            </w:pPr>
            <w:r w:rsidRPr="007D3B01">
              <w:t>Value</w:t>
            </w:r>
          </w:p>
        </w:tc>
        <w:tc>
          <w:tcPr>
            <w:tcW w:w="1881" w:type="dxa"/>
            <w:tcBorders>
              <w:top w:val="nil"/>
              <w:left w:val="nil"/>
              <w:bottom w:val="single" w:sz="8" w:space="0" w:color="auto"/>
              <w:right w:val="single" w:sz="8" w:space="0" w:color="auto"/>
            </w:tcBorders>
            <w:shd w:val="clear" w:color="auto" w:fill="auto"/>
            <w:noWrap/>
            <w:vAlign w:val="bottom"/>
            <w:hideMark/>
          </w:tcPr>
          <w:p w14:paraId="0EBB68A1" w14:textId="77777777" w:rsidR="00C0217F" w:rsidRPr="007D3B01" w:rsidRDefault="00C0217F" w:rsidP="005E5A3C">
            <w:pPr>
              <w:spacing w:after="0" w:line="240" w:lineRule="auto"/>
            </w:pPr>
            <w:r w:rsidRPr="007D3B01">
              <w:t>source</w:t>
            </w:r>
          </w:p>
        </w:tc>
        <w:tc>
          <w:tcPr>
            <w:tcW w:w="1962" w:type="dxa"/>
            <w:tcBorders>
              <w:top w:val="nil"/>
              <w:left w:val="nil"/>
              <w:bottom w:val="single" w:sz="8" w:space="0" w:color="auto"/>
              <w:right w:val="single" w:sz="8" w:space="0" w:color="auto"/>
            </w:tcBorders>
            <w:shd w:val="clear" w:color="auto" w:fill="auto"/>
            <w:noWrap/>
            <w:vAlign w:val="bottom"/>
            <w:hideMark/>
          </w:tcPr>
          <w:p w14:paraId="46A99645" w14:textId="77777777" w:rsidR="00C0217F" w:rsidRPr="007D3B01" w:rsidRDefault="00C0217F" w:rsidP="005E5A3C">
            <w:pPr>
              <w:spacing w:after="0" w:line="240" w:lineRule="auto"/>
            </w:pPr>
            <w:r w:rsidRPr="007D3B01">
              <w:t>Comment</w:t>
            </w:r>
          </w:p>
        </w:tc>
      </w:tr>
      <w:tr w:rsidR="00B1065B" w:rsidRPr="007D3B01" w14:paraId="2FA30447" w14:textId="77777777" w:rsidTr="00B1065B">
        <w:trPr>
          <w:trHeight w:val="300"/>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7C86ED1D" w14:textId="77777777" w:rsidR="00C0217F" w:rsidRPr="007D3B01" w:rsidRDefault="00C0217F" w:rsidP="005E5A3C">
            <w:pPr>
              <w:spacing w:after="0" w:line="240" w:lineRule="auto"/>
            </w:pPr>
            <w:r w:rsidRPr="007D3B01">
              <w:t>pilot min weight</w:t>
            </w:r>
          </w:p>
        </w:tc>
        <w:tc>
          <w:tcPr>
            <w:tcW w:w="1453" w:type="dxa"/>
            <w:tcBorders>
              <w:top w:val="nil"/>
              <w:left w:val="nil"/>
              <w:bottom w:val="single" w:sz="4" w:space="0" w:color="auto"/>
              <w:right w:val="single" w:sz="4" w:space="0" w:color="auto"/>
            </w:tcBorders>
            <w:shd w:val="clear" w:color="auto" w:fill="auto"/>
            <w:noWrap/>
            <w:vAlign w:val="bottom"/>
            <w:hideMark/>
          </w:tcPr>
          <w:p w14:paraId="5F437016" w14:textId="77777777" w:rsidR="00C0217F" w:rsidRPr="007D3B01" w:rsidRDefault="00C0217F" w:rsidP="005E5A3C">
            <w:pPr>
              <w:spacing w:after="0" w:line="240" w:lineRule="auto"/>
            </w:pPr>
            <w:r w:rsidRPr="007D3B01">
              <w:t> </w:t>
            </w:r>
          </w:p>
        </w:tc>
        <w:tc>
          <w:tcPr>
            <w:tcW w:w="792" w:type="dxa"/>
            <w:tcBorders>
              <w:top w:val="nil"/>
              <w:left w:val="nil"/>
              <w:bottom w:val="single" w:sz="4" w:space="0" w:color="auto"/>
              <w:right w:val="single" w:sz="4" w:space="0" w:color="auto"/>
            </w:tcBorders>
            <w:shd w:val="clear" w:color="auto" w:fill="auto"/>
            <w:noWrap/>
            <w:vAlign w:val="bottom"/>
            <w:hideMark/>
          </w:tcPr>
          <w:p w14:paraId="392FF441" w14:textId="77777777" w:rsidR="00C0217F" w:rsidRPr="007D3B01" w:rsidRDefault="00C0217F" w:rsidP="005E5A3C">
            <w:pPr>
              <w:spacing w:after="0" w:line="240" w:lineRule="auto"/>
            </w:pPr>
            <w:r w:rsidRPr="007D3B01">
              <w:t>kg</w:t>
            </w:r>
          </w:p>
        </w:tc>
        <w:tc>
          <w:tcPr>
            <w:tcW w:w="860" w:type="dxa"/>
            <w:tcBorders>
              <w:top w:val="nil"/>
              <w:left w:val="nil"/>
              <w:bottom w:val="single" w:sz="4" w:space="0" w:color="auto"/>
              <w:right w:val="single" w:sz="4" w:space="0" w:color="auto"/>
            </w:tcBorders>
            <w:shd w:val="clear" w:color="auto" w:fill="auto"/>
            <w:noWrap/>
            <w:vAlign w:val="bottom"/>
            <w:hideMark/>
          </w:tcPr>
          <w:p w14:paraId="7FBA298A" w14:textId="77777777" w:rsidR="00C0217F" w:rsidRPr="007D3B01" w:rsidRDefault="00C0217F" w:rsidP="006660B7">
            <w:pPr>
              <w:spacing w:after="0" w:line="240" w:lineRule="auto"/>
            </w:pPr>
            <w:r w:rsidRPr="007D3B01">
              <w:t>55</w:t>
            </w:r>
          </w:p>
        </w:tc>
        <w:tc>
          <w:tcPr>
            <w:tcW w:w="1881" w:type="dxa"/>
            <w:tcBorders>
              <w:top w:val="single" w:sz="4" w:space="0" w:color="auto"/>
              <w:left w:val="nil"/>
              <w:bottom w:val="single" w:sz="4" w:space="0" w:color="auto"/>
              <w:right w:val="nil"/>
            </w:tcBorders>
            <w:shd w:val="clear" w:color="auto" w:fill="auto"/>
            <w:noWrap/>
            <w:vAlign w:val="bottom"/>
            <w:hideMark/>
          </w:tcPr>
          <w:p w14:paraId="23D8A1B9" w14:textId="77777777" w:rsidR="00C0217F" w:rsidRPr="007D3B01" w:rsidRDefault="00C0217F" w:rsidP="005E5A3C">
            <w:pPr>
              <w:spacing w:after="0" w:line="240" w:lineRule="auto"/>
            </w:pPr>
            <w:r w:rsidRPr="007D3B01">
              <w:t>design data</w:t>
            </w:r>
          </w:p>
        </w:tc>
        <w:tc>
          <w:tcPr>
            <w:tcW w:w="1962" w:type="dxa"/>
            <w:tcBorders>
              <w:top w:val="nil"/>
              <w:left w:val="single" w:sz="4" w:space="0" w:color="auto"/>
              <w:bottom w:val="single" w:sz="4" w:space="0" w:color="auto"/>
              <w:right w:val="single" w:sz="8" w:space="0" w:color="auto"/>
            </w:tcBorders>
            <w:shd w:val="clear" w:color="auto" w:fill="auto"/>
            <w:noWrap/>
            <w:vAlign w:val="bottom"/>
            <w:hideMark/>
          </w:tcPr>
          <w:p w14:paraId="48C10328" w14:textId="77777777" w:rsidR="00C0217F" w:rsidRPr="007D3B01" w:rsidRDefault="00C0217F" w:rsidP="005E5A3C">
            <w:pPr>
              <w:spacing w:after="0" w:line="240" w:lineRule="auto"/>
            </w:pPr>
            <w:r w:rsidRPr="007D3B01">
              <w:t> </w:t>
            </w:r>
          </w:p>
        </w:tc>
      </w:tr>
      <w:tr w:rsidR="00B1065B" w:rsidRPr="007D3B01" w14:paraId="3EC196BF" w14:textId="77777777" w:rsidTr="00B1065B">
        <w:trPr>
          <w:trHeight w:val="300"/>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1BE7DD1B" w14:textId="77777777" w:rsidR="00C0217F" w:rsidRPr="007D3B01" w:rsidRDefault="00C0217F" w:rsidP="005E5A3C">
            <w:pPr>
              <w:spacing w:after="0" w:line="240" w:lineRule="auto"/>
            </w:pPr>
            <w:r w:rsidRPr="007D3B01">
              <w:t>default C_M0</w:t>
            </w:r>
          </w:p>
        </w:tc>
        <w:tc>
          <w:tcPr>
            <w:tcW w:w="1453" w:type="dxa"/>
            <w:tcBorders>
              <w:top w:val="nil"/>
              <w:left w:val="nil"/>
              <w:bottom w:val="single" w:sz="4" w:space="0" w:color="auto"/>
              <w:right w:val="single" w:sz="4" w:space="0" w:color="auto"/>
            </w:tcBorders>
            <w:shd w:val="clear" w:color="auto" w:fill="auto"/>
            <w:noWrap/>
            <w:vAlign w:val="bottom"/>
            <w:hideMark/>
          </w:tcPr>
          <w:p w14:paraId="291A08F6" w14:textId="77777777" w:rsidR="00C0217F" w:rsidRPr="007D3B01" w:rsidRDefault="00C0217F" w:rsidP="005E5A3C">
            <w:pPr>
              <w:spacing w:after="0" w:line="240" w:lineRule="auto"/>
            </w:pPr>
            <w:r w:rsidRPr="007D3B01">
              <w:t>c_m0_default</w:t>
            </w:r>
          </w:p>
        </w:tc>
        <w:tc>
          <w:tcPr>
            <w:tcW w:w="792" w:type="dxa"/>
            <w:tcBorders>
              <w:top w:val="nil"/>
              <w:left w:val="nil"/>
              <w:bottom w:val="single" w:sz="4" w:space="0" w:color="auto"/>
              <w:right w:val="single" w:sz="4" w:space="0" w:color="auto"/>
            </w:tcBorders>
            <w:shd w:val="clear" w:color="auto" w:fill="auto"/>
            <w:noWrap/>
            <w:vAlign w:val="bottom"/>
            <w:hideMark/>
          </w:tcPr>
          <w:p w14:paraId="66D68907" w14:textId="77777777" w:rsidR="00C0217F" w:rsidRPr="007D3B01" w:rsidRDefault="00C0217F" w:rsidP="005E5A3C">
            <w:pPr>
              <w:spacing w:after="0" w:line="240" w:lineRule="auto"/>
            </w:pPr>
            <w:r w:rsidRPr="007D3B01">
              <w:t> </w:t>
            </w:r>
          </w:p>
        </w:tc>
        <w:tc>
          <w:tcPr>
            <w:tcW w:w="860" w:type="dxa"/>
            <w:tcBorders>
              <w:top w:val="nil"/>
              <w:left w:val="nil"/>
              <w:bottom w:val="single" w:sz="4" w:space="0" w:color="auto"/>
              <w:right w:val="single" w:sz="4" w:space="0" w:color="auto"/>
            </w:tcBorders>
            <w:shd w:val="clear" w:color="auto" w:fill="auto"/>
            <w:noWrap/>
            <w:vAlign w:val="bottom"/>
            <w:hideMark/>
          </w:tcPr>
          <w:p w14:paraId="4F53AC35" w14:textId="77777777" w:rsidR="00C0217F" w:rsidRPr="007D3B01" w:rsidRDefault="00C0217F" w:rsidP="006660B7">
            <w:pPr>
              <w:spacing w:after="0" w:line="240" w:lineRule="auto"/>
            </w:pPr>
            <w:r w:rsidRPr="007D3B01">
              <w:t>-0.025</w:t>
            </w:r>
          </w:p>
        </w:tc>
        <w:tc>
          <w:tcPr>
            <w:tcW w:w="1881" w:type="dxa"/>
            <w:tcBorders>
              <w:top w:val="nil"/>
              <w:left w:val="nil"/>
              <w:bottom w:val="single" w:sz="4" w:space="0" w:color="auto"/>
              <w:right w:val="nil"/>
            </w:tcBorders>
            <w:shd w:val="clear" w:color="auto" w:fill="auto"/>
            <w:noWrap/>
            <w:vAlign w:val="bottom"/>
            <w:hideMark/>
          </w:tcPr>
          <w:p w14:paraId="58023EDA" w14:textId="77777777" w:rsidR="00C0217F" w:rsidRPr="007D3B01" w:rsidRDefault="00C0217F" w:rsidP="005E5A3C">
            <w:pPr>
              <w:spacing w:after="0" w:line="240" w:lineRule="auto"/>
            </w:pPr>
            <w:r w:rsidRPr="007D3B01">
              <w:t>ASTM 5.2.2.4</w:t>
            </w:r>
          </w:p>
        </w:tc>
        <w:tc>
          <w:tcPr>
            <w:tcW w:w="1962" w:type="dxa"/>
            <w:tcBorders>
              <w:top w:val="nil"/>
              <w:left w:val="single" w:sz="4" w:space="0" w:color="auto"/>
              <w:bottom w:val="single" w:sz="4" w:space="0" w:color="auto"/>
              <w:right w:val="single" w:sz="8" w:space="0" w:color="auto"/>
            </w:tcBorders>
            <w:shd w:val="clear" w:color="auto" w:fill="auto"/>
            <w:noWrap/>
            <w:vAlign w:val="bottom"/>
            <w:hideMark/>
          </w:tcPr>
          <w:p w14:paraId="6932039D" w14:textId="77777777" w:rsidR="00C0217F" w:rsidRPr="007D3B01" w:rsidRDefault="00C0217F" w:rsidP="005E5A3C">
            <w:pPr>
              <w:spacing w:after="0" w:line="240" w:lineRule="auto"/>
            </w:pPr>
            <w:r w:rsidRPr="007D3B01">
              <w:t> </w:t>
            </w:r>
          </w:p>
        </w:tc>
      </w:tr>
      <w:tr w:rsidR="00B1065B" w:rsidRPr="007D3B01" w14:paraId="51076F19" w14:textId="77777777" w:rsidTr="00B1065B">
        <w:trPr>
          <w:trHeight w:val="300"/>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23C0E8C4" w14:textId="77777777" w:rsidR="00C0217F" w:rsidRPr="007D3B01" w:rsidRDefault="00C0217F" w:rsidP="005E5A3C">
            <w:pPr>
              <w:spacing w:after="0" w:line="240" w:lineRule="auto"/>
            </w:pPr>
            <w:r w:rsidRPr="007D3B01">
              <w:t>air density MSL</w:t>
            </w:r>
          </w:p>
        </w:tc>
        <w:tc>
          <w:tcPr>
            <w:tcW w:w="1453" w:type="dxa"/>
            <w:tcBorders>
              <w:top w:val="nil"/>
              <w:left w:val="nil"/>
              <w:bottom w:val="single" w:sz="4" w:space="0" w:color="auto"/>
              <w:right w:val="single" w:sz="4" w:space="0" w:color="auto"/>
            </w:tcBorders>
            <w:shd w:val="clear" w:color="auto" w:fill="auto"/>
            <w:noWrap/>
            <w:vAlign w:val="bottom"/>
            <w:hideMark/>
          </w:tcPr>
          <w:p w14:paraId="3AAE76B4" w14:textId="77777777" w:rsidR="00C0217F" w:rsidRPr="007D3B01" w:rsidRDefault="00C0217F" w:rsidP="005E5A3C">
            <w:pPr>
              <w:spacing w:after="0" w:line="240" w:lineRule="auto"/>
            </w:pPr>
            <w:r w:rsidRPr="007D3B01">
              <w:t>ρ_0</w:t>
            </w:r>
          </w:p>
        </w:tc>
        <w:tc>
          <w:tcPr>
            <w:tcW w:w="792" w:type="dxa"/>
            <w:tcBorders>
              <w:top w:val="nil"/>
              <w:left w:val="nil"/>
              <w:bottom w:val="single" w:sz="4" w:space="0" w:color="auto"/>
              <w:right w:val="single" w:sz="4" w:space="0" w:color="auto"/>
            </w:tcBorders>
            <w:shd w:val="clear" w:color="auto" w:fill="auto"/>
            <w:noWrap/>
            <w:vAlign w:val="bottom"/>
            <w:hideMark/>
          </w:tcPr>
          <w:p w14:paraId="520CA684" w14:textId="77777777" w:rsidR="00C0217F" w:rsidRPr="007D3B01" w:rsidRDefault="00C0217F" w:rsidP="005E5A3C">
            <w:pPr>
              <w:spacing w:after="0" w:line="240" w:lineRule="auto"/>
            </w:pPr>
            <w:r w:rsidRPr="007D3B01">
              <w:t>kg/m</w:t>
            </w:r>
            <w:r w:rsidR="000D6146" w:rsidRPr="007D3B01">
              <w:t>3</w:t>
            </w:r>
          </w:p>
        </w:tc>
        <w:tc>
          <w:tcPr>
            <w:tcW w:w="860" w:type="dxa"/>
            <w:tcBorders>
              <w:top w:val="nil"/>
              <w:left w:val="nil"/>
              <w:bottom w:val="single" w:sz="4" w:space="0" w:color="auto"/>
              <w:right w:val="single" w:sz="4" w:space="0" w:color="auto"/>
            </w:tcBorders>
            <w:shd w:val="clear" w:color="auto" w:fill="auto"/>
            <w:noWrap/>
            <w:vAlign w:val="bottom"/>
            <w:hideMark/>
          </w:tcPr>
          <w:p w14:paraId="4A5CE899" w14:textId="77777777" w:rsidR="00C0217F" w:rsidRPr="007D3B01" w:rsidRDefault="00C0217F" w:rsidP="006660B7">
            <w:pPr>
              <w:spacing w:after="0" w:line="240" w:lineRule="auto"/>
            </w:pPr>
            <w:r w:rsidRPr="007D3B01">
              <w:t>1.225</w:t>
            </w:r>
          </w:p>
        </w:tc>
        <w:tc>
          <w:tcPr>
            <w:tcW w:w="1881" w:type="dxa"/>
            <w:tcBorders>
              <w:top w:val="nil"/>
              <w:left w:val="nil"/>
              <w:bottom w:val="single" w:sz="4" w:space="0" w:color="auto"/>
              <w:right w:val="nil"/>
            </w:tcBorders>
            <w:shd w:val="clear" w:color="auto" w:fill="auto"/>
            <w:noWrap/>
            <w:vAlign w:val="bottom"/>
            <w:hideMark/>
          </w:tcPr>
          <w:p w14:paraId="69541CD5" w14:textId="77777777" w:rsidR="00C0217F" w:rsidRPr="007D3B01" w:rsidRDefault="00C0217F" w:rsidP="005E5A3C">
            <w:pPr>
              <w:spacing w:after="0" w:line="240" w:lineRule="auto"/>
            </w:pPr>
            <w:r w:rsidRPr="007D3B01">
              <w:t>ISA</w:t>
            </w:r>
          </w:p>
        </w:tc>
        <w:tc>
          <w:tcPr>
            <w:tcW w:w="1962" w:type="dxa"/>
            <w:tcBorders>
              <w:top w:val="nil"/>
              <w:left w:val="single" w:sz="4" w:space="0" w:color="auto"/>
              <w:bottom w:val="single" w:sz="4" w:space="0" w:color="auto"/>
              <w:right w:val="single" w:sz="8" w:space="0" w:color="auto"/>
            </w:tcBorders>
            <w:shd w:val="clear" w:color="auto" w:fill="auto"/>
            <w:noWrap/>
            <w:vAlign w:val="bottom"/>
            <w:hideMark/>
          </w:tcPr>
          <w:p w14:paraId="5AE2FCC1" w14:textId="77777777" w:rsidR="00C0217F" w:rsidRPr="007D3B01" w:rsidRDefault="00C0217F" w:rsidP="005E5A3C">
            <w:pPr>
              <w:spacing w:after="0" w:line="240" w:lineRule="auto"/>
            </w:pPr>
            <w:r w:rsidRPr="007D3B01">
              <w:t> </w:t>
            </w:r>
          </w:p>
        </w:tc>
      </w:tr>
      <w:tr w:rsidR="00B1065B" w:rsidRPr="007D3B01" w14:paraId="5EA5F5A8" w14:textId="77777777" w:rsidTr="00B1065B">
        <w:trPr>
          <w:trHeight w:val="300"/>
        </w:trPr>
        <w:tc>
          <w:tcPr>
            <w:tcW w:w="3239" w:type="dxa"/>
            <w:tcBorders>
              <w:top w:val="nil"/>
              <w:left w:val="single" w:sz="8" w:space="0" w:color="auto"/>
              <w:bottom w:val="single" w:sz="4" w:space="0" w:color="auto"/>
              <w:right w:val="single" w:sz="4" w:space="0" w:color="auto"/>
            </w:tcBorders>
            <w:shd w:val="clear" w:color="auto" w:fill="auto"/>
            <w:noWrap/>
            <w:vAlign w:val="bottom"/>
            <w:hideMark/>
          </w:tcPr>
          <w:p w14:paraId="253DFD02" w14:textId="77777777" w:rsidR="00C0217F" w:rsidRPr="007D3B01" w:rsidRDefault="00C0217F" w:rsidP="005E5A3C">
            <w:pPr>
              <w:spacing w:after="0" w:line="240" w:lineRule="auto"/>
            </w:pPr>
            <w:r w:rsidRPr="007D3B01">
              <w:t>quarter chord</w:t>
            </w:r>
          </w:p>
        </w:tc>
        <w:tc>
          <w:tcPr>
            <w:tcW w:w="1453" w:type="dxa"/>
            <w:tcBorders>
              <w:top w:val="nil"/>
              <w:left w:val="nil"/>
              <w:bottom w:val="single" w:sz="4" w:space="0" w:color="auto"/>
              <w:right w:val="single" w:sz="4" w:space="0" w:color="auto"/>
            </w:tcBorders>
            <w:shd w:val="clear" w:color="auto" w:fill="auto"/>
            <w:noWrap/>
            <w:vAlign w:val="bottom"/>
            <w:hideMark/>
          </w:tcPr>
          <w:p w14:paraId="561FF0EB" w14:textId="77777777" w:rsidR="00C0217F" w:rsidRPr="007D3B01" w:rsidRDefault="000D6146" w:rsidP="005E5A3C">
            <w:pPr>
              <w:spacing w:after="0" w:line="240" w:lineRule="auto"/>
            </w:pPr>
            <w:r w:rsidRPr="007D3B01">
              <w:t>x_</w:t>
            </w:r>
            <w:r w:rsidR="00C0217F" w:rsidRPr="007D3B01">
              <w:t>L</w:t>
            </w:r>
          </w:p>
        </w:tc>
        <w:tc>
          <w:tcPr>
            <w:tcW w:w="792" w:type="dxa"/>
            <w:tcBorders>
              <w:top w:val="nil"/>
              <w:left w:val="nil"/>
              <w:bottom w:val="single" w:sz="4" w:space="0" w:color="auto"/>
              <w:right w:val="single" w:sz="4" w:space="0" w:color="auto"/>
            </w:tcBorders>
            <w:shd w:val="clear" w:color="auto" w:fill="auto"/>
            <w:noWrap/>
            <w:vAlign w:val="bottom"/>
            <w:hideMark/>
          </w:tcPr>
          <w:p w14:paraId="226A543E" w14:textId="77777777" w:rsidR="00C0217F" w:rsidRPr="007D3B01" w:rsidRDefault="00C0217F" w:rsidP="005E5A3C">
            <w:pPr>
              <w:spacing w:after="0" w:line="240" w:lineRule="auto"/>
            </w:pPr>
            <w:r w:rsidRPr="007D3B01">
              <w:t>m</w:t>
            </w:r>
          </w:p>
        </w:tc>
        <w:tc>
          <w:tcPr>
            <w:tcW w:w="860" w:type="dxa"/>
            <w:tcBorders>
              <w:top w:val="nil"/>
              <w:left w:val="nil"/>
              <w:bottom w:val="single" w:sz="4" w:space="0" w:color="auto"/>
              <w:right w:val="single" w:sz="4" w:space="0" w:color="auto"/>
            </w:tcBorders>
            <w:shd w:val="clear" w:color="auto" w:fill="auto"/>
            <w:noWrap/>
            <w:vAlign w:val="bottom"/>
            <w:hideMark/>
          </w:tcPr>
          <w:p w14:paraId="642EA570" w14:textId="77777777" w:rsidR="00C0217F" w:rsidRPr="007D3B01" w:rsidRDefault="00C0217F" w:rsidP="006660B7">
            <w:pPr>
              <w:spacing w:after="0" w:line="240" w:lineRule="auto"/>
            </w:pPr>
            <w:r w:rsidRPr="007D3B01">
              <w:t>0.35</w:t>
            </w:r>
          </w:p>
        </w:tc>
        <w:tc>
          <w:tcPr>
            <w:tcW w:w="1881" w:type="dxa"/>
            <w:tcBorders>
              <w:top w:val="nil"/>
              <w:left w:val="nil"/>
              <w:bottom w:val="single" w:sz="4" w:space="0" w:color="auto"/>
              <w:right w:val="nil"/>
            </w:tcBorders>
            <w:shd w:val="clear" w:color="auto" w:fill="auto"/>
            <w:noWrap/>
            <w:vAlign w:val="bottom"/>
            <w:hideMark/>
          </w:tcPr>
          <w:p w14:paraId="6C8DAE80" w14:textId="77777777" w:rsidR="00C0217F" w:rsidRPr="007D3B01" w:rsidRDefault="00C0217F" w:rsidP="005E5A3C">
            <w:pPr>
              <w:spacing w:after="0" w:line="240" w:lineRule="auto"/>
            </w:pPr>
            <w:r w:rsidRPr="007D3B01">
              <w:t> </w:t>
            </w:r>
          </w:p>
        </w:tc>
        <w:tc>
          <w:tcPr>
            <w:tcW w:w="1962" w:type="dxa"/>
            <w:tcBorders>
              <w:top w:val="nil"/>
              <w:left w:val="single" w:sz="4" w:space="0" w:color="auto"/>
              <w:bottom w:val="single" w:sz="4" w:space="0" w:color="auto"/>
              <w:right w:val="single" w:sz="8" w:space="0" w:color="auto"/>
            </w:tcBorders>
            <w:shd w:val="clear" w:color="auto" w:fill="auto"/>
            <w:noWrap/>
            <w:vAlign w:val="bottom"/>
            <w:hideMark/>
          </w:tcPr>
          <w:p w14:paraId="126C4529" w14:textId="77777777" w:rsidR="00C0217F" w:rsidRPr="007D3B01" w:rsidRDefault="00C0217F" w:rsidP="005E5A3C">
            <w:pPr>
              <w:spacing w:after="0" w:line="240" w:lineRule="auto"/>
            </w:pPr>
            <w:r w:rsidRPr="007D3B01">
              <w:t>at c_MAC</w:t>
            </w:r>
          </w:p>
        </w:tc>
      </w:tr>
      <w:tr w:rsidR="00B1065B" w:rsidRPr="007D3B01" w14:paraId="4D1B6AAA" w14:textId="77777777" w:rsidTr="00B1065B">
        <w:trPr>
          <w:trHeight w:val="315"/>
        </w:trPr>
        <w:tc>
          <w:tcPr>
            <w:tcW w:w="3239" w:type="dxa"/>
            <w:tcBorders>
              <w:top w:val="nil"/>
              <w:left w:val="single" w:sz="8" w:space="0" w:color="auto"/>
              <w:bottom w:val="single" w:sz="8" w:space="0" w:color="auto"/>
              <w:right w:val="single" w:sz="4" w:space="0" w:color="auto"/>
            </w:tcBorders>
            <w:shd w:val="clear" w:color="auto" w:fill="auto"/>
            <w:noWrap/>
            <w:vAlign w:val="bottom"/>
            <w:hideMark/>
          </w:tcPr>
          <w:p w14:paraId="1FCE1DFA" w14:textId="77777777" w:rsidR="00C0217F" w:rsidRPr="007D3B01" w:rsidRDefault="00C0217F" w:rsidP="005E5A3C">
            <w:pPr>
              <w:spacing w:after="0" w:line="240" w:lineRule="auto"/>
            </w:pPr>
            <w:r w:rsidRPr="007D3B01">
              <w:t>gravity accel</w:t>
            </w:r>
          </w:p>
        </w:tc>
        <w:tc>
          <w:tcPr>
            <w:tcW w:w="1453" w:type="dxa"/>
            <w:tcBorders>
              <w:top w:val="nil"/>
              <w:left w:val="nil"/>
              <w:bottom w:val="single" w:sz="8" w:space="0" w:color="auto"/>
              <w:right w:val="single" w:sz="4" w:space="0" w:color="auto"/>
            </w:tcBorders>
            <w:shd w:val="clear" w:color="auto" w:fill="auto"/>
            <w:noWrap/>
            <w:vAlign w:val="bottom"/>
            <w:hideMark/>
          </w:tcPr>
          <w:p w14:paraId="4160C188" w14:textId="77777777" w:rsidR="00C0217F" w:rsidRPr="007D3B01" w:rsidRDefault="00C0217F" w:rsidP="005E5A3C">
            <w:pPr>
              <w:spacing w:after="0" w:line="240" w:lineRule="auto"/>
            </w:pPr>
            <w:r w:rsidRPr="007D3B01">
              <w:t>g</w:t>
            </w:r>
          </w:p>
        </w:tc>
        <w:tc>
          <w:tcPr>
            <w:tcW w:w="792" w:type="dxa"/>
            <w:tcBorders>
              <w:top w:val="nil"/>
              <w:left w:val="nil"/>
              <w:bottom w:val="single" w:sz="8" w:space="0" w:color="auto"/>
              <w:right w:val="single" w:sz="4" w:space="0" w:color="auto"/>
            </w:tcBorders>
            <w:shd w:val="clear" w:color="auto" w:fill="auto"/>
            <w:noWrap/>
            <w:vAlign w:val="bottom"/>
            <w:hideMark/>
          </w:tcPr>
          <w:p w14:paraId="37ED63B6" w14:textId="77777777" w:rsidR="00C0217F" w:rsidRPr="007D3B01" w:rsidRDefault="00C0217F" w:rsidP="005E5A3C">
            <w:pPr>
              <w:spacing w:after="0" w:line="240" w:lineRule="auto"/>
            </w:pPr>
            <w:r w:rsidRPr="007D3B01">
              <w:t>m/s</w:t>
            </w:r>
            <w:r w:rsidR="000D6146" w:rsidRPr="007D3B01">
              <w:t>2</w:t>
            </w:r>
          </w:p>
        </w:tc>
        <w:tc>
          <w:tcPr>
            <w:tcW w:w="860" w:type="dxa"/>
            <w:tcBorders>
              <w:top w:val="nil"/>
              <w:left w:val="nil"/>
              <w:bottom w:val="single" w:sz="8" w:space="0" w:color="auto"/>
              <w:right w:val="single" w:sz="4" w:space="0" w:color="auto"/>
            </w:tcBorders>
            <w:shd w:val="clear" w:color="auto" w:fill="auto"/>
            <w:noWrap/>
            <w:vAlign w:val="bottom"/>
            <w:hideMark/>
          </w:tcPr>
          <w:p w14:paraId="291706C6" w14:textId="77777777" w:rsidR="00C0217F" w:rsidRPr="007D3B01" w:rsidRDefault="00C0217F" w:rsidP="006660B7">
            <w:pPr>
              <w:spacing w:after="0" w:line="240" w:lineRule="auto"/>
            </w:pPr>
            <w:r w:rsidRPr="007D3B01">
              <w:t>9.81</w:t>
            </w:r>
          </w:p>
        </w:tc>
        <w:tc>
          <w:tcPr>
            <w:tcW w:w="1881" w:type="dxa"/>
            <w:tcBorders>
              <w:top w:val="nil"/>
              <w:left w:val="nil"/>
              <w:bottom w:val="single" w:sz="8" w:space="0" w:color="auto"/>
              <w:right w:val="nil"/>
            </w:tcBorders>
            <w:shd w:val="clear" w:color="auto" w:fill="auto"/>
            <w:noWrap/>
            <w:vAlign w:val="bottom"/>
            <w:hideMark/>
          </w:tcPr>
          <w:p w14:paraId="736BA29B" w14:textId="77777777" w:rsidR="00C0217F" w:rsidRPr="007D3B01" w:rsidRDefault="00C0217F" w:rsidP="005E5A3C">
            <w:pPr>
              <w:spacing w:after="0" w:line="240" w:lineRule="auto"/>
            </w:pPr>
            <w:r w:rsidRPr="007D3B01">
              <w:t> </w:t>
            </w:r>
          </w:p>
        </w:tc>
        <w:tc>
          <w:tcPr>
            <w:tcW w:w="1962" w:type="dxa"/>
            <w:tcBorders>
              <w:top w:val="nil"/>
              <w:left w:val="single" w:sz="4" w:space="0" w:color="auto"/>
              <w:bottom w:val="single" w:sz="8" w:space="0" w:color="auto"/>
              <w:right w:val="single" w:sz="8" w:space="0" w:color="auto"/>
            </w:tcBorders>
            <w:shd w:val="clear" w:color="auto" w:fill="auto"/>
            <w:noWrap/>
            <w:vAlign w:val="bottom"/>
            <w:hideMark/>
          </w:tcPr>
          <w:p w14:paraId="034A1BDC" w14:textId="77777777" w:rsidR="00C0217F" w:rsidRPr="007D3B01" w:rsidRDefault="00C0217F" w:rsidP="005E5A3C">
            <w:pPr>
              <w:spacing w:after="0" w:line="240" w:lineRule="auto"/>
            </w:pPr>
            <w:r w:rsidRPr="007D3B01">
              <w:t> </w:t>
            </w:r>
          </w:p>
        </w:tc>
      </w:tr>
    </w:tbl>
    <w:p w14:paraId="041C2EED" w14:textId="5E744EAB" w:rsidR="00C0217F" w:rsidRDefault="00C0217F" w:rsidP="007F515E">
      <w:pPr>
        <w:pStyle w:val="Heading2"/>
        <w:numPr>
          <w:ilvl w:val="0"/>
          <w:numId w:val="1"/>
        </w:numPr>
        <w:spacing w:after="200" w:line="240" w:lineRule="auto"/>
        <w:ind w:left="360"/>
      </w:pPr>
      <w:bookmarkStart w:id="10" w:name="_Ref433015600"/>
      <w:bookmarkStart w:id="11" w:name="_Ref433015637"/>
      <w:bookmarkStart w:id="12" w:name="_Ref433015816"/>
      <w:bookmarkStart w:id="13" w:name="_Toc444003656"/>
      <w:r w:rsidRPr="004100C3">
        <w:t>Load Calculation</w:t>
      </w:r>
      <w:bookmarkEnd w:id="10"/>
      <w:bookmarkEnd w:id="11"/>
      <w:bookmarkEnd w:id="12"/>
      <w:bookmarkEnd w:id="13"/>
      <w:r w:rsidRPr="004100C3">
        <w:t xml:space="preserve"> </w:t>
      </w:r>
    </w:p>
    <w:p w14:paraId="1EE92054" w14:textId="708A09C2" w:rsidR="006435D2" w:rsidRPr="006435D2" w:rsidRDefault="006435D2" w:rsidP="006435D2">
      <w:r w:rsidRPr="004100C3">
        <w:rPr>
          <w:rFonts w:cs="Arial"/>
        </w:rPr>
        <w:t>The following steps have been followed:</w:t>
      </w:r>
    </w:p>
    <w:p w14:paraId="004296EC" w14:textId="37F7223C" w:rsidR="00C0217F" w:rsidRPr="004100C3" w:rsidRDefault="004F7DED" w:rsidP="00AA0295">
      <w:pPr>
        <w:pStyle w:val="ListParagraph"/>
        <w:numPr>
          <w:ilvl w:val="0"/>
          <w:numId w:val="35"/>
        </w:numPr>
        <w:spacing w:line="240" w:lineRule="auto"/>
        <w:ind w:left="720"/>
        <w:jc w:val="both"/>
        <w:rPr>
          <w:rFonts w:cs="Arial"/>
        </w:rPr>
      </w:pPr>
      <w:r w:rsidRPr="004100C3">
        <w:rPr>
          <w:rFonts w:cs="Arial"/>
        </w:rPr>
        <w:t>Load cases: First, the load cases have been identified in</w:t>
      </w:r>
      <w:r w:rsidR="00C0217F" w:rsidRPr="004100C3">
        <w:rPr>
          <w:rFonts w:cs="Arial"/>
        </w:rPr>
        <w:t xml:space="preserve">, in terms of weight, </w:t>
      </w:r>
      <w:r w:rsidR="00C10A24" w:rsidRPr="004100C3">
        <w:rPr>
          <w:rFonts w:cs="Arial"/>
        </w:rPr>
        <w:t xml:space="preserve">centre of gravity, </w:t>
      </w:r>
      <w:r w:rsidR="00C0217F" w:rsidRPr="004100C3">
        <w:rPr>
          <w:rFonts w:cs="Arial"/>
        </w:rPr>
        <w:t xml:space="preserve">speed, load factor, flap/aileron position, Altitude. </w:t>
      </w:r>
    </w:p>
    <w:p w14:paraId="15A47955" w14:textId="77777777" w:rsidR="00C0217F" w:rsidRPr="004100C3" w:rsidRDefault="009575BA" w:rsidP="00AA0295">
      <w:pPr>
        <w:pStyle w:val="ListParagraph"/>
        <w:numPr>
          <w:ilvl w:val="0"/>
          <w:numId w:val="35"/>
        </w:numPr>
        <w:spacing w:line="240" w:lineRule="auto"/>
        <w:ind w:left="720"/>
        <w:jc w:val="both"/>
        <w:rPr>
          <w:rFonts w:cs="Arial"/>
        </w:rPr>
      </w:pPr>
      <w:r w:rsidRPr="004100C3">
        <w:rPr>
          <w:rFonts w:cs="Arial"/>
        </w:rPr>
        <w:t xml:space="preserve">External </w:t>
      </w:r>
      <w:r w:rsidR="00C0217F" w:rsidRPr="004100C3">
        <w:rPr>
          <w:rFonts w:cs="Arial"/>
        </w:rPr>
        <w:t xml:space="preserve">Loads on the </w:t>
      </w:r>
      <w:r w:rsidRPr="004100C3">
        <w:rPr>
          <w:rFonts w:cs="Arial"/>
        </w:rPr>
        <w:t>wing</w:t>
      </w:r>
      <w:r w:rsidR="00C0217F" w:rsidRPr="004100C3">
        <w:rPr>
          <w:rFonts w:cs="Arial"/>
        </w:rPr>
        <w:t xml:space="preserve">: for </w:t>
      </w:r>
      <w:r w:rsidR="001D6B73" w:rsidRPr="004100C3">
        <w:rPr>
          <w:rFonts w:cs="Arial"/>
        </w:rPr>
        <w:t>all</w:t>
      </w:r>
      <w:r w:rsidR="00C0217F" w:rsidRPr="004100C3">
        <w:rPr>
          <w:rFonts w:cs="Arial"/>
        </w:rPr>
        <w:t xml:space="preserve"> load cases, the loads on the </w:t>
      </w:r>
      <w:r w:rsidRPr="004100C3">
        <w:rPr>
          <w:rFonts w:cs="Arial"/>
        </w:rPr>
        <w:t xml:space="preserve">wing </w:t>
      </w:r>
      <w:r w:rsidR="00C0217F" w:rsidRPr="004100C3">
        <w:rPr>
          <w:rFonts w:cs="Arial"/>
        </w:rPr>
        <w:t>are calculated;</w:t>
      </w:r>
    </w:p>
    <w:p w14:paraId="61CF820D" w14:textId="77777777" w:rsidR="00C0217F" w:rsidRPr="004100C3" w:rsidRDefault="009575BA" w:rsidP="00AA0295">
      <w:pPr>
        <w:pStyle w:val="ListParagraph"/>
        <w:numPr>
          <w:ilvl w:val="0"/>
          <w:numId w:val="35"/>
        </w:numPr>
        <w:spacing w:line="240" w:lineRule="auto"/>
        <w:ind w:left="720"/>
        <w:jc w:val="both"/>
        <w:rPr>
          <w:rFonts w:cs="Arial"/>
        </w:rPr>
      </w:pPr>
      <w:r w:rsidRPr="004100C3">
        <w:rPr>
          <w:rFonts w:cs="Arial"/>
        </w:rPr>
        <w:t xml:space="preserve">Internal </w:t>
      </w:r>
      <w:r w:rsidR="00C0217F" w:rsidRPr="004100C3">
        <w:rPr>
          <w:rFonts w:cs="Arial"/>
        </w:rPr>
        <w:t xml:space="preserve">Loads in the wing: for the same load cases the internal loads in the wing (shear, bending moment, torsion) are calculated considering also the effect of the inertia of the wing; </w:t>
      </w:r>
    </w:p>
    <w:p w14:paraId="22E3EBAB" w14:textId="2B97FB85" w:rsidR="00C0217F" w:rsidRPr="004100C3" w:rsidRDefault="008B7B66" w:rsidP="007F515E">
      <w:pPr>
        <w:pStyle w:val="Heading2"/>
        <w:numPr>
          <w:ilvl w:val="0"/>
          <w:numId w:val="1"/>
        </w:numPr>
        <w:spacing w:after="200" w:line="240" w:lineRule="auto"/>
        <w:ind w:left="360"/>
      </w:pPr>
      <w:bookmarkStart w:id="14" w:name="_Ref433011993"/>
      <w:bookmarkStart w:id="15" w:name="_Toc444003657"/>
      <w:r w:rsidRPr="004100C3">
        <w:t>Load cases</w:t>
      </w:r>
      <w:bookmarkEnd w:id="14"/>
      <w:bookmarkEnd w:id="15"/>
    </w:p>
    <w:p w14:paraId="1CD4D49E" w14:textId="2A376585" w:rsidR="00C0217F" w:rsidRPr="004100C3" w:rsidRDefault="001D6B73" w:rsidP="00CB29A7">
      <w:pPr>
        <w:spacing w:line="240" w:lineRule="auto"/>
        <w:jc w:val="both"/>
        <w:rPr>
          <w:rFonts w:cs="Arial"/>
        </w:rPr>
      </w:pPr>
      <w:r w:rsidRPr="004100C3">
        <w:rPr>
          <w:rFonts w:cs="Arial"/>
        </w:rPr>
        <w:fldChar w:fldCharType="begin"/>
      </w:r>
      <w:r w:rsidRPr="004100C3">
        <w:rPr>
          <w:rFonts w:cs="Arial"/>
        </w:rPr>
        <w:instrText xml:space="preserve"> REF _Ref435022361 \h </w:instrText>
      </w:r>
      <w:r w:rsidR="004100C3">
        <w:rPr>
          <w:rFonts w:cs="Arial"/>
        </w:rPr>
        <w:instrText xml:space="preserve"> \* MERGEFORMAT </w:instrText>
      </w:r>
      <w:r w:rsidRPr="004100C3">
        <w:rPr>
          <w:rFonts w:cs="Arial"/>
        </w:rPr>
      </w:r>
      <w:r w:rsidRPr="004100C3">
        <w:rPr>
          <w:rFonts w:cs="Arial"/>
        </w:rPr>
        <w:fldChar w:fldCharType="separate"/>
      </w:r>
      <w:r w:rsidR="00F20A82" w:rsidRPr="00F20A82">
        <w:t xml:space="preserve">Table </w:t>
      </w:r>
      <w:r w:rsidR="00F20A82" w:rsidRPr="00F20A82">
        <w:rPr>
          <w:noProof/>
        </w:rPr>
        <w:t>3</w:t>
      </w:r>
      <w:r w:rsidRPr="004100C3">
        <w:rPr>
          <w:rFonts w:cs="Arial"/>
        </w:rPr>
        <w:fldChar w:fldCharType="end"/>
      </w:r>
      <w:r w:rsidRPr="004100C3">
        <w:rPr>
          <w:rFonts w:cs="Arial"/>
        </w:rPr>
        <w:t xml:space="preserve"> comprises all load cases corresponding </w:t>
      </w:r>
      <w:r w:rsidRPr="004100C3">
        <w:t xml:space="preserve">to the points of </w:t>
      </w:r>
      <w:r w:rsidR="00C0217F" w:rsidRPr="004100C3">
        <w:t xml:space="preserve">the </w:t>
      </w:r>
      <w:r w:rsidR="00C0217F" w:rsidRPr="004100C3">
        <w:rPr>
          <w:rFonts w:cs="Arial"/>
        </w:rPr>
        <w:t xml:space="preserve">flight envelope </w:t>
      </w:r>
      <w:sdt>
        <w:sdtPr>
          <w:rPr>
            <w:rFonts w:cs="Arial"/>
          </w:rPr>
          <w:id w:val="-76282124"/>
          <w:citation/>
        </w:sdtPr>
        <w:sdtEndPr/>
        <w:sdtContent>
          <w:r w:rsidR="00964891" w:rsidRPr="004100C3">
            <w:rPr>
              <w:rFonts w:cs="Arial"/>
            </w:rPr>
            <w:fldChar w:fldCharType="begin"/>
          </w:r>
          <w:r w:rsidR="00964891" w:rsidRPr="004100C3">
            <w:rPr>
              <w:rFonts w:cs="Arial"/>
            </w:rPr>
            <w:instrText xml:space="preserve"> CITATION ABC2 \l 2057 </w:instrText>
          </w:r>
          <w:r w:rsidR="00964891" w:rsidRPr="004100C3">
            <w:rPr>
              <w:rFonts w:cs="Arial"/>
            </w:rPr>
            <w:fldChar w:fldCharType="separate"/>
          </w:r>
          <w:r w:rsidR="00957D50" w:rsidRPr="004100C3">
            <w:rPr>
              <w:rFonts w:cs="Arial"/>
              <w:noProof/>
            </w:rPr>
            <w:t>[1]</w:t>
          </w:r>
          <w:r w:rsidR="00964891" w:rsidRPr="004100C3">
            <w:rPr>
              <w:rFonts w:cs="Arial"/>
            </w:rPr>
            <w:fldChar w:fldCharType="end"/>
          </w:r>
        </w:sdtContent>
      </w:sdt>
      <w:r w:rsidR="00C0217F" w:rsidRPr="004100C3">
        <w:rPr>
          <w:rFonts w:cs="Arial"/>
        </w:rPr>
        <w:t xml:space="preserve"> and design weights </w:t>
      </w:r>
      <w:r w:rsidR="00C10A24" w:rsidRPr="004100C3">
        <w:rPr>
          <w:rFonts w:cs="Arial"/>
        </w:rPr>
        <w:t xml:space="preserve">and centres of gravity </w:t>
      </w:r>
      <w:sdt>
        <w:sdtPr>
          <w:rPr>
            <w:rFonts w:cs="Arial"/>
          </w:rPr>
          <w:id w:val="969931835"/>
          <w:citation/>
        </w:sdtPr>
        <w:sdtEndPr/>
        <w:sdtContent>
          <w:r w:rsidRPr="004100C3">
            <w:rPr>
              <w:rFonts w:cs="Arial"/>
            </w:rPr>
            <w:fldChar w:fldCharType="begin"/>
          </w:r>
          <w:r w:rsidR="00733EE4" w:rsidRPr="004100C3">
            <w:rPr>
              <w:rFonts w:cs="Arial"/>
            </w:rPr>
            <w:instrText xml:space="preserve">CITATION ABC3 \l 2057 </w:instrText>
          </w:r>
          <w:r w:rsidRPr="004100C3">
            <w:rPr>
              <w:rFonts w:cs="Arial"/>
            </w:rPr>
            <w:fldChar w:fldCharType="separate"/>
          </w:r>
          <w:r w:rsidR="00957D50" w:rsidRPr="004100C3">
            <w:rPr>
              <w:rFonts w:cs="Arial"/>
              <w:noProof/>
            </w:rPr>
            <w:t>[2]</w:t>
          </w:r>
          <w:r w:rsidRPr="004100C3">
            <w:rPr>
              <w:rFonts w:cs="Arial"/>
            </w:rPr>
            <w:fldChar w:fldCharType="end"/>
          </w:r>
        </w:sdtContent>
      </w:sdt>
      <w:r w:rsidRPr="004100C3">
        <w:rPr>
          <w:rFonts w:cs="Arial"/>
        </w:rPr>
        <w:t xml:space="preserve">. </w:t>
      </w:r>
    </w:p>
    <w:p w14:paraId="2BED6E8B" w14:textId="77777777" w:rsidR="008B7B66" w:rsidRPr="004100C3" w:rsidRDefault="008B7B66" w:rsidP="004A2DDD">
      <w:pPr>
        <w:spacing w:line="240" w:lineRule="auto"/>
        <w:jc w:val="both"/>
      </w:pPr>
      <w:r w:rsidRPr="004100C3">
        <w:t xml:space="preserve">Important: </w:t>
      </w:r>
    </w:p>
    <w:p w14:paraId="4EB6865D" w14:textId="77777777" w:rsidR="008B7B66" w:rsidRPr="004100C3" w:rsidRDefault="00C6068B" w:rsidP="004A2DDD">
      <w:pPr>
        <w:pStyle w:val="ListParagraph"/>
        <w:numPr>
          <w:ilvl w:val="0"/>
          <w:numId w:val="14"/>
        </w:numPr>
        <w:spacing w:line="240" w:lineRule="auto"/>
        <w:jc w:val="both"/>
      </w:pPr>
      <w:r w:rsidRPr="004100C3">
        <w:t>Loads</w:t>
      </w:r>
      <w:r w:rsidR="008B7B66" w:rsidRPr="004100C3">
        <w:t xml:space="preserve"> corresponding to flap deflected are considered not critical for the wing and will not be calculated in this document (flap loads will be calculated instead for the flap verification).</w:t>
      </w:r>
    </w:p>
    <w:p w14:paraId="4B4D7CA5" w14:textId="77777777" w:rsidR="008B7B66" w:rsidRPr="004100C3" w:rsidRDefault="008B7B66" w:rsidP="004A2DDD">
      <w:pPr>
        <w:pStyle w:val="ListParagraph"/>
        <w:numPr>
          <w:ilvl w:val="0"/>
          <w:numId w:val="14"/>
        </w:numPr>
        <w:spacing w:line="240" w:lineRule="auto"/>
        <w:jc w:val="both"/>
      </w:pPr>
      <w:r w:rsidRPr="004100C3">
        <w:t xml:space="preserve">Loads corresponding to landing conditions </w:t>
      </w:r>
      <w:bookmarkStart w:id="16" w:name="_Ref432692009"/>
      <w:r w:rsidRPr="004100C3">
        <w:t>are considered not critical for the wing (since the landing gear is attached to the fuselage</w:t>
      </w:r>
      <w:r w:rsidR="00C23822" w:rsidRPr="004100C3">
        <w:t xml:space="preserve"> and no tip tanks or other large masses under the wing</w:t>
      </w:r>
      <w:r w:rsidRPr="004100C3">
        <w:t xml:space="preserve">) and will not </w:t>
      </w:r>
      <w:r w:rsidR="00251180" w:rsidRPr="004100C3">
        <w:t>be calculated in this document.</w:t>
      </w:r>
    </w:p>
    <w:p w14:paraId="76B39E21" w14:textId="77777777" w:rsidR="007C4390" w:rsidRPr="004100C3" w:rsidRDefault="007C4390" w:rsidP="004A2DDD">
      <w:pPr>
        <w:pStyle w:val="ListParagraph"/>
        <w:numPr>
          <w:ilvl w:val="0"/>
          <w:numId w:val="14"/>
        </w:numPr>
        <w:spacing w:line="240" w:lineRule="auto"/>
        <w:jc w:val="both"/>
      </w:pPr>
      <w:r w:rsidRPr="004100C3">
        <w:t xml:space="preserve">For the gust load calculations the wing and horizontal tail are treated </w:t>
      </w:r>
      <w:r w:rsidR="001D6B73" w:rsidRPr="004100C3">
        <w:t xml:space="preserve">together </w:t>
      </w:r>
      <w:r w:rsidR="008E37F3" w:rsidRPr="004100C3">
        <w:t>according to X</w:t>
      </w:r>
      <w:r w:rsidRPr="004100C3">
        <w:t>3</w:t>
      </w:r>
      <w:r w:rsidR="00C00A92" w:rsidRPr="004100C3">
        <w:t>.1</w:t>
      </w:r>
      <w:r w:rsidR="008E37F3" w:rsidRPr="004100C3">
        <w:t xml:space="preserve"> </w:t>
      </w:r>
      <w:r w:rsidR="00C00A92" w:rsidRPr="004100C3">
        <w:t>in ref.</w:t>
      </w:r>
      <w:r w:rsidRPr="004100C3">
        <w:t xml:space="preserve"> </w:t>
      </w:r>
      <w:sdt>
        <w:sdtPr>
          <w:id w:val="69086393"/>
          <w:citation/>
        </w:sdtPr>
        <w:sdtEndPr/>
        <w:sdtContent>
          <w:r w:rsidRPr="004100C3">
            <w:fldChar w:fldCharType="begin"/>
          </w:r>
          <w:r w:rsidRPr="004100C3">
            <w:instrText xml:space="preserve"> CITATION Placeholder2 \l 2057 </w:instrText>
          </w:r>
          <w:r w:rsidRPr="004100C3">
            <w:fldChar w:fldCharType="separate"/>
          </w:r>
          <w:r w:rsidR="00957D50" w:rsidRPr="004100C3">
            <w:rPr>
              <w:noProof/>
            </w:rPr>
            <w:t>[3]</w:t>
          </w:r>
          <w:r w:rsidRPr="004100C3">
            <w:fldChar w:fldCharType="end"/>
          </w:r>
        </w:sdtContent>
      </w:sdt>
      <w:r w:rsidRPr="004100C3">
        <w:t xml:space="preserve">. The resulting gust load accelerations are </w:t>
      </w:r>
      <w:r w:rsidR="008C74A4" w:rsidRPr="004100C3">
        <w:t>therefore calculated using the</w:t>
      </w:r>
      <w:r w:rsidR="00C00A92" w:rsidRPr="004100C3">
        <w:t xml:space="preserve"> </w:t>
      </w:r>
      <w:r w:rsidR="001D6B73" w:rsidRPr="004100C3">
        <w:t xml:space="preserve">slope of the </w:t>
      </w:r>
      <w:r w:rsidR="00C6068B" w:rsidRPr="004100C3">
        <w:t xml:space="preserve">lift </w:t>
      </w:r>
      <w:r w:rsidR="008C74A4" w:rsidRPr="004100C3">
        <w:t xml:space="preserve">curve </w:t>
      </w:r>
      <w:r w:rsidR="001D6B73" w:rsidRPr="004100C3">
        <w:t xml:space="preserve">of the aeroplane (see also </w:t>
      </w:r>
      <w:sdt>
        <w:sdtPr>
          <w:id w:val="92829434"/>
          <w:citation/>
        </w:sdtPr>
        <w:sdtEndPr/>
        <w:sdtContent>
          <w:r w:rsidR="008C74A4" w:rsidRPr="004100C3">
            <w:fldChar w:fldCharType="begin"/>
          </w:r>
          <w:r w:rsidR="00733EE4" w:rsidRPr="004100C3">
            <w:instrText xml:space="preserve">CITATION ABC2 \l 2057 </w:instrText>
          </w:r>
          <w:r w:rsidR="008C74A4" w:rsidRPr="004100C3">
            <w:fldChar w:fldCharType="separate"/>
          </w:r>
          <w:r w:rsidR="00957D50" w:rsidRPr="004100C3">
            <w:rPr>
              <w:noProof/>
            </w:rPr>
            <w:t>[1]</w:t>
          </w:r>
          <w:r w:rsidR="008C74A4" w:rsidRPr="004100C3">
            <w:fldChar w:fldCharType="end"/>
          </w:r>
        </w:sdtContent>
      </w:sdt>
      <w:r w:rsidR="001D6B73" w:rsidRPr="004100C3">
        <w:t>)</w:t>
      </w:r>
      <w:r w:rsidR="008C74A4" w:rsidRPr="004100C3">
        <w:t xml:space="preserve"> and</w:t>
      </w:r>
      <w:r w:rsidR="00776720" w:rsidRPr="004100C3">
        <w:t xml:space="preserve"> </w:t>
      </w:r>
      <w:r w:rsidR="008C74A4" w:rsidRPr="004100C3">
        <w:t>treated as balanced flight conditions</w:t>
      </w:r>
      <w:r w:rsidR="008E37F3" w:rsidRPr="004100C3">
        <w:t xml:space="preserve"> within this document</w:t>
      </w:r>
      <w:r w:rsidR="008C74A4" w:rsidRPr="004100C3">
        <w:t>.</w:t>
      </w:r>
      <w:r w:rsidR="00776720" w:rsidRPr="004100C3">
        <w:t xml:space="preserve"> </w:t>
      </w:r>
    </w:p>
    <w:bookmarkEnd w:id="16"/>
    <w:p w14:paraId="63C6502C" w14:textId="77777777" w:rsidR="00C0217F" w:rsidRPr="004100C3" w:rsidRDefault="00C10A24" w:rsidP="004A2DDD">
      <w:pPr>
        <w:spacing w:line="240" w:lineRule="auto"/>
        <w:jc w:val="both"/>
        <w:rPr>
          <w:rFonts w:cs="Arial"/>
          <w:i/>
        </w:rPr>
      </w:pPr>
      <w:r w:rsidRPr="004100C3">
        <w:rPr>
          <w:rFonts w:cs="Arial"/>
          <w:highlight w:val="cyan"/>
          <w:u w:val="single"/>
        </w:rPr>
        <w:t>Note</w:t>
      </w:r>
      <w:r w:rsidRPr="004100C3">
        <w:rPr>
          <w:rFonts w:cs="Arial"/>
          <w:highlight w:val="cyan"/>
        </w:rPr>
        <w:t>:</w:t>
      </w:r>
      <w:r w:rsidR="009A5CDD" w:rsidRPr="004100C3">
        <w:rPr>
          <w:rFonts w:cs="Arial"/>
          <w:highlight w:val="cyan"/>
        </w:rPr>
        <w:t xml:space="preserve"> </w:t>
      </w:r>
      <w:r w:rsidRPr="004100C3">
        <w:rPr>
          <w:rFonts w:cs="Arial"/>
          <w:i/>
          <w:highlight w:val="cyan"/>
        </w:rPr>
        <w:t>The</w:t>
      </w:r>
      <w:r w:rsidR="007C4390" w:rsidRPr="004100C3">
        <w:rPr>
          <w:rFonts w:cs="Arial"/>
          <w:i/>
          <w:highlight w:val="cyan"/>
        </w:rPr>
        <w:t>se</w:t>
      </w:r>
      <w:r w:rsidRPr="004100C3">
        <w:rPr>
          <w:rFonts w:cs="Arial"/>
          <w:i/>
          <w:highlight w:val="cyan"/>
        </w:rPr>
        <w:t xml:space="preserve"> assumptions </w:t>
      </w:r>
      <w:r w:rsidR="009A5CDD" w:rsidRPr="004100C3">
        <w:rPr>
          <w:rFonts w:cs="Arial"/>
          <w:i/>
          <w:highlight w:val="cyan"/>
        </w:rPr>
        <w:t xml:space="preserve">have been considered realistic for this aeroplane but they are not of generic validity. It is the responsibility of the applicant to define the set of assumptions which can be acceptable for </w:t>
      </w:r>
      <w:r w:rsidR="007C4390" w:rsidRPr="004100C3">
        <w:rPr>
          <w:rFonts w:cs="Arial"/>
          <w:i/>
          <w:highlight w:val="cyan"/>
        </w:rPr>
        <w:t>the particular aeroplane</w:t>
      </w:r>
      <w:r w:rsidR="00C23822" w:rsidRPr="004100C3">
        <w:rPr>
          <w:rFonts w:cs="Arial"/>
          <w:i/>
          <w:highlight w:val="cyan"/>
        </w:rPr>
        <w:t>.</w:t>
      </w:r>
    </w:p>
    <w:p w14:paraId="7595BA34" w14:textId="77777777" w:rsidR="00AE731D" w:rsidRDefault="00AE731D">
      <w:r>
        <w:br w:type="page"/>
      </w:r>
    </w:p>
    <w:p w14:paraId="49FE8F4F" w14:textId="76F6CFFB" w:rsidR="001853AE" w:rsidRPr="004100C3" w:rsidRDefault="001853AE" w:rsidP="004A2DDD">
      <w:pPr>
        <w:pStyle w:val="ListParagraph"/>
        <w:numPr>
          <w:ilvl w:val="0"/>
          <w:numId w:val="14"/>
        </w:numPr>
        <w:spacing w:line="240" w:lineRule="auto"/>
        <w:jc w:val="both"/>
      </w:pPr>
      <w:r w:rsidRPr="004100C3">
        <w:lastRenderedPageBreak/>
        <w:t>Altitude: The maximum permissible operational altitude is 13000ft. Despite the CS-LSA requirements do not require to accounts for the effects of altitude, such effects have been considered up to 10000 ft. in fact the gust load factor have been calculated at such altitude. This is considered acceptable since it covers the operational range within which the aeroplane will fly most of the time.</w:t>
      </w:r>
    </w:p>
    <w:p w14:paraId="45CCB60C" w14:textId="77777777" w:rsidR="001853AE" w:rsidRPr="004100C3" w:rsidRDefault="001853AE" w:rsidP="004A2DDD">
      <w:pPr>
        <w:spacing w:line="240" w:lineRule="auto"/>
        <w:jc w:val="both"/>
        <w:rPr>
          <w:rFonts w:eastAsiaTheme="majorEastAsia" w:cstheme="majorBidi"/>
          <w:i/>
        </w:rPr>
      </w:pPr>
      <w:r w:rsidRPr="004100C3">
        <w:rPr>
          <w:i/>
          <w:highlight w:val="cyan"/>
        </w:rPr>
        <w:t>(Note: the CS-LSA requirement does not require to account for the effects of altitude. Calculating the loads at sea level would be acceptable.</w:t>
      </w:r>
      <w:r w:rsidRPr="004100C3">
        <w:rPr>
          <w:rFonts w:eastAsiaTheme="majorEastAsia" w:cstheme="majorBidi"/>
          <w:i/>
          <w:highlight w:val="cyan"/>
        </w:rPr>
        <w:t xml:space="preserve"> In this case, the choice to consider such effect up to 10000 ft is a decision of a designer, which would be accepted by the team.</w:t>
      </w:r>
      <w:r w:rsidRPr="004100C3">
        <w:rPr>
          <w:i/>
          <w:highlight w:val="cyan"/>
        </w:rPr>
        <w:t>)</w:t>
      </w:r>
      <w:r w:rsidRPr="004100C3">
        <w:rPr>
          <w:i/>
        </w:rPr>
        <w:t xml:space="preserve"> </w:t>
      </w:r>
    </w:p>
    <w:p w14:paraId="5970B6DC" w14:textId="77777777" w:rsidR="001853AE" w:rsidRPr="004100C3" w:rsidRDefault="001853AE" w:rsidP="004A2DDD">
      <w:pPr>
        <w:spacing w:line="240" w:lineRule="auto"/>
        <w:rPr>
          <w:rFonts w:cs="Arial"/>
          <w:i/>
        </w:rPr>
      </w:pPr>
    </w:p>
    <w:p w14:paraId="54240138" w14:textId="77777777" w:rsidR="00C0217F" w:rsidRPr="004100C3" w:rsidRDefault="00733EE4" w:rsidP="000259A3">
      <w:pPr>
        <w:keepNext/>
        <w:spacing w:line="240" w:lineRule="auto"/>
        <w:jc w:val="center"/>
      </w:pPr>
      <w:r w:rsidRPr="004100C3">
        <w:rPr>
          <w:noProof/>
          <w:lang w:eastAsia="en-GB"/>
        </w:rPr>
        <w:drawing>
          <wp:inline distT="0" distB="0" distL="0" distR="0" wp14:anchorId="62808A3C" wp14:editId="255EFB4D">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4F9F62" w14:textId="77777777" w:rsidR="00C0217F" w:rsidRPr="004100C3" w:rsidRDefault="00C0217F" w:rsidP="004A2DDD">
      <w:pPr>
        <w:pStyle w:val="Caption"/>
        <w:jc w:val="center"/>
      </w:pPr>
      <w:r w:rsidRPr="004100C3">
        <w:rPr>
          <w:b/>
        </w:rPr>
        <w:t xml:space="preserve">Figure </w:t>
      </w:r>
      <w:r w:rsidR="007F39EF" w:rsidRPr="004100C3">
        <w:rPr>
          <w:b/>
        </w:rPr>
        <w:fldChar w:fldCharType="begin"/>
      </w:r>
      <w:r w:rsidR="007F39EF" w:rsidRPr="004100C3">
        <w:rPr>
          <w:b/>
        </w:rPr>
        <w:instrText xml:space="preserve"> SEQ Figure \* ARABIC </w:instrText>
      </w:r>
      <w:r w:rsidR="007F39EF" w:rsidRPr="004100C3">
        <w:rPr>
          <w:b/>
        </w:rPr>
        <w:fldChar w:fldCharType="separate"/>
      </w:r>
      <w:r w:rsidR="00F20A82">
        <w:rPr>
          <w:b/>
          <w:noProof/>
        </w:rPr>
        <w:t>1</w:t>
      </w:r>
      <w:r w:rsidR="007F39EF" w:rsidRPr="004100C3">
        <w:rPr>
          <w:b/>
          <w:noProof/>
        </w:rPr>
        <w:fldChar w:fldCharType="end"/>
      </w:r>
      <w:r w:rsidRPr="004100C3">
        <w:t xml:space="preserve"> </w:t>
      </w:r>
      <w:r w:rsidR="009575BA" w:rsidRPr="004100C3">
        <w:t>–</w:t>
      </w:r>
      <w:r w:rsidRPr="004100C3">
        <w:t xml:space="preserve"> </w:t>
      </w:r>
      <w:r w:rsidR="00631648" w:rsidRPr="004100C3">
        <w:t>R</w:t>
      </w:r>
      <w:r w:rsidR="009575BA" w:rsidRPr="004100C3">
        <w:t xml:space="preserve">eference </w:t>
      </w:r>
      <w:r w:rsidRPr="004100C3">
        <w:t>flight envelope</w:t>
      </w:r>
      <w:r w:rsidR="009575BA" w:rsidRPr="004100C3">
        <w:t xml:space="preserve"> (W</w:t>
      </w:r>
      <w:r w:rsidR="009575BA" w:rsidRPr="004100C3">
        <w:rPr>
          <w:vertAlign w:val="subscript"/>
        </w:rPr>
        <w:t>MTOW</w:t>
      </w:r>
      <w:r w:rsidR="009575BA" w:rsidRPr="004100C3">
        <w:t>, FL 100)</w:t>
      </w:r>
    </w:p>
    <w:tbl>
      <w:tblPr>
        <w:tblW w:w="10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1389"/>
        <w:gridCol w:w="821"/>
        <w:gridCol w:w="821"/>
        <w:gridCol w:w="821"/>
        <w:gridCol w:w="821"/>
        <w:gridCol w:w="821"/>
        <w:gridCol w:w="821"/>
        <w:gridCol w:w="983"/>
        <w:gridCol w:w="945"/>
        <w:gridCol w:w="551"/>
        <w:gridCol w:w="979"/>
      </w:tblGrid>
      <w:tr w:rsidR="00DC2565" w:rsidRPr="004100C3" w14:paraId="1AE7DE8D" w14:textId="77777777" w:rsidTr="002C3FAD">
        <w:trPr>
          <w:trHeight w:val="1790"/>
        </w:trPr>
        <w:tc>
          <w:tcPr>
            <w:tcW w:w="464" w:type="dxa"/>
            <w:shd w:val="clear" w:color="000000" w:fill="D9D9D9" w:themeFill="background1" w:themeFillShade="D9"/>
            <w:textDirection w:val="btLr"/>
            <w:vAlign w:val="center"/>
          </w:tcPr>
          <w:p w14:paraId="505F41A7" w14:textId="77777777" w:rsidR="00DC2565" w:rsidRPr="00CB29A7" w:rsidRDefault="00DC2565" w:rsidP="005E5A3C">
            <w:pPr>
              <w:spacing w:after="0" w:line="240" w:lineRule="auto"/>
              <w:ind w:left="113" w:right="113"/>
              <w:rPr>
                <w:rFonts w:eastAsia="Times New Roman" w:cs="Times New Roman"/>
                <w:b/>
                <w:color w:val="000000"/>
                <w:lang w:eastAsia="en-GB"/>
              </w:rPr>
            </w:pPr>
          </w:p>
        </w:tc>
        <w:tc>
          <w:tcPr>
            <w:tcW w:w="1389" w:type="dxa"/>
            <w:shd w:val="clear" w:color="000000" w:fill="D9D9D9" w:themeFill="background1" w:themeFillShade="D9"/>
            <w:noWrap/>
            <w:textDirection w:val="btLr"/>
            <w:vAlign w:val="center"/>
            <w:hideMark/>
          </w:tcPr>
          <w:p w14:paraId="0553E59B" w14:textId="3DCDC8C5" w:rsidR="00DC2565" w:rsidRPr="00CB29A7" w:rsidRDefault="007D3B01" w:rsidP="005E5A3C">
            <w:pPr>
              <w:spacing w:after="0" w:line="240" w:lineRule="auto"/>
              <w:ind w:left="113" w:right="113"/>
              <w:rPr>
                <w:rFonts w:eastAsia="Times New Roman" w:cs="Times New Roman"/>
                <w:b/>
                <w:color w:val="000000"/>
                <w:lang w:eastAsia="en-GB"/>
              </w:rPr>
            </w:pPr>
            <w:r w:rsidRPr="00CB29A7">
              <w:rPr>
                <w:rFonts w:eastAsia="Times New Roman" w:cs="Times New Roman"/>
                <w:b/>
                <w:color w:val="000000"/>
                <w:lang w:eastAsia="en-GB"/>
              </w:rPr>
              <w:t>condition</w:t>
            </w:r>
          </w:p>
        </w:tc>
        <w:tc>
          <w:tcPr>
            <w:tcW w:w="1642" w:type="dxa"/>
            <w:gridSpan w:val="2"/>
            <w:shd w:val="clear" w:color="000000" w:fill="D9D9D9" w:themeFill="background1" w:themeFillShade="D9"/>
            <w:noWrap/>
            <w:textDirection w:val="btLr"/>
            <w:vAlign w:val="center"/>
            <w:hideMark/>
          </w:tcPr>
          <w:p w14:paraId="7E9C302A" w14:textId="77777777" w:rsidR="00DC2565" w:rsidRPr="00CB29A7" w:rsidRDefault="00DC2565" w:rsidP="005E5A3C">
            <w:pPr>
              <w:spacing w:after="0" w:line="240" w:lineRule="auto"/>
              <w:ind w:left="113" w:right="113"/>
              <w:rPr>
                <w:rFonts w:eastAsia="Times New Roman" w:cs="Times New Roman"/>
                <w:b/>
                <w:color w:val="000000"/>
                <w:lang w:eastAsia="en-GB"/>
              </w:rPr>
            </w:pPr>
            <w:r w:rsidRPr="00CB29A7">
              <w:rPr>
                <w:rFonts w:eastAsia="Times New Roman" w:cs="Times New Roman"/>
                <w:b/>
                <w:color w:val="000000"/>
                <w:lang w:eastAsia="en-GB"/>
              </w:rPr>
              <w:t xml:space="preserve">Pax </w:t>
            </w:r>
          </w:p>
          <w:p w14:paraId="48F0B8B0" w14:textId="77777777" w:rsidR="00DC2565" w:rsidRPr="00CB29A7" w:rsidRDefault="00DC2565" w:rsidP="005E5A3C">
            <w:pPr>
              <w:spacing w:after="0" w:line="240" w:lineRule="auto"/>
              <w:ind w:left="113" w:right="113"/>
              <w:rPr>
                <w:rFonts w:eastAsia="Times New Roman" w:cs="Times New Roman"/>
                <w:b/>
                <w:color w:val="000000"/>
                <w:lang w:eastAsia="en-GB"/>
              </w:rPr>
            </w:pPr>
            <w:r w:rsidRPr="00CB29A7">
              <w:rPr>
                <w:rFonts w:eastAsia="Times New Roman" w:cs="Times New Roman"/>
                <w:b/>
                <w:color w:val="000000"/>
                <w:lang w:eastAsia="en-GB"/>
              </w:rPr>
              <w:t>(CG= 0.00m)</w:t>
            </w:r>
          </w:p>
        </w:tc>
        <w:tc>
          <w:tcPr>
            <w:tcW w:w="1642" w:type="dxa"/>
            <w:gridSpan w:val="2"/>
            <w:shd w:val="clear" w:color="000000" w:fill="D9D9D9" w:themeFill="background1" w:themeFillShade="D9"/>
            <w:noWrap/>
            <w:textDirection w:val="btLr"/>
            <w:vAlign w:val="center"/>
            <w:hideMark/>
          </w:tcPr>
          <w:p w14:paraId="55EA1479" w14:textId="77777777" w:rsidR="00DC2565" w:rsidRPr="00CB29A7" w:rsidRDefault="00DC2565" w:rsidP="005E5A3C">
            <w:pPr>
              <w:spacing w:after="0" w:line="240" w:lineRule="auto"/>
              <w:ind w:left="113" w:right="113"/>
              <w:rPr>
                <w:rFonts w:eastAsia="Times New Roman" w:cs="Times New Roman"/>
                <w:b/>
                <w:color w:val="000000"/>
                <w:lang w:eastAsia="en-GB"/>
              </w:rPr>
            </w:pPr>
            <w:r w:rsidRPr="00CB29A7">
              <w:rPr>
                <w:rFonts w:eastAsia="Times New Roman" w:cs="Times New Roman"/>
                <w:b/>
                <w:color w:val="000000"/>
                <w:lang w:eastAsia="en-GB"/>
              </w:rPr>
              <w:t xml:space="preserve">Fuel </w:t>
            </w:r>
          </w:p>
          <w:p w14:paraId="10204C50" w14:textId="77777777" w:rsidR="00DC2565" w:rsidRPr="00CB29A7" w:rsidRDefault="00DC2565" w:rsidP="005E5A3C">
            <w:pPr>
              <w:spacing w:after="0" w:line="240" w:lineRule="auto"/>
              <w:ind w:left="113" w:right="113"/>
              <w:rPr>
                <w:rFonts w:eastAsia="Times New Roman" w:cs="Times New Roman"/>
                <w:b/>
                <w:color w:val="000000"/>
                <w:lang w:eastAsia="en-GB"/>
              </w:rPr>
            </w:pPr>
            <w:r w:rsidRPr="00CB29A7">
              <w:rPr>
                <w:rFonts w:eastAsia="Times New Roman" w:cs="Times New Roman"/>
                <w:b/>
                <w:color w:val="000000"/>
                <w:lang w:eastAsia="en-GB"/>
              </w:rPr>
              <w:t>(CG= 0.30m)</w:t>
            </w:r>
          </w:p>
        </w:tc>
        <w:tc>
          <w:tcPr>
            <w:tcW w:w="1642" w:type="dxa"/>
            <w:gridSpan w:val="2"/>
            <w:shd w:val="clear" w:color="000000" w:fill="D9D9D9" w:themeFill="background1" w:themeFillShade="D9"/>
            <w:noWrap/>
            <w:textDirection w:val="btLr"/>
            <w:vAlign w:val="center"/>
            <w:hideMark/>
          </w:tcPr>
          <w:p w14:paraId="421C512F" w14:textId="77777777" w:rsidR="00DC2565" w:rsidRPr="00CB29A7" w:rsidRDefault="00DC2565" w:rsidP="005E5A3C">
            <w:pPr>
              <w:spacing w:after="0" w:line="240" w:lineRule="auto"/>
              <w:ind w:left="113" w:right="113"/>
              <w:rPr>
                <w:rFonts w:eastAsia="Times New Roman" w:cs="Times New Roman"/>
                <w:b/>
                <w:color w:val="000000"/>
                <w:lang w:eastAsia="en-GB"/>
              </w:rPr>
            </w:pPr>
            <w:r w:rsidRPr="00CB29A7">
              <w:rPr>
                <w:rFonts w:eastAsia="Times New Roman" w:cs="Times New Roman"/>
                <w:b/>
                <w:color w:val="000000"/>
                <w:lang w:eastAsia="en-GB"/>
              </w:rPr>
              <w:t>Baggage</w:t>
            </w:r>
          </w:p>
          <w:p w14:paraId="536353C9" w14:textId="77777777" w:rsidR="00DC2565" w:rsidRPr="00CB29A7" w:rsidRDefault="00DC2565" w:rsidP="005E5A3C">
            <w:pPr>
              <w:spacing w:after="0" w:line="240" w:lineRule="auto"/>
              <w:ind w:left="113" w:right="113"/>
              <w:rPr>
                <w:rFonts w:eastAsia="Times New Roman" w:cs="Times New Roman"/>
                <w:b/>
                <w:color w:val="000000"/>
                <w:lang w:eastAsia="en-GB"/>
              </w:rPr>
            </w:pPr>
            <w:r w:rsidRPr="00CB29A7">
              <w:rPr>
                <w:rFonts w:eastAsia="Times New Roman" w:cs="Times New Roman"/>
                <w:b/>
                <w:color w:val="000000"/>
                <w:lang w:eastAsia="en-GB"/>
              </w:rPr>
              <w:t>(CG= 0.50m)</w:t>
            </w:r>
          </w:p>
        </w:tc>
        <w:tc>
          <w:tcPr>
            <w:tcW w:w="983" w:type="dxa"/>
            <w:shd w:val="clear" w:color="000000" w:fill="D9D9D9" w:themeFill="background1" w:themeFillShade="D9"/>
            <w:textDirection w:val="btLr"/>
            <w:vAlign w:val="center"/>
          </w:tcPr>
          <w:p w14:paraId="24922C73" w14:textId="77777777" w:rsidR="00DC2565" w:rsidRPr="00CB29A7" w:rsidRDefault="00DC2565" w:rsidP="005E5A3C">
            <w:pPr>
              <w:spacing w:after="0" w:line="240" w:lineRule="auto"/>
              <w:ind w:left="113" w:right="113"/>
              <w:rPr>
                <w:b/>
              </w:rPr>
            </w:pPr>
            <w:r w:rsidRPr="00CB29A7">
              <w:rPr>
                <w:b/>
              </w:rPr>
              <w:t>Front ballast weight</w:t>
            </w:r>
          </w:p>
          <w:p w14:paraId="16BFF6DF" w14:textId="77777777" w:rsidR="00DC2565" w:rsidRPr="00CB29A7" w:rsidRDefault="00DC2565" w:rsidP="005E5A3C">
            <w:pPr>
              <w:spacing w:after="0" w:line="240" w:lineRule="auto"/>
              <w:ind w:left="113" w:right="113"/>
              <w:rPr>
                <w:rFonts w:eastAsia="Times New Roman" w:cs="Times New Roman"/>
                <w:b/>
                <w:color w:val="000000"/>
                <w:lang w:eastAsia="en-GB"/>
              </w:rPr>
            </w:pPr>
            <w:r w:rsidRPr="00CB29A7">
              <w:rPr>
                <w:b/>
              </w:rPr>
              <w:t>(CG= -1.00m)</w:t>
            </w:r>
          </w:p>
        </w:tc>
        <w:tc>
          <w:tcPr>
            <w:tcW w:w="945" w:type="dxa"/>
            <w:shd w:val="clear" w:color="000000" w:fill="D9D9D9" w:themeFill="background1" w:themeFillShade="D9"/>
            <w:textDirection w:val="btLr"/>
            <w:vAlign w:val="center"/>
          </w:tcPr>
          <w:p w14:paraId="5D6E7A3D" w14:textId="77777777" w:rsidR="00DC2565" w:rsidRPr="00CB29A7" w:rsidRDefault="00DC2565" w:rsidP="005E5A3C">
            <w:pPr>
              <w:spacing w:after="0" w:line="240" w:lineRule="auto"/>
              <w:ind w:left="113" w:right="113"/>
              <w:rPr>
                <w:rFonts w:eastAsia="Times New Roman" w:cs="Times New Roman"/>
                <w:b/>
                <w:color w:val="000000"/>
                <w:lang w:eastAsia="en-GB"/>
              </w:rPr>
            </w:pPr>
            <w:r w:rsidRPr="00CB29A7">
              <w:rPr>
                <w:b/>
              </w:rPr>
              <w:t>Rear ballast weight (CG= 2.80m)</w:t>
            </w:r>
          </w:p>
        </w:tc>
        <w:tc>
          <w:tcPr>
            <w:tcW w:w="551" w:type="dxa"/>
            <w:shd w:val="clear" w:color="000000" w:fill="D9D9D9" w:themeFill="background1" w:themeFillShade="D9"/>
            <w:noWrap/>
            <w:textDirection w:val="btLr"/>
            <w:vAlign w:val="center"/>
            <w:hideMark/>
          </w:tcPr>
          <w:p w14:paraId="72545CF6" w14:textId="77777777" w:rsidR="00DC2565" w:rsidRPr="00CB29A7" w:rsidRDefault="00DC2565" w:rsidP="005E5A3C">
            <w:pPr>
              <w:spacing w:after="0" w:line="240" w:lineRule="auto"/>
              <w:ind w:left="113" w:right="113"/>
              <w:rPr>
                <w:rFonts w:eastAsia="Times New Roman" w:cs="Times New Roman"/>
                <w:b/>
                <w:color w:val="000000"/>
                <w:lang w:eastAsia="en-GB"/>
              </w:rPr>
            </w:pPr>
            <w:r w:rsidRPr="00CB29A7">
              <w:rPr>
                <w:rFonts w:eastAsia="Times New Roman" w:cs="Times New Roman"/>
                <w:b/>
                <w:color w:val="000000"/>
                <w:lang w:eastAsia="en-GB"/>
              </w:rPr>
              <w:t>aircraft weight</w:t>
            </w:r>
          </w:p>
        </w:tc>
        <w:tc>
          <w:tcPr>
            <w:tcW w:w="979" w:type="dxa"/>
            <w:shd w:val="clear" w:color="000000" w:fill="D9D9D9" w:themeFill="background1" w:themeFillShade="D9"/>
            <w:noWrap/>
            <w:textDirection w:val="btLr"/>
            <w:vAlign w:val="center"/>
            <w:hideMark/>
          </w:tcPr>
          <w:p w14:paraId="297F2B4D" w14:textId="77777777" w:rsidR="00DC2565" w:rsidRPr="00CB29A7" w:rsidRDefault="00DC2565" w:rsidP="005E5A3C">
            <w:pPr>
              <w:spacing w:after="0" w:line="240" w:lineRule="auto"/>
              <w:ind w:left="113" w:right="113"/>
              <w:rPr>
                <w:rFonts w:eastAsia="Times New Roman" w:cs="Times New Roman"/>
                <w:b/>
                <w:color w:val="000000"/>
                <w:lang w:eastAsia="en-GB"/>
              </w:rPr>
            </w:pPr>
            <w:r w:rsidRPr="00CB29A7">
              <w:rPr>
                <w:rFonts w:eastAsia="Times New Roman" w:cs="Times New Roman"/>
                <w:b/>
                <w:color w:val="000000"/>
                <w:lang w:eastAsia="en-GB"/>
              </w:rPr>
              <w:t>aircraft CG</w:t>
            </w:r>
          </w:p>
          <w:p w14:paraId="0EACEC09" w14:textId="77777777" w:rsidR="00DC2565" w:rsidRPr="00CB29A7" w:rsidRDefault="00DC2565" w:rsidP="005E5A3C">
            <w:pPr>
              <w:spacing w:after="0" w:line="240" w:lineRule="auto"/>
              <w:ind w:left="113" w:right="113"/>
              <w:rPr>
                <w:rFonts w:eastAsia="Times New Roman" w:cs="Times New Roman"/>
                <w:b/>
                <w:color w:val="000000"/>
                <w:lang w:eastAsia="en-GB"/>
              </w:rPr>
            </w:pPr>
            <w:r w:rsidRPr="00CB29A7">
              <w:rPr>
                <w:rFonts w:eastAsia="Times New Roman" w:cs="Times New Roman"/>
                <w:b/>
                <w:color w:val="000000"/>
                <w:lang w:eastAsia="en-GB"/>
              </w:rPr>
              <w:t>(at MAC)</w:t>
            </w:r>
          </w:p>
        </w:tc>
      </w:tr>
      <w:tr w:rsidR="00DC2565" w:rsidRPr="004100C3" w14:paraId="6AB6C6E9" w14:textId="77777777" w:rsidTr="002C3FAD">
        <w:trPr>
          <w:trHeight w:val="562"/>
        </w:trPr>
        <w:tc>
          <w:tcPr>
            <w:tcW w:w="464" w:type="dxa"/>
            <w:shd w:val="clear" w:color="000000" w:fill="D9D9D9" w:themeFill="background1" w:themeFillShade="D9"/>
            <w:textDirection w:val="btLr"/>
            <w:vAlign w:val="center"/>
          </w:tcPr>
          <w:p w14:paraId="4C51936D" w14:textId="77777777" w:rsidR="00DC2565" w:rsidRPr="00792E72" w:rsidRDefault="00DC2565" w:rsidP="005E5A3C">
            <w:pPr>
              <w:spacing w:after="0" w:line="240" w:lineRule="auto"/>
              <w:ind w:left="113" w:right="113"/>
              <w:rPr>
                <w:rFonts w:eastAsia="Times New Roman" w:cs="Times New Roman"/>
                <w:color w:val="000000"/>
                <w:lang w:eastAsia="en-GB"/>
              </w:rPr>
            </w:pPr>
          </w:p>
        </w:tc>
        <w:tc>
          <w:tcPr>
            <w:tcW w:w="1389" w:type="dxa"/>
            <w:shd w:val="clear" w:color="000000" w:fill="D9D9D9" w:themeFill="background1" w:themeFillShade="D9"/>
            <w:noWrap/>
            <w:textDirection w:val="btLr"/>
            <w:vAlign w:val="center"/>
            <w:hideMark/>
          </w:tcPr>
          <w:p w14:paraId="70918C05" w14:textId="77777777" w:rsidR="00DC2565" w:rsidRPr="00792E72" w:rsidRDefault="00DC2565" w:rsidP="005E5A3C">
            <w:pPr>
              <w:spacing w:after="0" w:line="240" w:lineRule="auto"/>
              <w:ind w:left="113" w:right="113"/>
              <w:rPr>
                <w:rFonts w:eastAsia="Times New Roman" w:cs="Times New Roman"/>
                <w:color w:val="000000"/>
                <w:lang w:eastAsia="en-GB"/>
              </w:rPr>
            </w:pPr>
          </w:p>
        </w:tc>
        <w:tc>
          <w:tcPr>
            <w:tcW w:w="821" w:type="dxa"/>
            <w:shd w:val="clear" w:color="000000" w:fill="D9D9D9" w:themeFill="background1" w:themeFillShade="D9"/>
            <w:noWrap/>
            <w:textDirection w:val="btLr"/>
            <w:vAlign w:val="center"/>
            <w:hideMark/>
          </w:tcPr>
          <w:p w14:paraId="1AB58A57" w14:textId="77777777" w:rsidR="00DC2565" w:rsidRPr="00792E72" w:rsidRDefault="00DC2565" w:rsidP="005E5A3C">
            <w:pPr>
              <w:spacing w:after="0" w:line="240" w:lineRule="auto"/>
              <w:ind w:left="113" w:right="113"/>
              <w:rPr>
                <w:rFonts w:eastAsia="Times New Roman" w:cs="Times New Roman"/>
                <w:color w:val="000000"/>
                <w:lang w:eastAsia="en-GB"/>
              </w:rPr>
            </w:pPr>
            <w:r w:rsidRPr="00792E72">
              <w:rPr>
                <w:rFonts w:eastAsia="Times New Roman" w:cs="Times New Roman"/>
                <w:color w:val="000000"/>
                <w:lang w:eastAsia="en-GB"/>
              </w:rPr>
              <w:t> </w:t>
            </w:r>
          </w:p>
        </w:tc>
        <w:tc>
          <w:tcPr>
            <w:tcW w:w="821" w:type="dxa"/>
            <w:shd w:val="clear" w:color="000000" w:fill="D9D9D9" w:themeFill="background1" w:themeFillShade="D9"/>
            <w:noWrap/>
            <w:textDirection w:val="btLr"/>
            <w:vAlign w:val="center"/>
            <w:hideMark/>
          </w:tcPr>
          <w:p w14:paraId="4188DC16" w14:textId="77777777" w:rsidR="00DC2565" w:rsidRPr="00792E72" w:rsidRDefault="00DC2565" w:rsidP="005E5A3C">
            <w:pPr>
              <w:spacing w:after="0" w:line="240" w:lineRule="auto"/>
              <w:ind w:left="113" w:right="113"/>
              <w:rPr>
                <w:rFonts w:eastAsia="Times New Roman" w:cs="Times New Roman"/>
                <w:color w:val="000000"/>
                <w:lang w:eastAsia="en-GB"/>
              </w:rPr>
            </w:pPr>
            <w:r w:rsidRPr="00792E72">
              <w:rPr>
                <w:rFonts w:eastAsia="Times New Roman" w:cs="Times New Roman"/>
                <w:color w:val="000000"/>
                <w:lang w:eastAsia="en-GB"/>
              </w:rPr>
              <w:t>kg</w:t>
            </w:r>
          </w:p>
        </w:tc>
        <w:tc>
          <w:tcPr>
            <w:tcW w:w="821" w:type="dxa"/>
            <w:shd w:val="clear" w:color="000000" w:fill="D9D9D9" w:themeFill="background1" w:themeFillShade="D9"/>
            <w:noWrap/>
            <w:textDirection w:val="btLr"/>
            <w:vAlign w:val="center"/>
            <w:hideMark/>
          </w:tcPr>
          <w:p w14:paraId="3A6FFF79" w14:textId="77777777" w:rsidR="00DC2565" w:rsidRPr="00792E72" w:rsidRDefault="00DC2565" w:rsidP="005E5A3C">
            <w:pPr>
              <w:spacing w:after="0" w:line="240" w:lineRule="auto"/>
              <w:ind w:left="113" w:right="113"/>
              <w:rPr>
                <w:rFonts w:eastAsia="Times New Roman" w:cs="Times New Roman"/>
                <w:color w:val="000000"/>
                <w:lang w:eastAsia="en-GB"/>
              </w:rPr>
            </w:pPr>
            <w:r w:rsidRPr="00792E72">
              <w:rPr>
                <w:rFonts w:eastAsia="Times New Roman" w:cs="Times New Roman"/>
                <w:color w:val="000000"/>
                <w:lang w:eastAsia="en-GB"/>
              </w:rPr>
              <w:t> </w:t>
            </w:r>
          </w:p>
        </w:tc>
        <w:tc>
          <w:tcPr>
            <w:tcW w:w="821" w:type="dxa"/>
            <w:shd w:val="clear" w:color="000000" w:fill="D9D9D9" w:themeFill="background1" w:themeFillShade="D9"/>
            <w:noWrap/>
            <w:textDirection w:val="btLr"/>
            <w:vAlign w:val="center"/>
            <w:hideMark/>
          </w:tcPr>
          <w:p w14:paraId="75A8A9BC" w14:textId="77777777" w:rsidR="00DC2565" w:rsidRPr="00792E72" w:rsidRDefault="00DC2565" w:rsidP="005E5A3C">
            <w:pPr>
              <w:spacing w:after="0" w:line="240" w:lineRule="auto"/>
              <w:ind w:left="113" w:right="113"/>
              <w:rPr>
                <w:rFonts w:eastAsia="Times New Roman" w:cs="Times New Roman"/>
                <w:color w:val="000000"/>
                <w:lang w:eastAsia="en-GB"/>
              </w:rPr>
            </w:pPr>
            <w:r w:rsidRPr="00792E72">
              <w:rPr>
                <w:rFonts w:eastAsia="Times New Roman" w:cs="Times New Roman"/>
                <w:color w:val="000000"/>
                <w:lang w:eastAsia="en-GB"/>
              </w:rPr>
              <w:t>kg</w:t>
            </w:r>
          </w:p>
        </w:tc>
        <w:tc>
          <w:tcPr>
            <w:tcW w:w="821" w:type="dxa"/>
            <w:shd w:val="clear" w:color="000000" w:fill="D9D9D9" w:themeFill="background1" w:themeFillShade="D9"/>
            <w:noWrap/>
            <w:textDirection w:val="btLr"/>
            <w:vAlign w:val="center"/>
            <w:hideMark/>
          </w:tcPr>
          <w:p w14:paraId="628476E6" w14:textId="77777777" w:rsidR="00DC2565" w:rsidRPr="00792E72" w:rsidRDefault="00DC2565" w:rsidP="005E5A3C">
            <w:pPr>
              <w:spacing w:after="0" w:line="240" w:lineRule="auto"/>
              <w:ind w:left="113" w:right="113"/>
              <w:rPr>
                <w:rFonts w:eastAsia="Times New Roman" w:cs="Times New Roman"/>
                <w:color w:val="000000"/>
                <w:lang w:eastAsia="en-GB"/>
              </w:rPr>
            </w:pPr>
            <w:r w:rsidRPr="00792E72">
              <w:rPr>
                <w:rFonts w:eastAsia="Times New Roman" w:cs="Times New Roman"/>
                <w:color w:val="000000"/>
                <w:lang w:eastAsia="en-GB"/>
              </w:rPr>
              <w:t> </w:t>
            </w:r>
          </w:p>
        </w:tc>
        <w:tc>
          <w:tcPr>
            <w:tcW w:w="821" w:type="dxa"/>
            <w:shd w:val="clear" w:color="000000" w:fill="D9D9D9" w:themeFill="background1" w:themeFillShade="D9"/>
            <w:noWrap/>
            <w:textDirection w:val="btLr"/>
            <w:vAlign w:val="center"/>
            <w:hideMark/>
          </w:tcPr>
          <w:p w14:paraId="0ED23B16" w14:textId="77777777" w:rsidR="00DC2565" w:rsidRPr="00792E72" w:rsidRDefault="00DC2565" w:rsidP="005E5A3C">
            <w:pPr>
              <w:spacing w:after="0" w:line="240" w:lineRule="auto"/>
              <w:ind w:left="113" w:right="113"/>
              <w:rPr>
                <w:rFonts w:eastAsia="Times New Roman" w:cs="Times New Roman"/>
                <w:color w:val="000000"/>
                <w:lang w:eastAsia="en-GB"/>
              </w:rPr>
            </w:pPr>
            <w:r w:rsidRPr="00792E72">
              <w:rPr>
                <w:rFonts w:eastAsia="Times New Roman" w:cs="Times New Roman"/>
                <w:color w:val="000000"/>
                <w:lang w:eastAsia="en-GB"/>
              </w:rPr>
              <w:t>kg</w:t>
            </w:r>
          </w:p>
        </w:tc>
        <w:tc>
          <w:tcPr>
            <w:tcW w:w="983" w:type="dxa"/>
            <w:shd w:val="clear" w:color="000000" w:fill="D9D9D9" w:themeFill="background1" w:themeFillShade="D9"/>
            <w:textDirection w:val="btLr"/>
            <w:vAlign w:val="center"/>
          </w:tcPr>
          <w:p w14:paraId="32317331" w14:textId="77777777" w:rsidR="00DC2565" w:rsidRPr="00792E72" w:rsidRDefault="00DC2565" w:rsidP="005E5A3C">
            <w:pPr>
              <w:spacing w:after="0" w:line="240" w:lineRule="auto"/>
              <w:ind w:left="113" w:right="113"/>
              <w:rPr>
                <w:rFonts w:eastAsia="Times New Roman" w:cs="Times New Roman"/>
                <w:color w:val="000000"/>
                <w:lang w:eastAsia="en-GB"/>
              </w:rPr>
            </w:pPr>
            <w:r w:rsidRPr="00792E72">
              <w:rPr>
                <w:rFonts w:eastAsia="Times New Roman" w:cs="Times New Roman"/>
                <w:color w:val="000000"/>
                <w:lang w:eastAsia="en-GB"/>
              </w:rPr>
              <w:t>kg</w:t>
            </w:r>
          </w:p>
        </w:tc>
        <w:tc>
          <w:tcPr>
            <w:tcW w:w="945" w:type="dxa"/>
            <w:shd w:val="clear" w:color="000000" w:fill="D9D9D9" w:themeFill="background1" w:themeFillShade="D9"/>
            <w:textDirection w:val="btLr"/>
            <w:vAlign w:val="center"/>
          </w:tcPr>
          <w:p w14:paraId="2E1CDB1F" w14:textId="77777777" w:rsidR="00DC2565" w:rsidRPr="00792E72" w:rsidRDefault="00DC2565" w:rsidP="005E5A3C">
            <w:pPr>
              <w:spacing w:after="0" w:line="240" w:lineRule="auto"/>
              <w:ind w:left="113" w:right="113"/>
              <w:rPr>
                <w:rFonts w:eastAsia="Times New Roman" w:cs="Times New Roman"/>
                <w:color w:val="000000"/>
                <w:lang w:eastAsia="en-GB"/>
              </w:rPr>
            </w:pPr>
            <w:r w:rsidRPr="00792E72">
              <w:rPr>
                <w:rFonts w:eastAsia="Times New Roman" w:cs="Times New Roman"/>
                <w:color w:val="000000"/>
                <w:lang w:eastAsia="en-GB"/>
              </w:rPr>
              <w:t>kg</w:t>
            </w:r>
          </w:p>
        </w:tc>
        <w:tc>
          <w:tcPr>
            <w:tcW w:w="551" w:type="dxa"/>
            <w:shd w:val="clear" w:color="000000" w:fill="D9D9D9" w:themeFill="background1" w:themeFillShade="D9"/>
            <w:noWrap/>
            <w:textDirection w:val="btLr"/>
            <w:vAlign w:val="center"/>
            <w:hideMark/>
          </w:tcPr>
          <w:p w14:paraId="240EF035" w14:textId="77777777" w:rsidR="00DC2565" w:rsidRPr="00792E72" w:rsidRDefault="00DC2565" w:rsidP="005E5A3C">
            <w:pPr>
              <w:spacing w:after="0" w:line="240" w:lineRule="auto"/>
              <w:ind w:left="113" w:right="113"/>
              <w:rPr>
                <w:rFonts w:eastAsia="Times New Roman" w:cs="Times New Roman"/>
                <w:color w:val="000000"/>
                <w:lang w:eastAsia="en-GB"/>
              </w:rPr>
            </w:pPr>
            <w:r w:rsidRPr="00792E72">
              <w:rPr>
                <w:rFonts w:eastAsia="Times New Roman" w:cs="Times New Roman"/>
                <w:color w:val="000000"/>
                <w:lang w:eastAsia="en-GB"/>
              </w:rPr>
              <w:t>kg</w:t>
            </w:r>
          </w:p>
        </w:tc>
        <w:tc>
          <w:tcPr>
            <w:tcW w:w="979" w:type="dxa"/>
            <w:shd w:val="clear" w:color="000000" w:fill="D9D9D9" w:themeFill="background1" w:themeFillShade="D9"/>
            <w:noWrap/>
            <w:textDirection w:val="btLr"/>
            <w:vAlign w:val="center"/>
            <w:hideMark/>
          </w:tcPr>
          <w:p w14:paraId="6C21E0B7" w14:textId="77777777" w:rsidR="00DC2565" w:rsidRPr="00792E72" w:rsidRDefault="00DC2565" w:rsidP="005E5A3C">
            <w:pPr>
              <w:spacing w:after="0" w:line="240" w:lineRule="auto"/>
              <w:ind w:left="113" w:right="113"/>
              <w:rPr>
                <w:rFonts w:eastAsia="Times New Roman" w:cs="Times New Roman"/>
                <w:color w:val="000000"/>
                <w:lang w:eastAsia="en-GB"/>
              </w:rPr>
            </w:pPr>
            <w:r w:rsidRPr="00792E72">
              <w:rPr>
                <w:rFonts w:eastAsia="Times New Roman" w:cs="Times New Roman"/>
                <w:color w:val="000000"/>
                <w:lang w:eastAsia="en-GB"/>
              </w:rPr>
              <w:t>m</w:t>
            </w:r>
          </w:p>
        </w:tc>
      </w:tr>
      <w:tr w:rsidR="00EB1B2E" w:rsidRPr="004100C3" w14:paraId="6F544E0D" w14:textId="77777777" w:rsidTr="00A60072">
        <w:trPr>
          <w:trHeight w:val="314"/>
        </w:trPr>
        <w:tc>
          <w:tcPr>
            <w:tcW w:w="464" w:type="dxa"/>
            <w:vMerge w:val="restart"/>
            <w:textDirection w:val="btLr"/>
          </w:tcPr>
          <w:p w14:paraId="00F9D15C" w14:textId="77777777" w:rsidR="00EB1B2E" w:rsidRPr="004100C3" w:rsidRDefault="00EB1B2E" w:rsidP="005E5A3C">
            <w:pPr>
              <w:spacing w:after="0" w:line="240" w:lineRule="auto"/>
              <w:ind w:left="113" w:right="113"/>
              <w:jc w:val="center"/>
              <w:rPr>
                <w:rFonts w:eastAsia="Calibri" w:cs="Times New Roman"/>
                <w:sz w:val="18"/>
              </w:rPr>
            </w:pPr>
            <w:r w:rsidRPr="004100C3">
              <w:rPr>
                <w:rFonts w:eastAsia="Times New Roman" w:cs="Times New Roman"/>
                <w:color w:val="000000"/>
                <w:sz w:val="18"/>
                <w:lang w:eastAsia="en-GB"/>
              </w:rPr>
              <w:t>Design W&amp;B envelope</w:t>
            </w:r>
          </w:p>
        </w:tc>
        <w:tc>
          <w:tcPr>
            <w:tcW w:w="1389" w:type="dxa"/>
            <w:shd w:val="clear" w:color="auto" w:fill="auto"/>
            <w:noWrap/>
            <w:vAlign w:val="bottom"/>
            <w:hideMark/>
          </w:tcPr>
          <w:p w14:paraId="0AE15B71" w14:textId="77777777" w:rsidR="00EB1B2E" w:rsidRPr="004100C3" w:rsidRDefault="008F38E4" w:rsidP="005E5A3C">
            <w:pPr>
              <w:spacing w:after="0" w:line="240" w:lineRule="auto"/>
              <w:rPr>
                <w:rFonts w:eastAsia="Times New Roman" w:cs="Times New Roman"/>
                <w:color w:val="000000"/>
                <w:sz w:val="18"/>
                <w:lang w:eastAsia="en-GB"/>
              </w:rPr>
            </w:pPr>
            <m:oMathPara>
              <m:oMath>
                <m:sSub>
                  <m:sSubPr>
                    <m:ctrlPr>
                      <w:rPr>
                        <w:rFonts w:ascii="Cambria Math" w:hAnsi="Cambria Math"/>
                        <w:i/>
                        <w:sz w:val="18"/>
                      </w:rPr>
                    </m:ctrlPr>
                  </m:sSubPr>
                  <m:e>
                    <m:r>
                      <w:rPr>
                        <w:rFonts w:ascii="Cambria Math" w:hAnsi="Cambria Math"/>
                        <w:sz w:val="18"/>
                      </w:rPr>
                      <m:t>W</m:t>
                    </m:r>
                  </m:e>
                  <m:sub>
                    <m:r>
                      <w:rPr>
                        <w:rFonts w:ascii="Cambria Math" w:hAnsi="Cambria Math"/>
                        <w:sz w:val="18"/>
                      </w:rPr>
                      <m:t>MTOW,aft</m:t>
                    </m:r>
                  </m:sub>
                </m:sSub>
              </m:oMath>
            </m:oMathPara>
          </w:p>
        </w:tc>
        <w:tc>
          <w:tcPr>
            <w:tcW w:w="821" w:type="dxa"/>
            <w:shd w:val="clear" w:color="auto" w:fill="auto"/>
            <w:noWrap/>
            <w:vAlign w:val="bottom"/>
            <w:hideMark/>
          </w:tcPr>
          <w:p w14:paraId="027DA731" w14:textId="171BAA5F" w:rsidR="00EB1B2E" w:rsidRPr="004100C3" w:rsidRDefault="00EB1B2E" w:rsidP="007D3B01">
            <w:pPr>
              <w:spacing w:after="0" w:line="240" w:lineRule="auto"/>
              <w:jc w:val="center"/>
              <w:rPr>
                <w:rFonts w:eastAsia="Times New Roman" w:cs="Times New Roman"/>
                <w:color w:val="000000"/>
                <w:lang w:eastAsia="en-GB"/>
              </w:rPr>
            </w:pPr>
          </w:p>
        </w:tc>
        <w:tc>
          <w:tcPr>
            <w:tcW w:w="821" w:type="dxa"/>
            <w:shd w:val="clear" w:color="auto" w:fill="auto"/>
            <w:noWrap/>
            <w:vAlign w:val="bottom"/>
            <w:hideMark/>
          </w:tcPr>
          <w:p w14:paraId="2983B711" w14:textId="77777777"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color w:val="000000"/>
              </w:rPr>
              <w:t>122</w:t>
            </w:r>
          </w:p>
        </w:tc>
        <w:tc>
          <w:tcPr>
            <w:tcW w:w="821" w:type="dxa"/>
            <w:shd w:val="clear" w:color="auto" w:fill="auto"/>
            <w:noWrap/>
            <w:vAlign w:val="bottom"/>
            <w:hideMark/>
          </w:tcPr>
          <w:p w14:paraId="3D12C21C" w14:textId="77777777" w:rsidR="00EB1B2E" w:rsidRPr="004100C3" w:rsidRDefault="00EB1B2E" w:rsidP="007D3B01">
            <w:pPr>
              <w:spacing w:after="0" w:line="240" w:lineRule="auto"/>
              <w:jc w:val="center"/>
              <w:rPr>
                <w:rFonts w:eastAsia="Times New Roman" w:cs="Times New Roman"/>
                <w:color w:val="000000"/>
                <w:lang w:eastAsia="en-GB"/>
              </w:rPr>
            </w:pPr>
            <w:r w:rsidRPr="004100C3">
              <w:rPr>
                <w:color w:val="000000"/>
              </w:rPr>
              <w:t>full</w:t>
            </w:r>
          </w:p>
        </w:tc>
        <w:tc>
          <w:tcPr>
            <w:tcW w:w="821" w:type="dxa"/>
            <w:shd w:val="clear" w:color="auto" w:fill="auto"/>
            <w:noWrap/>
            <w:vAlign w:val="bottom"/>
            <w:hideMark/>
          </w:tcPr>
          <w:p w14:paraId="13AD847A" w14:textId="77777777" w:rsidR="00EB1B2E" w:rsidRPr="004100C3" w:rsidRDefault="00EB1B2E" w:rsidP="007D3B01">
            <w:pPr>
              <w:spacing w:after="0" w:line="240" w:lineRule="auto"/>
              <w:jc w:val="center"/>
              <w:rPr>
                <w:rFonts w:eastAsia="Times New Roman" w:cs="Times New Roman"/>
                <w:color w:val="000000"/>
                <w:lang w:eastAsia="en-GB"/>
              </w:rPr>
            </w:pPr>
            <w:r w:rsidRPr="004100C3">
              <w:rPr>
                <w:color w:val="000000"/>
              </w:rPr>
              <w:t>80</w:t>
            </w:r>
          </w:p>
        </w:tc>
        <w:tc>
          <w:tcPr>
            <w:tcW w:w="821" w:type="dxa"/>
            <w:shd w:val="clear" w:color="auto" w:fill="auto"/>
            <w:noWrap/>
            <w:vAlign w:val="bottom"/>
            <w:hideMark/>
          </w:tcPr>
          <w:p w14:paraId="02C00574" w14:textId="77777777" w:rsidR="00EB1B2E" w:rsidRPr="004100C3" w:rsidRDefault="00EB1B2E" w:rsidP="007D3B01">
            <w:pPr>
              <w:spacing w:after="0" w:line="240" w:lineRule="auto"/>
              <w:jc w:val="center"/>
              <w:rPr>
                <w:rFonts w:eastAsia="Times New Roman" w:cs="Times New Roman"/>
                <w:color w:val="000000"/>
                <w:lang w:eastAsia="en-GB"/>
              </w:rPr>
            </w:pPr>
            <w:r w:rsidRPr="004100C3">
              <w:rPr>
                <w:color w:val="000000"/>
              </w:rPr>
              <w:t>max</w:t>
            </w:r>
          </w:p>
        </w:tc>
        <w:tc>
          <w:tcPr>
            <w:tcW w:w="821" w:type="dxa"/>
            <w:shd w:val="clear" w:color="auto" w:fill="auto"/>
            <w:noWrap/>
            <w:vAlign w:val="bottom"/>
            <w:hideMark/>
          </w:tcPr>
          <w:p w14:paraId="1B9DF169" w14:textId="77777777"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color w:val="000000"/>
              </w:rPr>
              <w:t>20</w:t>
            </w:r>
          </w:p>
        </w:tc>
        <w:tc>
          <w:tcPr>
            <w:tcW w:w="983" w:type="dxa"/>
            <w:vAlign w:val="bottom"/>
          </w:tcPr>
          <w:p w14:paraId="1542FA74" w14:textId="5C775963" w:rsidR="00EB1B2E" w:rsidRPr="004100C3" w:rsidRDefault="00EB1B2E" w:rsidP="0008194E">
            <w:pPr>
              <w:tabs>
                <w:tab w:val="decimal" w:pos="432"/>
              </w:tabs>
              <w:spacing w:after="0" w:line="240" w:lineRule="auto"/>
              <w:rPr>
                <w:rFonts w:eastAsia="Calibri" w:cs="Times New Roman"/>
              </w:rPr>
            </w:pPr>
            <w:r w:rsidRPr="004100C3">
              <w:rPr>
                <w:rFonts w:eastAsia="Calibri" w:cs="Times New Roman"/>
              </w:rPr>
              <w:t>0</w:t>
            </w:r>
          </w:p>
        </w:tc>
        <w:tc>
          <w:tcPr>
            <w:tcW w:w="945" w:type="dxa"/>
            <w:vAlign w:val="bottom"/>
          </w:tcPr>
          <w:p w14:paraId="458EEC30" w14:textId="77777777" w:rsidR="00EB1B2E" w:rsidRPr="004100C3" w:rsidRDefault="00EB1B2E" w:rsidP="0008194E">
            <w:pPr>
              <w:tabs>
                <w:tab w:val="decimal" w:pos="432"/>
              </w:tabs>
              <w:spacing w:after="0" w:line="240" w:lineRule="auto"/>
              <w:rPr>
                <w:rFonts w:eastAsia="Calibri" w:cs="Times New Roman"/>
              </w:rPr>
            </w:pPr>
            <w:r w:rsidRPr="004100C3">
              <w:rPr>
                <w:rFonts w:eastAsia="Calibri" w:cs="Times New Roman"/>
              </w:rPr>
              <w:t>18</w:t>
            </w:r>
          </w:p>
        </w:tc>
        <w:tc>
          <w:tcPr>
            <w:tcW w:w="551" w:type="dxa"/>
            <w:shd w:val="clear" w:color="auto" w:fill="auto"/>
            <w:noWrap/>
            <w:vAlign w:val="bottom"/>
            <w:hideMark/>
          </w:tcPr>
          <w:p w14:paraId="1707C22F"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600</w:t>
            </w:r>
          </w:p>
        </w:tc>
        <w:tc>
          <w:tcPr>
            <w:tcW w:w="979" w:type="dxa"/>
            <w:shd w:val="clear" w:color="auto" w:fill="auto"/>
            <w:noWrap/>
            <w:vAlign w:val="bottom"/>
            <w:hideMark/>
          </w:tcPr>
          <w:p w14:paraId="1FB14943"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0.390</w:t>
            </w:r>
          </w:p>
        </w:tc>
      </w:tr>
      <w:tr w:rsidR="00EB1B2E" w:rsidRPr="004100C3" w14:paraId="374A880C" w14:textId="77777777" w:rsidTr="00A60072">
        <w:trPr>
          <w:trHeight w:val="314"/>
        </w:trPr>
        <w:tc>
          <w:tcPr>
            <w:tcW w:w="464" w:type="dxa"/>
            <w:vMerge/>
            <w:shd w:val="clear" w:color="auto" w:fill="D9D9D9" w:themeFill="background1" w:themeFillShade="D9"/>
          </w:tcPr>
          <w:p w14:paraId="10434A34" w14:textId="77777777" w:rsidR="00EB1B2E" w:rsidRPr="004100C3" w:rsidRDefault="00EB1B2E" w:rsidP="005E5A3C">
            <w:pPr>
              <w:spacing w:after="0" w:line="240" w:lineRule="auto"/>
              <w:rPr>
                <w:rFonts w:eastAsia="Calibri" w:cs="Times New Roman"/>
                <w:sz w:val="18"/>
              </w:rPr>
            </w:pPr>
          </w:p>
        </w:tc>
        <w:tc>
          <w:tcPr>
            <w:tcW w:w="1389" w:type="dxa"/>
            <w:shd w:val="clear" w:color="auto" w:fill="D9D9D9" w:themeFill="background1" w:themeFillShade="D9"/>
            <w:noWrap/>
            <w:vAlign w:val="bottom"/>
          </w:tcPr>
          <w:p w14:paraId="00825B93" w14:textId="77777777" w:rsidR="00EB1B2E" w:rsidRPr="004100C3" w:rsidRDefault="008F38E4" w:rsidP="005E5A3C">
            <w:pPr>
              <w:spacing w:after="0" w:line="240" w:lineRule="auto"/>
              <w:rPr>
                <w:rFonts w:eastAsia="Times New Roman" w:cs="Times New Roman"/>
                <w:sz w:val="18"/>
              </w:rPr>
            </w:pPr>
            <m:oMathPara>
              <m:oMath>
                <m:sSub>
                  <m:sSubPr>
                    <m:ctrlPr>
                      <w:rPr>
                        <w:rFonts w:ascii="Cambria Math" w:hAnsi="Cambria Math"/>
                        <w:i/>
                        <w:sz w:val="18"/>
                      </w:rPr>
                    </m:ctrlPr>
                  </m:sSubPr>
                  <m:e>
                    <m:r>
                      <w:rPr>
                        <w:rFonts w:ascii="Cambria Math" w:hAnsi="Cambria Math"/>
                        <w:sz w:val="18"/>
                      </w:rPr>
                      <m:t>W</m:t>
                    </m:r>
                  </m:e>
                  <m:sub>
                    <m:r>
                      <w:rPr>
                        <w:rFonts w:ascii="Cambria Math" w:hAnsi="Cambria Math"/>
                        <w:sz w:val="18"/>
                      </w:rPr>
                      <m:t>MTOW,fwd</m:t>
                    </m:r>
                  </m:sub>
                </m:sSub>
              </m:oMath>
            </m:oMathPara>
          </w:p>
        </w:tc>
        <w:tc>
          <w:tcPr>
            <w:tcW w:w="821" w:type="dxa"/>
            <w:shd w:val="clear" w:color="auto" w:fill="D9D9D9" w:themeFill="background1" w:themeFillShade="D9"/>
            <w:noWrap/>
          </w:tcPr>
          <w:p w14:paraId="23FFD019" w14:textId="77777777" w:rsidR="00EB1B2E" w:rsidRPr="004100C3" w:rsidRDefault="00EB1B2E" w:rsidP="007D3B01">
            <w:pPr>
              <w:spacing w:after="0" w:line="240" w:lineRule="auto"/>
              <w:jc w:val="center"/>
              <w:rPr>
                <w:color w:val="000000"/>
              </w:rPr>
            </w:pPr>
          </w:p>
        </w:tc>
        <w:tc>
          <w:tcPr>
            <w:tcW w:w="821" w:type="dxa"/>
            <w:shd w:val="clear" w:color="auto" w:fill="D9D9D9" w:themeFill="background1" w:themeFillShade="D9"/>
            <w:noWrap/>
          </w:tcPr>
          <w:p w14:paraId="27DF23AE" w14:textId="77777777" w:rsidR="00EB1B2E" w:rsidRPr="004100C3" w:rsidRDefault="00EB1B2E" w:rsidP="0008194E">
            <w:pPr>
              <w:tabs>
                <w:tab w:val="decimal" w:pos="432"/>
              </w:tabs>
              <w:spacing w:after="0" w:line="240" w:lineRule="auto"/>
              <w:rPr>
                <w:color w:val="000000"/>
              </w:rPr>
            </w:pPr>
            <w:r w:rsidRPr="004100C3">
              <w:t>137</w:t>
            </w:r>
          </w:p>
        </w:tc>
        <w:tc>
          <w:tcPr>
            <w:tcW w:w="821" w:type="dxa"/>
            <w:shd w:val="clear" w:color="auto" w:fill="D9D9D9" w:themeFill="background1" w:themeFillShade="D9"/>
            <w:noWrap/>
          </w:tcPr>
          <w:p w14:paraId="36688BF6" w14:textId="77777777" w:rsidR="00EB1B2E" w:rsidRPr="004100C3" w:rsidRDefault="00EB1B2E" w:rsidP="007D3B01">
            <w:pPr>
              <w:spacing w:after="0" w:line="240" w:lineRule="auto"/>
              <w:jc w:val="center"/>
              <w:rPr>
                <w:color w:val="000000"/>
              </w:rPr>
            </w:pPr>
            <w:r w:rsidRPr="004100C3">
              <w:rPr>
                <w:color w:val="000000"/>
              </w:rPr>
              <w:t>full</w:t>
            </w:r>
          </w:p>
        </w:tc>
        <w:tc>
          <w:tcPr>
            <w:tcW w:w="821" w:type="dxa"/>
            <w:shd w:val="clear" w:color="auto" w:fill="D9D9D9" w:themeFill="background1" w:themeFillShade="D9"/>
            <w:noWrap/>
          </w:tcPr>
          <w:p w14:paraId="63CE31F9" w14:textId="77777777" w:rsidR="00EB1B2E" w:rsidRPr="004100C3" w:rsidRDefault="00EB1B2E" w:rsidP="007D3B01">
            <w:pPr>
              <w:spacing w:after="0" w:line="240" w:lineRule="auto"/>
              <w:jc w:val="center"/>
              <w:rPr>
                <w:color w:val="000000"/>
              </w:rPr>
            </w:pPr>
            <w:r w:rsidRPr="004100C3">
              <w:t>80</w:t>
            </w:r>
          </w:p>
        </w:tc>
        <w:tc>
          <w:tcPr>
            <w:tcW w:w="821" w:type="dxa"/>
            <w:shd w:val="clear" w:color="auto" w:fill="D9D9D9" w:themeFill="background1" w:themeFillShade="D9"/>
            <w:noWrap/>
          </w:tcPr>
          <w:p w14:paraId="785FF844" w14:textId="77777777" w:rsidR="00EB1B2E" w:rsidRPr="004100C3" w:rsidRDefault="00EB1B2E" w:rsidP="007D3B01">
            <w:pPr>
              <w:spacing w:after="0" w:line="240" w:lineRule="auto"/>
              <w:jc w:val="center"/>
              <w:rPr>
                <w:color w:val="000000"/>
              </w:rPr>
            </w:pPr>
            <w:r w:rsidRPr="004100C3">
              <w:t>empty</w:t>
            </w:r>
          </w:p>
        </w:tc>
        <w:tc>
          <w:tcPr>
            <w:tcW w:w="821" w:type="dxa"/>
            <w:shd w:val="clear" w:color="auto" w:fill="D9D9D9" w:themeFill="background1" w:themeFillShade="D9"/>
            <w:noWrap/>
          </w:tcPr>
          <w:p w14:paraId="14C44E9A" w14:textId="302D07E2" w:rsidR="00EB1B2E" w:rsidRPr="004100C3" w:rsidRDefault="00EB1B2E" w:rsidP="0008194E">
            <w:pPr>
              <w:tabs>
                <w:tab w:val="decimal" w:pos="432"/>
              </w:tabs>
              <w:spacing w:after="0" w:line="240" w:lineRule="auto"/>
              <w:rPr>
                <w:color w:val="000000"/>
              </w:rPr>
            </w:pPr>
            <w:r w:rsidRPr="004100C3">
              <w:t>0</w:t>
            </w:r>
          </w:p>
        </w:tc>
        <w:tc>
          <w:tcPr>
            <w:tcW w:w="983" w:type="dxa"/>
            <w:shd w:val="clear" w:color="auto" w:fill="D9D9D9" w:themeFill="background1" w:themeFillShade="D9"/>
          </w:tcPr>
          <w:p w14:paraId="4A083433" w14:textId="77777777" w:rsidR="00EB1B2E" w:rsidRPr="004100C3" w:rsidRDefault="00EB1B2E" w:rsidP="0008194E">
            <w:pPr>
              <w:tabs>
                <w:tab w:val="decimal" w:pos="432"/>
              </w:tabs>
              <w:spacing w:after="0" w:line="240" w:lineRule="auto"/>
              <w:rPr>
                <w:rFonts w:eastAsia="Calibri" w:cs="Times New Roman"/>
              </w:rPr>
            </w:pPr>
            <w:r w:rsidRPr="004100C3">
              <w:t>23</w:t>
            </w:r>
          </w:p>
        </w:tc>
        <w:tc>
          <w:tcPr>
            <w:tcW w:w="945" w:type="dxa"/>
            <w:shd w:val="clear" w:color="auto" w:fill="D9D9D9" w:themeFill="background1" w:themeFillShade="D9"/>
          </w:tcPr>
          <w:p w14:paraId="37C76298" w14:textId="2B174F6A" w:rsidR="00EB1B2E" w:rsidRPr="004100C3" w:rsidRDefault="00EB1B2E" w:rsidP="0008194E">
            <w:pPr>
              <w:tabs>
                <w:tab w:val="decimal" w:pos="432"/>
              </w:tabs>
              <w:spacing w:after="0" w:line="240" w:lineRule="auto"/>
              <w:rPr>
                <w:rFonts w:eastAsia="Calibri" w:cs="Times New Roman"/>
              </w:rPr>
            </w:pPr>
            <w:r w:rsidRPr="004100C3">
              <w:t>0</w:t>
            </w:r>
          </w:p>
        </w:tc>
        <w:tc>
          <w:tcPr>
            <w:tcW w:w="551" w:type="dxa"/>
            <w:shd w:val="clear" w:color="auto" w:fill="D9D9D9" w:themeFill="background1" w:themeFillShade="D9"/>
            <w:noWrap/>
          </w:tcPr>
          <w:p w14:paraId="771E216E"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600</w:t>
            </w:r>
          </w:p>
        </w:tc>
        <w:tc>
          <w:tcPr>
            <w:tcW w:w="979" w:type="dxa"/>
            <w:shd w:val="clear" w:color="auto" w:fill="D9D9D9" w:themeFill="background1" w:themeFillShade="D9"/>
            <w:noWrap/>
          </w:tcPr>
          <w:p w14:paraId="59F56C59"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0.250</w:t>
            </w:r>
          </w:p>
        </w:tc>
      </w:tr>
      <w:tr w:rsidR="00EB1B2E" w:rsidRPr="004100C3" w14:paraId="7607D140" w14:textId="77777777" w:rsidTr="00A60072">
        <w:trPr>
          <w:trHeight w:val="314"/>
        </w:trPr>
        <w:tc>
          <w:tcPr>
            <w:tcW w:w="464" w:type="dxa"/>
            <w:vMerge/>
          </w:tcPr>
          <w:p w14:paraId="4151F58C" w14:textId="77777777" w:rsidR="00EB1B2E" w:rsidRPr="004100C3" w:rsidRDefault="00EB1B2E" w:rsidP="005E5A3C">
            <w:pPr>
              <w:spacing w:after="0" w:line="240" w:lineRule="auto"/>
              <w:rPr>
                <w:rFonts w:eastAsia="Calibri" w:cs="Times New Roman"/>
                <w:sz w:val="18"/>
              </w:rPr>
            </w:pPr>
          </w:p>
        </w:tc>
        <w:tc>
          <w:tcPr>
            <w:tcW w:w="1389" w:type="dxa"/>
            <w:shd w:val="clear" w:color="auto" w:fill="auto"/>
            <w:noWrap/>
            <w:vAlign w:val="bottom"/>
            <w:hideMark/>
          </w:tcPr>
          <w:p w14:paraId="0045D6C0" w14:textId="77777777" w:rsidR="00EB1B2E" w:rsidRPr="004100C3" w:rsidRDefault="008F38E4" w:rsidP="005E5A3C">
            <w:pPr>
              <w:spacing w:after="0" w:line="240" w:lineRule="auto"/>
              <w:rPr>
                <w:rFonts w:eastAsia="Times New Roman" w:cs="Times New Roman"/>
                <w:color w:val="000000"/>
                <w:sz w:val="18"/>
                <w:lang w:eastAsia="en-GB"/>
              </w:rPr>
            </w:pPr>
            <m:oMathPara>
              <m:oMath>
                <m:sSub>
                  <m:sSubPr>
                    <m:ctrlPr>
                      <w:rPr>
                        <w:rFonts w:ascii="Cambria Math" w:hAnsi="Cambria Math"/>
                        <w:i/>
                        <w:sz w:val="18"/>
                      </w:rPr>
                    </m:ctrlPr>
                  </m:sSubPr>
                  <m:e>
                    <m:r>
                      <w:rPr>
                        <w:rFonts w:ascii="Cambria Math" w:hAnsi="Cambria Math"/>
                        <w:sz w:val="18"/>
                      </w:rPr>
                      <m:t>W</m:t>
                    </m:r>
                  </m:e>
                  <m:sub>
                    <m:r>
                      <w:rPr>
                        <w:rFonts w:ascii="Cambria Math" w:hAnsi="Cambria Math"/>
                        <w:sz w:val="18"/>
                      </w:rPr>
                      <m:t>ZWF,fwd</m:t>
                    </m:r>
                  </m:sub>
                </m:sSub>
              </m:oMath>
            </m:oMathPara>
          </w:p>
        </w:tc>
        <w:tc>
          <w:tcPr>
            <w:tcW w:w="821" w:type="dxa"/>
            <w:shd w:val="clear" w:color="auto" w:fill="auto"/>
            <w:noWrap/>
            <w:vAlign w:val="bottom"/>
            <w:hideMark/>
          </w:tcPr>
          <w:p w14:paraId="124C43E4" w14:textId="77777777" w:rsidR="00EB1B2E" w:rsidRPr="004100C3" w:rsidRDefault="00EB1B2E" w:rsidP="007D3B01">
            <w:pPr>
              <w:spacing w:after="0" w:line="240" w:lineRule="auto"/>
              <w:jc w:val="center"/>
              <w:rPr>
                <w:rFonts w:eastAsia="Times New Roman" w:cs="Times New Roman"/>
                <w:color w:val="000000"/>
                <w:lang w:eastAsia="en-GB"/>
              </w:rPr>
            </w:pPr>
          </w:p>
        </w:tc>
        <w:tc>
          <w:tcPr>
            <w:tcW w:w="821" w:type="dxa"/>
            <w:shd w:val="clear" w:color="auto" w:fill="auto"/>
            <w:noWrap/>
            <w:vAlign w:val="bottom"/>
            <w:hideMark/>
          </w:tcPr>
          <w:p w14:paraId="12D547E4" w14:textId="77777777"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color w:val="000000"/>
              </w:rPr>
              <w:t>230</w:t>
            </w:r>
          </w:p>
        </w:tc>
        <w:tc>
          <w:tcPr>
            <w:tcW w:w="821" w:type="dxa"/>
            <w:shd w:val="clear" w:color="auto" w:fill="auto"/>
            <w:noWrap/>
            <w:vAlign w:val="bottom"/>
          </w:tcPr>
          <w:p w14:paraId="1B33B14E" w14:textId="77777777" w:rsidR="00EB1B2E" w:rsidRPr="004100C3" w:rsidRDefault="00EB1B2E" w:rsidP="007D3B01">
            <w:pPr>
              <w:spacing w:after="0" w:line="240" w:lineRule="auto"/>
              <w:jc w:val="center"/>
              <w:rPr>
                <w:rFonts w:eastAsia="Times New Roman" w:cs="Times New Roman"/>
                <w:color w:val="000000"/>
                <w:lang w:eastAsia="en-GB"/>
              </w:rPr>
            </w:pPr>
          </w:p>
        </w:tc>
        <w:tc>
          <w:tcPr>
            <w:tcW w:w="821" w:type="dxa"/>
            <w:shd w:val="clear" w:color="auto" w:fill="auto"/>
            <w:noWrap/>
            <w:vAlign w:val="bottom"/>
          </w:tcPr>
          <w:p w14:paraId="2925C134" w14:textId="77777777" w:rsidR="00EB1B2E" w:rsidRPr="004100C3" w:rsidRDefault="00EB1B2E" w:rsidP="007D3B01">
            <w:pPr>
              <w:spacing w:after="0" w:line="240" w:lineRule="auto"/>
              <w:jc w:val="center"/>
              <w:rPr>
                <w:rFonts w:eastAsia="Times New Roman" w:cs="Times New Roman"/>
                <w:color w:val="000000"/>
                <w:lang w:eastAsia="en-GB"/>
              </w:rPr>
            </w:pPr>
          </w:p>
        </w:tc>
        <w:tc>
          <w:tcPr>
            <w:tcW w:w="821" w:type="dxa"/>
            <w:shd w:val="clear" w:color="auto" w:fill="auto"/>
            <w:noWrap/>
            <w:vAlign w:val="bottom"/>
            <w:hideMark/>
          </w:tcPr>
          <w:p w14:paraId="2871B8F7"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empty</w:t>
            </w:r>
          </w:p>
        </w:tc>
        <w:tc>
          <w:tcPr>
            <w:tcW w:w="821" w:type="dxa"/>
            <w:shd w:val="clear" w:color="auto" w:fill="auto"/>
            <w:noWrap/>
            <w:vAlign w:val="bottom"/>
            <w:hideMark/>
          </w:tcPr>
          <w:p w14:paraId="2DD1A3BD" w14:textId="309D39FB"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color w:val="000000"/>
              </w:rPr>
              <w:t>0</w:t>
            </w:r>
          </w:p>
        </w:tc>
        <w:tc>
          <w:tcPr>
            <w:tcW w:w="983" w:type="dxa"/>
            <w:shd w:val="clear" w:color="auto" w:fill="auto"/>
            <w:vAlign w:val="bottom"/>
          </w:tcPr>
          <w:p w14:paraId="5E83527D" w14:textId="2EC07772" w:rsidR="00EB1B2E" w:rsidRPr="004100C3" w:rsidRDefault="00EB1B2E" w:rsidP="0008194E">
            <w:pPr>
              <w:tabs>
                <w:tab w:val="decimal" w:pos="432"/>
              </w:tabs>
              <w:spacing w:after="0" w:line="240" w:lineRule="auto"/>
              <w:rPr>
                <w:rFonts w:eastAsia="Calibri" w:cs="Times New Roman"/>
              </w:rPr>
            </w:pPr>
            <w:r w:rsidRPr="004100C3">
              <w:rPr>
                <w:rFonts w:eastAsia="Calibri" w:cs="Times New Roman"/>
              </w:rPr>
              <w:t>4</w:t>
            </w:r>
          </w:p>
        </w:tc>
        <w:tc>
          <w:tcPr>
            <w:tcW w:w="945" w:type="dxa"/>
            <w:shd w:val="clear" w:color="auto" w:fill="auto"/>
            <w:vAlign w:val="bottom"/>
          </w:tcPr>
          <w:p w14:paraId="6F007487" w14:textId="7215219D" w:rsidR="00EB1B2E" w:rsidRPr="004100C3" w:rsidRDefault="00EB1B2E" w:rsidP="0008194E">
            <w:pPr>
              <w:tabs>
                <w:tab w:val="decimal" w:pos="432"/>
              </w:tabs>
              <w:spacing w:after="0" w:line="240" w:lineRule="auto"/>
              <w:rPr>
                <w:rFonts w:eastAsia="Calibri" w:cs="Times New Roman"/>
              </w:rPr>
            </w:pPr>
            <w:r w:rsidRPr="004100C3">
              <w:rPr>
                <w:rFonts w:eastAsia="Calibri" w:cs="Times New Roman"/>
              </w:rPr>
              <w:t>0</w:t>
            </w:r>
          </w:p>
        </w:tc>
        <w:tc>
          <w:tcPr>
            <w:tcW w:w="551" w:type="dxa"/>
            <w:shd w:val="clear" w:color="auto" w:fill="auto"/>
            <w:noWrap/>
            <w:vAlign w:val="bottom"/>
            <w:hideMark/>
          </w:tcPr>
          <w:p w14:paraId="7F834731"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600</w:t>
            </w:r>
          </w:p>
        </w:tc>
        <w:tc>
          <w:tcPr>
            <w:tcW w:w="979" w:type="dxa"/>
            <w:shd w:val="clear" w:color="auto" w:fill="auto"/>
            <w:noWrap/>
            <w:vAlign w:val="bottom"/>
            <w:hideMark/>
          </w:tcPr>
          <w:p w14:paraId="6A4F0F38"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0.250</w:t>
            </w:r>
          </w:p>
        </w:tc>
      </w:tr>
      <w:tr w:rsidR="00EB1B2E" w:rsidRPr="004100C3" w14:paraId="6D91C78B" w14:textId="77777777" w:rsidTr="00A60072">
        <w:trPr>
          <w:trHeight w:val="299"/>
        </w:trPr>
        <w:tc>
          <w:tcPr>
            <w:tcW w:w="464" w:type="dxa"/>
            <w:vMerge/>
            <w:shd w:val="clear" w:color="auto" w:fill="D9D9D9" w:themeFill="background1" w:themeFillShade="D9"/>
          </w:tcPr>
          <w:p w14:paraId="24F37266" w14:textId="77777777" w:rsidR="00EB1B2E" w:rsidRPr="004100C3" w:rsidRDefault="00EB1B2E" w:rsidP="005E5A3C">
            <w:pPr>
              <w:spacing w:after="0" w:line="240" w:lineRule="auto"/>
              <w:rPr>
                <w:rFonts w:eastAsia="Calibri" w:cs="Times New Roman"/>
              </w:rPr>
            </w:pPr>
          </w:p>
        </w:tc>
        <w:tc>
          <w:tcPr>
            <w:tcW w:w="1389" w:type="dxa"/>
            <w:shd w:val="clear" w:color="auto" w:fill="D9D9D9" w:themeFill="background1" w:themeFillShade="D9"/>
            <w:noWrap/>
            <w:vAlign w:val="bottom"/>
          </w:tcPr>
          <w:p w14:paraId="2A786722" w14:textId="77777777" w:rsidR="00EB1B2E" w:rsidRPr="004100C3" w:rsidRDefault="008F38E4" w:rsidP="005E5A3C">
            <w:pPr>
              <w:spacing w:after="0" w:line="240" w:lineRule="auto"/>
              <w:rPr>
                <w:rFonts w:eastAsia="Times New Roman" w:cs="Times New Roman"/>
                <w:color w:val="000000"/>
                <w:lang w:eastAsia="en-GB"/>
              </w:rPr>
            </w:pPr>
            <m:oMathPara>
              <m:oMath>
                <m:sSub>
                  <m:sSubPr>
                    <m:ctrlPr>
                      <w:rPr>
                        <w:rFonts w:ascii="Cambria Math" w:hAnsi="Cambria Math"/>
                        <w:i/>
                      </w:rPr>
                    </m:ctrlPr>
                  </m:sSubPr>
                  <m:e>
                    <m:r>
                      <w:rPr>
                        <w:rFonts w:ascii="Cambria Math" w:hAnsi="Cambria Math"/>
                      </w:rPr>
                      <m:t>W</m:t>
                    </m:r>
                  </m:e>
                  <m:sub>
                    <m:r>
                      <w:rPr>
                        <w:rFonts w:ascii="Cambria Math" w:hAnsi="Cambria Math"/>
                      </w:rPr>
                      <m:t>ZWF,aft</m:t>
                    </m:r>
                  </m:sub>
                </m:sSub>
              </m:oMath>
            </m:oMathPara>
          </w:p>
        </w:tc>
        <w:tc>
          <w:tcPr>
            <w:tcW w:w="821" w:type="dxa"/>
            <w:shd w:val="clear" w:color="auto" w:fill="D9D9D9" w:themeFill="background1" w:themeFillShade="D9"/>
            <w:noWrap/>
            <w:vAlign w:val="bottom"/>
          </w:tcPr>
          <w:p w14:paraId="6819400B" w14:textId="1B63B79C" w:rsidR="00EB1B2E" w:rsidRPr="004100C3" w:rsidRDefault="00EB1B2E" w:rsidP="007D3B01">
            <w:pPr>
              <w:spacing w:after="0" w:line="240" w:lineRule="auto"/>
              <w:jc w:val="center"/>
              <w:rPr>
                <w:color w:val="000000"/>
              </w:rPr>
            </w:pPr>
          </w:p>
        </w:tc>
        <w:tc>
          <w:tcPr>
            <w:tcW w:w="821" w:type="dxa"/>
            <w:shd w:val="clear" w:color="auto" w:fill="D9D9D9" w:themeFill="background1" w:themeFillShade="D9"/>
            <w:noWrap/>
            <w:vAlign w:val="bottom"/>
          </w:tcPr>
          <w:p w14:paraId="2BBAC4C8" w14:textId="77777777" w:rsidR="00EB1B2E" w:rsidRPr="004100C3" w:rsidRDefault="00EB1B2E" w:rsidP="0008194E">
            <w:pPr>
              <w:tabs>
                <w:tab w:val="decimal" w:pos="432"/>
              </w:tabs>
              <w:spacing w:after="0" w:line="240" w:lineRule="auto"/>
              <w:rPr>
                <w:color w:val="000000"/>
              </w:rPr>
            </w:pPr>
            <w:r w:rsidRPr="004100C3">
              <w:rPr>
                <w:color w:val="000000"/>
              </w:rPr>
              <w:t>189</w:t>
            </w:r>
          </w:p>
        </w:tc>
        <w:tc>
          <w:tcPr>
            <w:tcW w:w="821" w:type="dxa"/>
            <w:shd w:val="clear" w:color="auto" w:fill="D9D9D9" w:themeFill="background1" w:themeFillShade="D9"/>
            <w:noWrap/>
            <w:vAlign w:val="bottom"/>
          </w:tcPr>
          <w:p w14:paraId="371BFDE1" w14:textId="77777777" w:rsidR="00EB1B2E" w:rsidRPr="004100C3" w:rsidRDefault="00EB1B2E" w:rsidP="007D3B01">
            <w:pPr>
              <w:spacing w:after="0" w:line="240" w:lineRule="auto"/>
              <w:jc w:val="center"/>
              <w:rPr>
                <w:color w:val="000000"/>
              </w:rPr>
            </w:pPr>
          </w:p>
        </w:tc>
        <w:tc>
          <w:tcPr>
            <w:tcW w:w="821" w:type="dxa"/>
            <w:shd w:val="clear" w:color="auto" w:fill="D9D9D9" w:themeFill="background1" w:themeFillShade="D9"/>
            <w:noWrap/>
            <w:vAlign w:val="bottom"/>
          </w:tcPr>
          <w:p w14:paraId="47E776AE" w14:textId="77777777" w:rsidR="00EB1B2E" w:rsidRPr="004100C3" w:rsidRDefault="00EB1B2E" w:rsidP="007D3B01">
            <w:pPr>
              <w:spacing w:after="0" w:line="240" w:lineRule="auto"/>
              <w:jc w:val="center"/>
              <w:rPr>
                <w:color w:val="000000"/>
              </w:rPr>
            </w:pPr>
          </w:p>
        </w:tc>
        <w:tc>
          <w:tcPr>
            <w:tcW w:w="821" w:type="dxa"/>
            <w:shd w:val="clear" w:color="auto" w:fill="D9D9D9" w:themeFill="background1" w:themeFillShade="D9"/>
            <w:noWrap/>
            <w:vAlign w:val="bottom"/>
          </w:tcPr>
          <w:p w14:paraId="15C0D82A" w14:textId="77777777" w:rsidR="00EB1B2E" w:rsidRPr="004100C3" w:rsidRDefault="00EB1B2E" w:rsidP="007D3B01">
            <w:pPr>
              <w:spacing w:after="0" w:line="240" w:lineRule="auto"/>
              <w:jc w:val="center"/>
              <w:rPr>
                <w:color w:val="000000"/>
              </w:rPr>
            </w:pPr>
            <w:r w:rsidRPr="004100C3">
              <w:rPr>
                <w:color w:val="000000"/>
              </w:rPr>
              <w:t>max</w:t>
            </w:r>
          </w:p>
        </w:tc>
        <w:tc>
          <w:tcPr>
            <w:tcW w:w="821" w:type="dxa"/>
            <w:shd w:val="clear" w:color="auto" w:fill="D9D9D9" w:themeFill="background1" w:themeFillShade="D9"/>
            <w:noWrap/>
            <w:vAlign w:val="bottom"/>
          </w:tcPr>
          <w:p w14:paraId="22318CC4" w14:textId="77777777" w:rsidR="00EB1B2E" w:rsidRPr="004100C3" w:rsidRDefault="00EB1B2E" w:rsidP="0008194E">
            <w:pPr>
              <w:tabs>
                <w:tab w:val="decimal" w:pos="432"/>
              </w:tabs>
              <w:spacing w:after="0" w:line="240" w:lineRule="auto"/>
              <w:rPr>
                <w:color w:val="000000"/>
              </w:rPr>
            </w:pPr>
            <w:r w:rsidRPr="004100C3">
              <w:rPr>
                <w:color w:val="000000"/>
              </w:rPr>
              <w:t>20</w:t>
            </w:r>
          </w:p>
        </w:tc>
        <w:tc>
          <w:tcPr>
            <w:tcW w:w="983" w:type="dxa"/>
            <w:shd w:val="clear" w:color="auto" w:fill="D9D9D9" w:themeFill="background1" w:themeFillShade="D9"/>
            <w:vAlign w:val="bottom"/>
          </w:tcPr>
          <w:p w14:paraId="61F1F5F2" w14:textId="7D34E819"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rFonts w:eastAsia="Calibri" w:cs="Times New Roman"/>
              </w:rPr>
              <w:t>0</w:t>
            </w:r>
          </w:p>
        </w:tc>
        <w:tc>
          <w:tcPr>
            <w:tcW w:w="945" w:type="dxa"/>
            <w:shd w:val="clear" w:color="auto" w:fill="D9D9D9" w:themeFill="background1" w:themeFillShade="D9"/>
            <w:vAlign w:val="bottom"/>
          </w:tcPr>
          <w:p w14:paraId="1A752E57" w14:textId="77777777"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rFonts w:eastAsia="Calibri" w:cs="Times New Roman"/>
              </w:rPr>
              <w:t>25</w:t>
            </w:r>
          </w:p>
        </w:tc>
        <w:tc>
          <w:tcPr>
            <w:tcW w:w="551" w:type="dxa"/>
            <w:shd w:val="clear" w:color="auto" w:fill="D9D9D9" w:themeFill="background1" w:themeFillShade="D9"/>
            <w:noWrap/>
            <w:vAlign w:val="bottom"/>
          </w:tcPr>
          <w:p w14:paraId="1C7F88E3"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600</w:t>
            </w:r>
          </w:p>
        </w:tc>
        <w:tc>
          <w:tcPr>
            <w:tcW w:w="979" w:type="dxa"/>
            <w:shd w:val="clear" w:color="auto" w:fill="D9D9D9" w:themeFill="background1" w:themeFillShade="D9"/>
            <w:noWrap/>
            <w:vAlign w:val="bottom"/>
          </w:tcPr>
          <w:p w14:paraId="63B338AA"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0.390</w:t>
            </w:r>
          </w:p>
        </w:tc>
      </w:tr>
      <w:tr w:rsidR="00EB1B2E" w:rsidRPr="004100C3" w14:paraId="7440D77F" w14:textId="77777777" w:rsidTr="00A60072">
        <w:trPr>
          <w:trHeight w:val="299"/>
        </w:trPr>
        <w:tc>
          <w:tcPr>
            <w:tcW w:w="464" w:type="dxa"/>
            <w:vMerge/>
          </w:tcPr>
          <w:p w14:paraId="0CA10E05" w14:textId="77777777" w:rsidR="00EB1B2E" w:rsidRPr="004100C3" w:rsidRDefault="00EB1B2E" w:rsidP="005E5A3C">
            <w:pPr>
              <w:spacing w:after="0" w:line="240" w:lineRule="auto"/>
              <w:rPr>
                <w:rFonts w:eastAsia="Calibri" w:cs="Times New Roman"/>
              </w:rPr>
            </w:pPr>
          </w:p>
        </w:tc>
        <w:tc>
          <w:tcPr>
            <w:tcW w:w="1389" w:type="dxa"/>
            <w:shd w:val="clear" w:color="auto" w:fill="auto"/>
            <w:noWrap/>
            <w:vAlign w:val="bottom"/>
            <w:hideMark/>
          </w:tcPr>
          <w:p w14:paraId="19A3864C" w14:textId="77777777" w:rsidR="00EB1B2E" w:rsidRPr="004100C3" w:rsidRDefault="008F38E4" w:rsidP="005E5A3C">
            <w:pPr>
              <w:spacing w:after="0" w:line="240" w:lineRule="auto"/>
              <w:rPr>
                <w:rFonts w:eastAsia="Times New Roman" w:cs="Times New Roman"/>
                <w:color w:val="000000"/>
                <w:lang w:eastAsia="en-GB"/>
              </w:rPr>
            </w:pPr>
            <m:oMathPara>
              <m:oMath>
                <m:sSub>
                  <m:sSubPr>
                    <m:ctrlPr>
                      <w:rPr>
                        <w:rFonts w:ascii="Cambria Math" w:hAnsi="Cambria Math"/>
                        <w:i/>
                      </w:rPr>
                    </m:ctrlPr>
                  </m:sSubPr>
                  <m:e>
                    <m:r>
                      <w:rPr>
                        <w:rFonts w:ascii="Cambria Math" w:hAnsi="Cambria Math"/>
                      </w:rPr>
                      <m:t>W</m:t>
                    </m:r>
                  </m:e>
                  <m:sub>
                    <m:r>
                      <w:rPr>
                        <w:rFonts w:ascii="Cambria Math" w:hAnsi="Cambria Math"/>
                      </w:rPr>
                      <m:t>min,aft</m:t>
                    </m:r>
                  </m:sub>
                </m:sSub>
              </m:oMath>
            </m:oMathPara>
          </w:p>
        </w:tc>
        <w:tc>
          <w:tcPr>
            <w:tcW w:w="821" w:type="dxa"/>
            <w:shd w:val="clear" w:color="auto" w:fill="auto"/>
            <w:noWrap/>
            <w:vAlign w:val="bottom"/>
            <w:hideMark/>
          </w:tcPr>
          <w:p w14:paraId="3163D918" w14:textId="77777777" w:rsidR="00EB1B2E" w:rsidRPr="004100C3" w:rsidRDefault="00EB1B2E" w:rsidP="007D3B01">
            <w:pPr>
              <w:spacing w:after="0" w:line="240" w:lineRule="auto"/>
              <w:jc w:val="center"/>
              <w:rPr>
                <w:rFonts w:eastAsia="Times New Roman" w:cs="Times New Roman"/>
                <w:color w:val="000000"/>
                <w:lang w:eastAsia="en-GB"/>
              </w:rPr>
            </w:pPr>
            <w:r w:rsidRPr="004100C3">
              <w:rPr>
                <w:color w:val="000000"/>
              </w:rPr>
              <w:t>min</w:t>
            </w:r>
          </w:p>
        </w:tc>
        <w:tc>
          <w:tcPr>
            <w:tcW w:w="821" w:type="dxa"/>
            <w:shd w:val="clear" w:color="auto" w:fill="auto"/>
            <w:noWrap/>
            <w:vAlign w:val="bottom"/>
            <w:hideMark/>
          </w:tcPr>
          <w:p w14:paraId="5E8C2C22" w14:textId="0FAFDCFF"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color w:val="000000"/>
              </w:rPr>
              <w:t>55</w:t>
            </w:r>
          </w:p>
        </w:tc>
        <w:tc>
          <w:tcPr>
            <w:tcW w:w="821" w:type="dxa"/>
            <w:shd w:val="clear" w:color="auto" w:fill="auto"/>
            <w:noWrap/>
            <w:vAlign w:val="bottom"/>
          </w:tcPr>
          <w:p w14:paraId="4285F9F4" w14:textId="77777777" w:rsidR="00EB1B2E" w:rsidRPr="004100C3" w:rsidRDefault="00EB1B2E" w:rsidP="007D3B01">
            <w:pPr>
              <w:spacing w:after="0" w:line="240" w:lineRule="auto"/>
              <w:jc w:val="center"/>
              <w:rPr>
                <w:rFonts w:eastAsia="Times New Roman" w:cs="Times New Roman"/>
                <w:color w:val="000000"/>
                <w:lang w:eastAsia="en-GB"/>
              </w:rPr>
            </w:pPr>
          </w:p>
        </w:tc>
        <w:tc>
          <w:tcPr>
            <w:tcW w:w="821" w:type="dxa"/>
            <w:shd w:val="clear" w:color="auto" w:fill="auto"/>
            <w:noWrap/>
            <w:vAlign w:val="bottom"/>
          </w:tcPr>
          <w:p w14:paraId="28D2EB2C" w14:textId="77777777" w:rsidR="00EB1B2E" w:rsidRPr="004100C3" w:rsidRDefault="00EB1B2E" w:rsidP="007D3B01">
            <w:pPr>
              <w:spacing w:after="0" w:line="240" w:lineRule="auto"/>
              <w:jc w:val="center"/>
              <w:rPr>
                <w:rFonts w:eastAsia="Times New Roman" w:cs="Times New Roman"/>
                <w:color w:val="000000"/>
                <w:lang w:eastAsia="en-GB"/>
              </w:rPr>
            </w:pPr>
          </w:p>
        </w:tc>
        <w:tc>
          <w:tcPr>
            <w:tcW w:w="821" w:type="dxa"/>
            <w:shd w:val="clear" w:color="auto" w:fill="auto"/>
            <w:noWrap/>
            <w:vAlign w:val="bottom"/>
            <w:hideMark/>
          </w:tcPr>
          <w:p w14:paraId="3E94AF2E" w14:textId="77777777" w:rsidR="00EB1B2E" w:rsidRPr="004100C3" w:rsidRDefault="00EB1B2E" w:rsidP="007D3B01">
            <w:pPr>
              <w:spacing w:after="0" w:line="240" w:lineRule="auto"/>
              <w:jc w:val="center"/>
              <w:rPr>
                <w:rFonts w:eastAsia="Times New Roman" w:cs="Times New Roman"/>
                <w:color w:val="000000"/>
                <w:lang w:eastAsia="en-GB"/>
              </w:rPr>
            </w:pPr>
            <w:r w:rsidRPr="004100C3">
              <w:rPr>
                <w:color w:val="000000"/>
              </w:rPr>
              <w:t>empty</w:t>
            </w:r>
          </w:p>
        </w:tc>
        <w:tc>
          <w:tcPr>
            <w:tcW w:w="821" w:type="dxa"/>
            <w:shd w:val="clear" w:color="auto" w:fill="auto"/>
            <w:noWrap/>
            <w:vAlign w:val="bottom"/>
            <w:hideMark/>
          </w:tcPr>
          <w:p w14:paraId="69115A64" w14:textId="3C9FB5DD"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color w:val="000000"/>
              </w:rPr>
              <w:t>0</w:t>
            </w:r>
          </w:p>
        </w:tc>
        <w:tc>
          <w:tcPr>
            <w:tcW w:w="983" w:type="dxa"/>
            <w:vAlign w:val="bottom"/>
          </w:tcPr>
          <w:p w14:paraId="59C590A2" w14:textId="646D1544"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rFonts w:eastAsia="Times New Roman" w:cs="Times New Roman"/>
                <w:color w:val="000000"/>
                <w:lang w:eastAsia="en-GB"/>
              </w:rPr>
              <w:t>0</w:t>
            </w:r>
          </w:p>
        </w:tc>
        <w:tc>
          <w:tcPr>
            <w:tcW w:w="945" w:type="dxa"/>
            <w:vAlign w:val="bottom"/>
          </w:tcPr>
          <w:p w14:paraId="0B4A7CAF" w14:textId="0BB08BD5"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rFonts w:eastAsia="Times New Roman" w:cs="Times New Roman"/>
                <w:color w:val="000000"/>
                <w:lang w:eastAsia="en-GB"/>
              </w:rPr>
              <w:t>7</w:t>
            </w:r>
          </w:p>
        </w:tc>
        <w:tc>
          <w:tcPr>
            <w:tcW w:w="551" w:type="dxa"/>
            <w:shd w:val="clear" w:color="auto" w:fill="auto"/>
            <w:noWrap/>
            <w:vAlign w:val="bottom"/>
            <w:hideMark/>
          </w:tcPr>
          <w:p w14:paraId="439DF348"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428</w:t>
            </w:r>
          </w:p>
        </w:tc>
        <w:tc>
          <w:tcPr>
            <w:tcW w:w="979" w:type="dxa"/>
            <w:shd w:val="clear" w:color="auto" w:fill="auto"/>
            <w:noWrap/>
            <w:vAlign w:val="bottom"/>
            <w:hideMark/>
          </w:tcPr>
          <w:p w14:paraId="1D8AE35B"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0.390</w:t>
            </w:r>
          </w:p>
        </w:tc>
      </w:tr>
      <w:tr w:rsidR="00EB1B2E" w:rsidRPr="004100C3" w14:paraId="0672CD94" w14:textId="77777777" w:rsidTr="00A60072">
        <w:trPr>
          <w:trHeight w:val="299"/>
        </w:trPr>
        <w:tc>
          <w:tcPr>
            <w:tcW w:w="464" w:type="dxa"/>
            <w:vMerge/>
            <w:shd w:val="clear" w:color="auto" w:fill="D9D9D9" w:themeFill="background1" w:themeFillShade="D9"/>
          </w:tcPr>
          <w:p w14:paraId="7698213D" w14:textId="77777777" w:rsidR="00EB1B2E" w:rsidRPr="004100C3" w:rsidRDefault="00EB1B2E" w:rsidP="005E5A3C">
            <w:pPr>
              <w:spacing w:after="0" w:line="240" w:lineRule="auto"/>
              <w:rPr>
                <w:rFonts w:eastAsia="Calibri" w:cs="Times New Roman"/>
              </w:rPr>
            </w:pPr>
          </w:p>
        </w:tc>
        <w:tc>
          <w:tcPr>
            <w:tcW w:w="1389" w:type="dxa"/>
            <w:shd w:val="clear" w:color="auto" w:fill="D9D9D9" w:themeFill="background1" w:themeFillShade="D9"/>
            <w:noWrap/>
            <w:vAlign w:val="bottom"/>
            <w:hideMark/>
          </w:tcPr>
          <w:p w14:paraId="454015F9" w14:textId="77777777" w:rsidR="00EB1B2E" w:rsidRPr="004100C3" w:rsidRDefault="008F38E4" w:rsidP="005E5A3C">
            <w:pPr>
              <w:spacing w:after="0" w:line="240" w:lineRule="auto"/>
              <w:rPr>
                <w:rFonts w:eastAsia="Times New Roman" w:cs="Times New Roman"/>
                <w:color w:val="000000"/>
                <w:lang w:eastAsia="en-GB"/>
              </w:rPr>
            </w:pPr>
            <m:oMathPara>
              <m:oMath>
                <m:sSub>
                  <m:sSubPr>
                    <m:ctrlPr>
                      <w:rPr>
                        <w:rFonts w:ascii="Cambria Math" w:hAnsi="Cambria Math"/>
                        <w:i/>
                      </w:rPr>
                    </m:ctrlPr>
                  </m:sSubPr>
                  <m:e>
                    <m:r>
                      <w:rPr>
                        <w:rFonts w:ascii="Cambria Math" w:hAnsi="Cambria Math"/>
                      </w:rPr>
                      <m:t>W</m:t>
                    </m:r>
                  </m:e>
                  <m:sub>
                    <m:r>
                      <w:rPr>
                        <w:rFonts w:ascii="Cambria Math" w:hAnsi="Cambria Math"/>
                      </w:rPr>
                      <m:t>min,fwd</m:t>
                    </m:r>
                  </m:sub>
                </m:sSub>
              </m:oMath>
            </m:oMathPara>
          </w:p>
        </w:tc>
        <w:tc>
          <w:tcPr>
            <w:tcW w:w="821" w:type="dxa"/>
            <w:shd w:val="clear" w:color="auto" w:fill="D9D9D9" w:themeFill="background1" w:themeFillShade="D9"/>
            <w:noWrap/>
            <w:vAlign w:val="bottom"/>
            <w:hideMark/>
          </w:tcPr>
          <w:p w14:paraId="4697D230" w14:textId="77777777" w:rsidR="00EB1B2E" w:rsidRPr="004100C3" w:rsidRDefault="00EB1B2E" w:rsidP="007D3B01">
            <w:pPr>
              <w:spacing w:after="0" w:line="240" w:lineRule="auto"/>
              <w:jc w:val="center"/>
              <w:rPr>
                <w:rFonts w:eastAsia="Times New Roman" w:cs="Times New Roman"/>
                <w:color w:val="000000"/>
                <w:lang w:eastAsia="en-GB"/>
              </w:rPr>
            </w:pPr>
            <w:r w:rsidRPr="004100C3">
              <w:rPr>
                <w:color w:val="000000"/>
              </w:rPr>
              <w:t>min</w:t>
            </w:r>
          </w:p>
        </w:tc>
        <w:tc>
          <w:tcPr>
            <w:tcW w:w="821" w:type="dxa"/>
            <w:shd w:val="clear" w:color="auto" w:fill="D9D9D9" w:themeFill="background1" w:themeFillShade="D9"/>
            <w:noWrap/>
            <w:vAlign w:val="bottom"/>
            <w:hideMark/>
          </w:tcPr>
          <w:p w14:paraId="49676862" w14:textId="76B7BA34"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color w:val="000000"/>
              </w:rPr>
              <w:t>55</w:t>
            </w:r>
          </w:p>
        </w:tc>
        <w:tc>
          <w:tcPr>
            <w:tcW w:w="821" w:type="dxa"/>
            <w:shd w:val="clear" w:color="auto" w:fill="D9D9D9" w:themeFill="background1" w:themeFillShade="D9"/>
            <w:noWrap/>
            <w:vAlign w:val="bottom"/>
          </w:tcPr>
          <w:p w14:paraId="1F1C557D" w14:textId="77777777" w:rsidR="00EB1B2E" w:rsidRPr="004100C3" w:rsidRDefault="00EB1B2E" w:rsidP="007D3B01">
            <w:pPr>
              <w:spacing w:after="0" w:line="240" w:lineRule="auto"/>
              <w:jc w:val="center"/>
              <w:rPr>
                <w:rFonts w:eastAsia="Times New Roman" w:cs="Times New Roman"/>
                <w:color w:val="000000"/>
                <w:lang w:eastAsia="en-GB"/>
              </w:rPr>
            </w:pPr>
          </w:p>
        </w:tc>
        <w:tc>
          <w:tcPr>
            <w:tcW w:w="821" w:type="dxa"/>
            <w:shd w:val="clear" w:color="auto" w:fill="D9D9D9" w:themeFill="background1" w:themeFillShade="D9"/>
            <w:noWrap/>
            <w:vAlign w:val="bottom"/>
          </w:tcPr>
          <w:p w14:paraId="1D0866BE" w14:textId="77777777" w:rsidR="00EB1B2E" w:rsidRPr="004100C3" w:rsidRDefault="00EB1B2E" w:rsidP="007D3B01">
            <w:pPr>
              <w:spacing w:after="0" w:line="240" w:lineRule="auto"/>
              <w:jc w:val="center"/>
              <w:rPr>
                <w:rFonts w:eastAsia="Times New Roman" w:cs="Times New Roman"/>
                <w:color w:val="000000"/>
                <w:lang w:eastAsia="en-GB"/>
              </w:rPr>
            </w:pPr>
          </w:p>
        </w:tc>
        <w:tc>
          <w:tcPr>
            <w:tcW w:w="821" w:type="dxa"/>
            <w:shd w:val="clear" w:color="auto" w:fill="D9D9D9" w:themeFill="background1" w:themeFillShade="D9"/>
            <w:noWrap/>
            <w:vAlign w:val="bottom"/>
            <w:hideMark/>
          </w:tcPr>
          <w:p w14:paraId="665A41B1" w14:textId="77777777" w:rsidR="00EB1B2E" w:rsidRPr="004100C3" w:rsidRDefault="00EB1B2E" w:rsidP="007D3B01">
            <w:pPr>
              <w:spacing w:after="0" w:line="240" w:lineRule="auto"/>
              <w:jc w:val="center"/>
              <w:rPr>
                <w:rFonts w:eastAsia="Times New Roman" w:cs="Times New Roman"/>
                <w:color w:val="000000"/>
                <w:lang w:eastAsia="en-GB"/>
              </w:rPr>
            </w:pPr>
            <w:r w:rsidRPr="004100C3">
              <w:rPr>
                <w:color w:val="000000"/>
              </w:rPr>
              <w:t>empty</w:t>
            </w:r>
          </w:p>
        </w:tc>
        <w:tc>
          <w:tcPr>
            <w:tcW w:w="821" w:type="dxa"/>
            <w:shd w:val="clear" w:color="auto" w:fill="D9D9D9" w:themeFill="background1" w:themeFillShade="D9"/>
            <w:noWrap/>
            <w:vAlign w:val="bottom"/>
            <w:hideMark/>
          </w:tcPr>
          <w:p w14:paraId="2F9705C2" w14:textId="5BFC6263"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color w:val="000000"/>
              </w:rPr>
              <w:t>0</w:t>
            </w:r>
          </w:p>
        </w:tc>
        <w:tc>
          <w:tcPr>
            <w:tcW w:w="983" w:type="dxa"/>
            <w:shd w:val="clear" w:color="auto" w:fill="D9D9D9" w:themeFill="background1" w:themeFillShade="D9"/>
            <w:vAlign w:val="bottom"/>
          </w:tcPr>
          <w:p w14:paraId="4FC4B0E0" w14:textId="77777777" w:rsidR="00EB1B2E" w:rsidRPr="004100C3" w:rsidRDefault="00EB1B2E" w:rsidP="0008194E">
            <w:pPr>
              <w:tabs>
                <w:tab w:val="decimal" w:pos="432"/>
              </w:tabs>
              <w:spacing w:after="0" w:line="240" w:lineRule="auto"/>
              <w:rPr>
                <w:rFonts w:eastAsia="Calibri" w:cs="Times New Roman"/>
              </w:rPr>
            </w:pPr>
            <w:r w:rsidRPr="004100C3">
              <w:rPr>
                <w:rFonts w:eastAsia="Calibri" w:cs="Times New Roman"/>
              </w:rPr>
              <w:t>35</w:t>
            </w:r>
          </w:p>
        </w:tc>
        <w:tc>
          <w:tcPr>
            <w:tcW w:w="945" w:type="dxa"/>
            <w:shd w:val="clear" w:color="auto" w:fill="D9D9D9" w:themeFill="background1" w:themeFillShade="D9"/>
            <w:vAlign w:val="bottom"/>
          </w:tcPr>
          <w:p w14:paraId="47C27391" w14:textId="5471DC74" w:rsidR="00EB1B2E" w:rsidRPr="004100C3" w:rsidRDefault="00EB1B2E" w:rsidP="0008194E">
            <w:pPr>
              <w:tabs>
                <w:tab w:val="decimal" w:pos="432"/>
              </w:tabs>
              <w:spacing w:after="0" w:line="240" w:lineRule="auto"/>
              <w:rPr>
                <w:rFonts w:eastAsia="Calibri" w:cs="Times New Roman"/>
              </w:rPr>
            </w:pPr>
            <w:r w:rsidRPr="004100C3">
              <w:rPr>
                <w:rFonts w:eastAsia="Calibri" w:cs="Times New Roman"/>
              </w:rPr>
              <w:t>0</w:t>
            </w:r>
          </w:p>
        </w:tc>
        <w:tc>
          <w:tcPr>
            <w:tcW w:w="551" w:type="dxa"/>
            <w:shd w:val="clear" w:color="auto" w:fill="D9D9D9" w:themeFill="background1" w:themeFillShade="D9"/>
            <w:noWrap/>
            <w:vAlign w:val="bottom"/>
            <w:hideMark/>
          </w:tcPr>
          <w:p w14:paraId="09D854A0"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456</w:t>
            </w:r>
          </w:p>
        </w:tc>
        <w:tc>
          <w:tcPr>
            <w:tcW w:w="979" w:type="dxa"/>
            <w:shd w:val="clear" w:color="auto" w:fill="D9D9D9" w:themeFill="background1" w:themeFillShade="D9"/>
            <w:noWrap/>
            <w:vAlign w:val="bottom"/>
            <w:hideMark/>
          </w:tcPr>
          <w:p w14:paraId="4B333486"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0.250</w:t>
            </w:r>
          </w:p>
        </w:tc>
      </w:tr>
      <w:tr w:rsidR="00EB1B2E" w:rsidRPr="004100C3" w14:paraId="26E1C832" w14:textId="77777777" w:rsidTr="00A60072">
        <w:trPr>
          <w:trHeight w:val="299"/>
        </w:trPr>
        <w:tc>
          <w:tcPr>
            <w:tcW w:w="464" w:type="dxa"/>
            <w:vMerge/>
            <w:shd w:val="clear" w:color="auto" w:fill="D9D9D9" w:themeFill="background1" w:themeFillShade="D9"/>
          </w:tcPr>
          <w:p w14:paraId="7D455285" w14:textId="77777777" w:rsidR="00EB1B2E" w:rsidRPr="004100C3" w:rsidRDefault="00EB1B2E" w:rsidP="005E5A3C">
            <w:pPr>
              <w:spacing w:after="0" w:line="240" w:lineRule="auto"/>
              <w:rPr>
                <w:rFonts w:eastAsia="Calibri" w:cs="Times New Roman"/>
              </w:rPr>
            </w:pPr>
          </w:p>
        </w:tc>
        <w:tc>
          <w:tcPr>
            <w:tcW w:w="1389" w:type="dxa"/>
            <w:shd w:val="clear" w:color="auto" w:fill="auto"/>
            <w:noWrap/>
            <w:vAlign w:val="bottom"/>
          </w:tcPr>
          <w:p w14:paraId="677BBB84" w14:textId="77777777" w:rsidR="00EB1B2E" w:rsidRPr="004100C3" w:rsidRDefault="008F38E4" w:rsidP="005E5A3C">
            <w:pPr>
              <w:spacing w:after="0" w:line="240" w:lineRule="auto"/>
              <w:rPr>
                <w:rFonts w:eastAsia="Calibri" w:cs="Times New Roman"/>
              </w:rPr>
            </w:pPr>
            <m:oMathPara>
              <m:oMath>
                <m:sSub>
                  <m:sSubPr>
                    <m:ctrlPr>
                      <w:rPr>
                        <w:rFonts w:ascii="Cambria Math" w:hAnsi="Cambria Math"/>
                        <w:i/>
                      </w:rPr>
                    </m:ctrlPr>
                  </m:sSubPr>
                  <m:e>
                    <m:r>
                      <w:rPr>
                        <w:rFonts w:ascii="Cambria Math" w:hAnsi="Cambria Math"/>
                      </w:rPr>
                      <m:t>W</m:t>
                    </m:r>
                  </m:e>
                  <m:sub>
                    <m:r>
                      <w:rPr>
                        <w:rFonts w:ascii="Cambria Math" w:hAnsi="Cambria Math"/>
                      </w:rPr>
                      <m:t>minFF</m:t>
                    </m:r>
                  </m:sub>
                </m:sSub>
              </m:oMath>
            </m:oMathPara>
          </w:p>
        </w:tc>
        <w:tc>
          <w:tcPr>
            <w:tcW w:w="821" w:type="dxa"/>
            <w:shd w:val="clear" w:color="auto" w:fill="auto"/>
            <w:noWrap/>
            <w:vAlign w:val="bottom"/>
          </w:tcPr>
          <w:p w14:paraId="10D592E5"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min</w:t>
            </w:r>
          </w:p>
        </w:tc>
        <w:tc>
          <w:tcPr>
            <w:tcW w:w="821" w:type="dxa"/>
            <w:shd w:val="clear" w:color="auto" w:fill="auto"/>
            <w:noWrap/>
            <w:vAlign w:val="bottom"/>
          </w:tcPr>
          <w:p w14:paraId="6C7109CB" w14:textId="43DFA631"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rFonts w:eastAsia="Times New Roman" w:cs="Times New Roman"/>
                <w:color w:val="000000"/>
                <w:lang w:eastAsia="en-GB"/>
              </w:rPr>
              <w:t>55</w:t>
            </w:r>
          </w:p>
        </w:tc>
        <w:tc>
          <w:tcPr>
            <w:tcW w:w="821" w:type="dxa"/>
            <w:shd w:val="clear" w:color="auto" w:fill="auto"/>
            <w:noWrap/>
            <w:vAlign w:val="bottom"/>
          </w:tcPr>
          <w:p w14:paraId="4791B033"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full</w:t>
            </w:r>
          </w:p>
        </w:tc>
        <w:tc>
          <w:tcPr>
            <w:tcW w:w="821" w:type="dxa"/>
            <w:shd w:val="clear" w:color="auto" w:fill="auto"/>
            <w:noWrap/>
            <w:vAlign w:val="bottom"/>
          </w:tcPr>
          <w:p w14:paraId="3B216D51"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80</w:t>
            </w:r>
          </w:p>
        </w:tc>
        <w:tc>
          <w:tcPr>
            <w:tcW w:w="821" w:type="dxa"/>
            <w:shd w:val="clear" w:color="auto" w:fill="auto"/>
            <w:noWrap/>
            <w:vAlign w:val="bottom"/>
          </w:tcPr>
          <w:p w14:paraId="0C6B9FA2"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empty</w:t>
            </w:r>
          </w:p>
        </w:tc>
        <w:tc>
          <w:tcPr>
            <w:tcW w:w="821" w:type="dxa"/>
            <w:shd w:val="clear" w:color="auto" w:fill="auto"/>
            <w:noWrap/>
            <w:vAlign w:val="bottom"/>
          </w:tcPr>
          <w:p w14:paraId="17D7D036" w14:textId="402C622A" w:rsidR="00EB1B2E" w:rsidRPr="004100C3" w:rsidRDefault="00EB1B2E" w:rsidP="0008194E">
            <w:pPr>
              <w:tabs>
                <w:tab w:val="decimal" w:pos="432"/>
              </w:tabs>
              <w:spacing w:after="0" w:line="240" w:lineRule="auto"/>
              <w:rPr>
                <w:rFonts w:eastAsia="Times New Roman" w:cs="Times New Roman"/>
                <w:color w:val="000000"/>
                <w:lang w:eastAsia="en-GB"/>
              </w:rPr>
            </w:pPr>
            <w:r w:rsidRPr="004100C3">
              <w:rPr>
                <w:rFonts w:eastAsia="Times New Roman" w:cs="Times New Roman"/>
                <w:color w:val="000000"/>
                <w:lang w:eastAsia="en-GB"/>
              </w:rPr>
              <w:t>0</w:t>
            </w:r>
          </w:p>
        </w:tc>
        <w:tc>
          <w:tcPr>
            <w:tcW w:w="983" w:type="dxa"/>
            <w:shd w:val="clear" w:color="auto" w:fill="auto"/>
            <w:vAlign w:val="bottom"/>
          </w:tcPr>
          <w:p w14:paraId="4D5B7099" w14:textId="6BCF3D68" w:rsidR="00EB1B2E" w:rsidRPr="004100C3" w:rsidRDefault="00EB1B2E" w:rsidP="0008194E">
            <w:pPr>
              <w:tabs>
                <w:tab w:val="decimal" w:pos="432"/>
              </w:tabs>
              <w:spacing w:after="0" w:line="240" w:lineRule="auto"/>
              <w:rPr>
                <w:rFonts w:eastAsia="Calibri" w:cs="Times New Roman"/>
              </w:rPr>
            </w:pPr>
            <w:r w:rsidRPr="004100C3">
              <w:rPr>
                <w:rFonts w:eastAsia="Times New Roman" w:cs="Times New Roman"/>
                <w:color w:val="000000"/>
                <w:lang w:eastAsia="en-GB"/>
              </w:rPr>
              <w:t>0</w:t>
            </w:r>
          </w:p>
        </w:tc>
        <w:tc>
          <w:tcPr>
            <w:tcW w:w="945" w:type="dxa"/>
            <w:shd w:val="clear" w:color="auto" w:fill="auto"/>
            <w:vAlign w:val="bottom"/>
          </w:tcPr>
          <w:p w14:paraId="47FB7446" w14:textId="77777777" w:rsidR="00EB1B2E" w:rsidRPr="004100C3" w:rsidRDefault="00EB1B2E" w:rsidP="0008194E">
            <w:pPr>
              <w:tabs>
                <w:tab w:val="decimal" w:pos="432"/>
              </w:tabs>
              <w:spacing w:after="0" w:line="240" w:lineRule="auto"/>
              <w:rPr>
                <w:rFonts w:eastAsia="Calibri" w:cs="Times New Roman"/>
              </w:rPr>
            </w:pPr>
            <w:r w:rsidRPr="004100C3">
              <w:rPr>
                <w:rFonts w:eastAsia="Times New Roman" w:cs="Times New Roman"/>
                <w:color w:val="000000"/>
                <w:lang w:eastAsia="en-GB"/>
              </w:rPr>
              <w:t>0</w:t>
            </w:r>
          </w:p>
        </w:tc>
        <w:tc>
          <w:tcPr>
            <w:tcW w:w="551" w:type="dxa"/>
            <w:shd w:val="clear" w:color="auto" w:fill="auto"/>
            <w:noWrap/>
            <w:vAlign w:val="bottom"/>
          </w:tcPr>
          <w:p w14:paraId="14A88157"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495</w:t>
            </w:r>
          </w:p>
        </w:tc>
        <w:tc>
          <w:tcPr>
            <w:tcW w:w="979" w:type="dxa"/>
            <w:shd w:val="clear" w:color="auto" w:fill="auto"/>
            <w:noWrap/>
            <w:vAlign w:val="bottom"/>
          </w:tcPr>
          <w:p w14:paraId="1F76AD44" w14:textId="77777777" w:rsidR="00EB1B2E" w:rsidRPr="004100C3" w:rsidRDefault="00EB1B2E" w:rsidP="007D3B01">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0.345</w:t>
            </w:r>
          </w:p>
        </w:tc>
      </w:tr>
    </w:tbl>
    <w:p w14:paraId="3EC9EC5F" w14:textId="37477054" w:rsidR="00E23D0B" w:rsidRPr="004100C3" w:rsidRDefault="009575BA" w:rsidP="006660B7">
      <w:pPr>
        <w:pStyle w:val="Caption"/>
        <w:spacing w:before="200"/>
        <w:jc w:val="center"/>
      </w:pPr>
      <w:r w:rsidRPr="004100C3">
        <w:rPr>
          <w:b/>
        </w:rPr>
        <w:t xml:space="preserve">Table </w:t>
      </w:r>
      <w:r w:rsidR="007F39EF" w:rsidRPr="004100C3">
        <w:rPr>
          <w:b/>
        </w:rPr>
        <w:fldChar w:fldCharType="begin"/>
      </w:r>
      <w:r w:rsidR="007F39EF" w:rsidRPr="004100C3">
        <w:rPr>
          <w:b/>
        </w:rPr>
        <w:instrText xml:space="preserve"> SEQ Table \* ARABIC </w:instrText>
      </w:r>
      <w:r w:rsidR="007F39EF" w:rsidRPr="004100C3">
        <w:rPr>
          <w:b/>
        </w:rPr>
        <w:fldChar w:fldCharType="separate"/>
      </w:r>
      <w:r w:rsidR="00F20A82">
        <w:rPr>
          <w:b/>
          <w:noProof/>
        </w:rPr>
        <w:t>2</w:t>
      </w:r>
      <w:r w:rsidR="007F39EF" w:rsidRPr="004100C3">
        <w:rPr>
          <w:b/>
          <w:noProof/>
        </w:rPr>
        <w:fldChar w:fldCharType="end"/>
      </w:r>
      <w:r w:rsidRPr="004100C3">
        <w:t xml:space="preserve"> </w:t>
      </w:r>
      <w:r w:rsidR="006660B7" w:rsidRPr="004100C3">
        <w:t>–</w:t>
      </w:r>
      <w:r w:rsidRPr="004100C3">
        <w:t xml:space="preserve"> </w:t>
      </w:r>
      <w:r w:rsidR="00631648" w:rsidRPr="004100C3">
        <w:t>D</w:t>
      </w:r>
      <w:r w:rsidRPr="004100C3">
        <w:t>esign weights (explained in ref.</w:t>
      </w:r>
      <w:sdt>
        <w:sdtPr>
          <w:id w:val="910510146"/>
          <w:citation/>
        </w:sdtPr>
        <w:sdtEndPr/>
        <w:sdtContent>
          <w:r w:rsidRPr="004100C3">
            <w:fldChar w:fldCharType="begin"/>
          </w:r>
          <w:r w:rsidR="00733EE4" w:rsidRPr="004100C3">
            <w:instrText xml:space="preserve">CITATION ABC3 \l 2057 </w:instrText>
          </w:r>
          <w:r w:rsidRPr="004100C3">
            <w:fldChar w:fldCharType="separate"/>
          </w:r>
          <w:r w:rsidR="00957D50" w:rsidRPr="004100C3">
            <w:rPr>
              <w:noProof/>
            </w:rPr>
            <w:t xml:space="preserve"> [2]</w:t>
          </w:r>
          <w:r w:rsidRPr="004100C3">
            <w:fldChar w:fldCharType="end"/>
          </w:r>
        </w:sdtContent>
      </w:sdt>
      <w:r w:rsidR="00C0217F" w:rsidRPr="004100C3">
        <w:t xml:space="preserve"> </w:t>
      </w:r>
      <w:r w:rsidR="00DC36DA" w:rsidRPr="004100C3">
        <w:t>)</w:t>
      </w:r>
    </w:p>
    <w:tbl>
      <w:tblPr>
        <w:tblW w:w="4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2886"/>
        <w:gridCol w:w="1873"/>
        <w:gridCol w:w="979"/>
        <w:gridCol w:w="862"/>
        <w:gridCol w:w="1446"/>
      </w:tblGrid>
      <w:tr w:rsidR="00101F76" w:rsidRPr="004100C3" w14:paraId="79AF961A" w14:textId="77777777" w:rsidTr="002C3FAD">
        <w:trPr>
          <w:trHeight w:val="540"/>
          <w:tblHeader/>
          <w:jc w:val="center"/>
        </w:trPr>
        <w:tc>
          <w:tcPr>
            <w:tcW w:w="481" w:type="pct"/>
            <w:shd w:val="clear" w:color="auto" w:fill="D9D9D9" w:themeFill="background1" w:themeFillShade="D9"/>
            <w:noWrap/>
            <w:vAlign w:val="center"/>
            <w:hideMark/>
          </w:tcPr>
          <w:p w14:paraId="7F69F82E" w14:textId="77777777" w:rsidR="00101F76" w:rsidRPr="004100C3" w:rsidRDefault="00101F76" w:rsidP="005E5A3C">
            <w:pPr>
              <w:spacing w:after="0" w:line="240" w:lineRule="auto"/>
              <w:jc w:val="center"/>
              <w:rPr>
                <w:rFonts w:eastAsia="Times New Roman" w:cs="Times New Roman"/>
                <w:b/>
                <w:bCs/>
                <w:lang w:eastAsia="en-GB"/>
              </w:rPr>
            </w:pPr>
            <w:r w:rsidRPr="004100C3">
              <w:rPr>
                <w:rFonts w:eastAsia="Times New Roman" w:cs="Times New Roman"/>
                <w:b/>
                <w:bCs/>
                <w:lang w:eastAsia="en-GB"/>
              </w:rPr>
              <w:lastRenderedPageBreak/>
              <w:t>Case</w:t>
            </w:r>
          </w:p>
          <w:p w14:paraId="1F6303CF" w14:textId="77777777" w:rsidR="00101F76" w:rsidRPr="004100C3" w:rsidRDefault="00101F76" w:rsidP="005E5A3C">
            <w:pPr>
              <w:spacing w:after="0" w:line="240" w:lineRule="auto"/>
              <w:jc w:val="center"/>
              <w:rPr>
                <w:rFonts w:eastAsia="Times New Roman" w:cs="Times New Roman"/>
                <w:b/>
                <w:bCs/>
                <w:lang w:eastAsia="en-GB"/>
              </w:rPr>
            </w:pPr>
            <w:r w:rsidRPr="004100C3">
              <w:rPr>
                <w:rFonts w:eastAsia="Times New Roman" w:cs="Times New Roman"/>
                <w:b/>
                <w:bCs/>
                <w:lang w:eastAsia="en-GB"/>
              </w:rPr>
              <w:t>#</w:t>
            </w:r>
          </w:p>
        </w:tc>
        <w:tc>
          <w:tcPr>
            <w:tcW w:w="1620" w:type="pct"/>
            <w:shd w:val="clear" w:color="auto" w:fill="D9D9D9" w:themeFill="background1" w:themeFillShade="D9"/>
            <w:vAlign w:val="center"/>
            <w:hideMark/>
          </w:tcPr>
          <w:p w14:paraId="3495E2DC" w14:textId="77777777" w:rsidR="00101F76" w:rsidRPr="004100C3" w:rsidRDefault="00101F76" w:rsidP="005E5A3C">
            <w:pPr>
              <w:spacing w:after="0" w:line="240" w:lineRule="auto"/>
              <w:jc w:val="center"/>
              <w:rPr>
                <w:rFonts w:eastAsia="Times New Roman" w:cs="Times New Roman"/>
                <w:b/>
                <w:bCs/>
                <w:lang w:eastAsia="en-GB"/>
              </w:rPr>
            </w:pPr>
            <w:r w:rsidRPr="004100C3">
              <w:rPr>
                <w:rFonts w:eastAsia="Times New Roman" w:cs="Times New Roman"/>
                <w:b/>
                <w:bCs/>
                <w:lang w:eastAsia="en-GB"/>
              </w:rPr>
              <w:t>V-n envelope</w:t>
            </w:r>
          </w:p>
        </w:tc>
        <w:tc>
          <w:tcPr>
            <w:tcW w:w="1052" w:type="pct"/>
            <w:shd w:val="clear" w:color="auto" w:fill="D9D9D9" w:themeFill="background1" w:themeFillShade="D9"/>
            <w:vAlign w:val="center"/>
          </w:tcPr>
          <w:p w14:paraId="752CD069" w14:textId="77777777" w:rsidR="00101F76" w:rsidRPr="004100C3" w:rsidRDefault="00101F76" w:rsidP="005E5A3C">
            <w:pPr>
              <w:spacing w:after="0" w:line="240" w:lineRule="auto"/>
              <w:jc w:val="center"/>
              <w:rPr>
                <w:rFonts w:eastAsia="Times New Roman" w:cs="Times New Roman"/>
                <w:b/>
                <w:bCs/>
                <w:lang w:eastAsia="en-GB"/>
              </w:rPr>
            </w:pPr>
            <w:r w:rsidRPr="004100C3">
              <w:rPr>
                <w:rFonts w:eastAsia="Times New Roman" w:cs="Times New Roman"/>
                <w:b/>
                <w:bCs/>
                <w:lang w:eastAsia="en-GB"/>
              </w:rPr>
              <w:t>W&amp;B envelope</w:t>
            </w:r>
          </w:p>
        </w:tc>
        <w:tc>
          <w:tcPr>
            <w:tcW w:w="550" w:type="pct"/>
            <w:shd w:val="clear" w:color="auto" w:fill="D9D9D9" w:themeFill="background1" w:themeFillShade="D9"/>
            <w:vAlign w:val="center"/>
          </w:tcPr>
          <w:p w14:paraId="534438B7" w14:textId="77777777" w:rsidR="00101F76" w:rsidRPr="004100C3" w:rsidRDefault="00101F76" w:rsidP="005E5A3C">
            <w:pPr>
              <w:spacing w:after="0" w:line="240" w:lineRule="auto"/>
              <w:jc w:val="center"/>
              <w:rPr>
                <w:rFonts w:eastAsia="Times New Roman" w:cs="Times New Roman"/>
                <w:b/>
                <w:bCs/>
                <w:lang w:eastAsia="en-GB"/>
              </w:rPr>
            </w:pPr>
            <w:r w:rsidRPr="004100C3">
              <w:rPr>
                <w:rFonts w:eastAsia="Times New Roman" w:cs="Times New Roman"/>
                <w:b/>
                <w:bCs/>
                <w:lang w:eastAsia="en-GB"/>
              </w:rPr>
              <w:t>Speed</w:t>
            </w:r>
          </w:p>
        </w:tc>
        <w:tc>
          <w:tcPr>
            <w:tcW w:w="484" w:type="pct"/>
            <w:shd w:val="clear" w:color="auto" w:fill="D9D9D9" w:themeFill="background1" w:themeFillShade="D9"/>
            <w:vAlign w:val="center"/>
            <w:hideMark/>
          </w:tcPr>
          <w:p w14:paraId="7B40A5F5" w14:textId="77777777" w:rsidR="00101F76" w:rsidRPr="004100C3" w:rsidRDefault="00101F76" w:rsidP="005E5A3C">
            <w:pPr>
              <w:spacing w:after="0" w:line="240" w:lineRule="auto"/>
              <w:jc w:val="center"/>
              <w:rPr>
                <w:rFonts w:eastAsia="Times New Roman" w:cs="Times New Roman"/>
                <w:b/>
                <w:bCs/>
                <w:lang w:eastAsia="en-GB"/>
              </w:rPr>
            </w:pPr>
            <w:r w:rsidRPr="004100C3">
              <w:rPr>
                <w:rFonts w:eastAsia="Times New Roman" w:cs="Times New Roman"/>
                <w:b/>
                <w:bCs/>
                <w:lang w:eastAsia="en-GB"/>
              </w:rPr>
              <w:t>n</w:t>
            </w:r>
          </w:p>
        </w:tc>
        <w:tc>
          <w:tcPr>
            <w:tcW w:w="812" w:type="pct"/>
            <w:shd w:val="clear" w:color="auto" w:fill="D9D9D9" w:themeFill="background1" w:themeFillShade="D9"/>
            <w:vAlign w:val="center"/>
            <w:hideMark/>
          </w:tcPr>
          <w:p w14:paraId="7A2BB444" w14:textId="77777777" w:rsidR="00101F76" w:rsidRPr="004100C3" w:rsidRDefault="00101F76" w:rsidP="005E5A3C">
            <w:pPr>
              <w:spacing w:after="0" w:line="240" w:lineRule="auto"/>
              <w:jc w:val="center"/>
              <w:rPr>
                <w:rFonts w:eastAsia="Times New Roman" w:cs="Times New Roman"/>
                <w:b/>
                <w:bCs/>
                <w:lang w:eastAsia="en-GB"/>
              </w:rPr>
            </w:pPr>
            <w:r w:rsidRPr="004100C3">
              <w:rPr>
                <w:rFonts w:eastAsia="Times New Roman" w:cs="Times New Roman"/>
                <w:b/>
                <w:bCs/>
                <w:lang w:eastAsia="en-GB"/>
              </w:rPr>
              <w:t>Altitude</w:t>
            </w:r>
          </w:p>
        </w:tc>
      </w:tr>
      <w:tr w:rsidR="00EB1B2E" w:rsidRPr="004100C3" w14:paraId="43B5F453" w14:textId="77777777" w:rsidTr="00414FEC">
        <w:trPr>
          <w:trHeight w:val="300"/>
          <w:jc w:val="center"/>
        </w:trPr>
        <w:tc>
          <w:tcPr>
            <w:tcW w:w="481" w:type="pct"/>
            <w:shd w:val="clear" w:color="auto" w:fill="auto"/>
            <w:noWrap/>
            <w:vAlign w:val="center"/>
            <w:hideMark/>
          </w:tcPr>
          <w:p w14:paraId="601E57F5" w14:textId="77777777" w:rsidR="00EB1B2E" w:rsidRPr="004100C3" w:rsidRDefault="00EB1B2E" w:rsidP="005E5A3C">
            <w:pPr>
              <w:spacing w:after="0" w:line="240" w:lineRule="auto"/>
              <w:jc w:val="center"/>
              <w:rPr>
                <w:color w:val="000000"/>
              </w:rPr>
            </w:pPr>
            <w:r w:rsidRPr="004100C3">
              <w:rPr>
                <w:color w:val="000000"/>
              </w:rPr>
              <w:t>1</w:t>
            </w:r>
          </w:p>
        </w:tc>
        <w:tc>
          <w:tcPr>
            <w:tcW w:w="1620" w:type="pct"/>
            <w:shd w:val="clear" w:color="auto" w:fill="auto"/>
            <w:noWrap/>
            <w:vAlign w:val="center"/>
            <w:hideMark/>
          </w:tcPr>
          <w:p w14:paraId="07213D3B" w14:textId="77777777" w:rsidR="004834B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Positive </w:t>
            </w:r>
          </w:p>
          <w:p w14:paraId="2136B124"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A</w:t>
            </w:r>
          </w:p>
        </w:tc>
        <w:tc>
          <w:tcPr>
            <w:tcW w:w="1052" w:type="pct"/>
            <w:shd w:val="clear" w:color="auto" w:fill="auto"/>
            <w:vAlign w:val="center"/>
          </w:tcPr>
          <w:p w14:paraId="4A36681A"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MTOW,aft</w:t>
            </w:r>
          </w:p>
        </w:tc>
        <w:tc>
          <w:tcPr>
            <w:tcW w:w="550" w:type="pct"/>
            <w:shd w:val="clear" w:color="auto" w:fill="auto"/>
            <w:vAlign w:val="center"/>
          </w:tcPr>
          <w:p w14:paraId="244485DD"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A</w:t>
            </w:r>
          </w:p>
        </w:tc>
        <w:tc>
          <w:tcPr>
            <w:tcW w:w="484" w:type="pct"/>
            <w:shd w:val="clear" w:color="auto" w:fill="auto"/>
            <w:noWrap/>
            <w:vAlign w:val="center"/>
            <w:hideMark/>
          </w:tcPr>
          <w:p w14:paraId="73D02FA5"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812" w:type="pct"/>
            <w:shd w:val="clear" w:color="auto" w:fill="auto"/>
            <w:noWrap/>
            <w:vAlign w:val="center"/>
            <w:hideMark/>
          </w:tcPr>
          <w:p w14:paraId="14C0CE45"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7E023E77" w14:textId="77777777" w:rsidTr="00414FEC">
        <w:trPr>
          <w:trHeight w:val="300"/>
          <w:jc w:val="center"/>
        </w:trPr>
        <w:tc>
          <w:tcPr>
            <w:tcW w:w="481" w:type="pct"/>
            <w:shd w:val="clear" w:color="auto" w:fill="auto"/>
            <w:noWrap/>
            <w:vAlign w:val="center"/>
            <w:hideMark/>
          </w:tcPr>
          <w:p w14:paraId="366AE407" w14:textId="77777777" w:rsidR="00EB1B2E" w:rsidRPr="004100C3" w:rsidRDefault="00EB1B2E" w:rsidP="005E5A3C">
            <w:pPr>
              <w:spacing w:after="0" w:line="240" w:lineRule="auto"/>
              <w:jc w:val="center"/>
              <w:rPr>
                <w:color w:val="000000"/>
              </w:rPr>
            </w:pPr>
            <w:r w:rsidRPr="004100C3">
              <w:rPr>
                <w:color w:val="000000"/>
              </w:rPr>
              <w:t>2</w:t>
            </w:r>
          </w:p>
        </w:tc>
        <w:tc>
          <w:tcPr>
            <w:tcW w:w="1620" w:type="pct"/>
            <w:shd w:val="clear" w:color="auto" w:fill="auto"/>
            <w:noWrap/>
            <w:vAlign w:val="center"/>
            <w:hideMark/>
          </w:tcPr>
          <w:p w14:paraId="3DBAAC25" w14:textId="77777777" w:rsidR="004834B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Positive </w:t>
            </w:r>
          </w:p>
          <w:p w14:paraId="3D6AEBD9"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A</w:t>
            </w:r>
          </w:p>
        </w:tc>
        <w:tc>
          <w:tcPr>
            <w:tcW w:w="1052" w:type="pct"/>
            <w:shd w:val="clear" w:color="auto" w:fill="auto"/>
            <w:vAlign w:val="center"/>
          </w:tcPr>
          <w:p w14:paraId="49E6A698"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MTOW,fwd</w:t>
            </w:r>
          </w:p>
        </w:tc>
        <w:tc>
          <w:tcPr>
            <w:tcW w:w="550" w:type="pct"/>
            <w:shd w:val="clear" w:color="auto" w:fill="auto"/>
            <w:vAlign w:val="center"/>
          </w:tcPr>
          <w:p w14:paraId="3091E8FD"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A</w:t>
            </w:r>
          </w:p>
        </w:tc>
        <w:tc>
          <w:tcPr>
            <w:tcW w:w="484" w:type="pct"/>
            <w:shd w:val="clear" w:color="auto" w:fill="auto"/>
            <w:noWrap/>
            <w:vAlign w:val="center"/>
            <w:hideMark/>
          </w:tcPr>
          <w:p w14:paraId="68A40E98"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812" w:type="pct"/>
            <w:shd w:val="clear" w:color="auto" w:fill="auto"/>
            <w:noWrap/>
            <w:vAlign w:val="center"/>
            <w:hideMark/>
          </w:tcPr>
          <w:p w14:paraId="78D0D181"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50D6FFE6" w14:textId="77777777" w:rsidTr="00414FEC">
        <w:trPr>
          <w:trHeight w:val="300"/>
          <w:jc w:val="center"/>
        </w:trPr>
        <w:tc>
          <w:tcPr>
            <w:tcW w:w="481" w:type="pct"/>
            <w:shd w:val="clear" w:color="auto" w:fill="auto"/>
            <w:noWrap/>
            <w:vAlign w:val="center"/>
            <w:hideMark/>
          </w:tcPr>
          <w:p w14:paraId="37235E22" w14:textId="77777777" w:rsidR="00EB1B2E" w:rsidRPr="004100C3" w:rsidRDefault="00EB1B2E" w:rsidP="005E5A3C">
            <w:pPr>
              <w:spacing w:after="0" w:line="240" w:lineRule="auto"/>
              <w:jc w:val="center"/>
              <w:rPr>
                <w:color w:val="000000"/>
              </w:rPr>
            </w:pPr>
            <w:r w:rsidRPr="004100C3">
              <w:rPr>
                <w:color w:val="000000"/>
              </w:rPr>
              <w:t>3</w:t>
            </w:r>
          </w:p>
        </w:tc>
        <w:tc>
          <w:tcPr>
            <w:tcW w:w="1620" w:type="pct"/>
            <w:shd w:val="clear" w:color="auto" w:fill="auto"/>
            <w:noWrap/>
            <w:vAlign w:val="center"/>
            <w:hideMark/>
          </w:tcPr>
          <w:p w14:paraId="62DEFE6A" w14:textId="77777777" w:rsidR="004834B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Positive </w:t>
            </w:r>
          </w:p>
          <w:p w14:paraId="1FD30DF7"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A</w:t>
            </w:r>
          </w:p>
        </w:tc>
        <w:tc>
          <w:tcPr>
            <w:tcW w:w="1052" w:type="pct"/>
            <w:shd w:val="clear" w:color="auto" w:fill="auto"/>
            <w:vAlign w:val="center"/>
          </w:tcPr>
          <w:p w14:paraId="7ECB6DF4"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ZWF,fwd</w:t>
            </w:r>
          </w:p>
        </w:tc>
        <w:tc>
          <w:tcPr>
            <w:tcW w:w="550" w:type="pct"/>
            <w:shd w:val="clear" w:color="auto" w:fill="auto"/>
            <w:vAlign w:val="center"/>
          </w:tcPr>
          <w:p w14:paraId="5D4636CE"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A</w:t>
            </w:r>
          </w:p>
        </w:tc>
        <w:tc>
          <w:tcPr>
            <w:tcW w:w="484" w:type="pct"/>
            <w:shd w:val="clear" w:color="auto" w:fill="auto"/>
            <w:noWrap/>
            <w:vAlign w:val="center"/>
            <w:hideMark/>
          </w:tcPr>
          <w:p w14:paraId="69B15EC4"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812" w:type="pct"/>
            <w:shd w:val="clear" w:color="auto" w:fill="auto"/>
            <w:noWrap/>
            <w:vAlign w:val="center"/>
            <w:hideMark/>
          </w:tcPr>
          <w:p w14:paraId="548D6E8D"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444C2A11" w14:textId="77777777" w:rsidTr="00414FEC">
        <w:trPr>
          <w:trHeight w:val="300"/>
          <w:jc w:val="center"/>
        </w:trPr>
        <w:tc>
          <w:tcPr>
            <w:tcW w:w="481" w:type="pct"/>
            <w:shd w:val="clear" w:color="auto" w:fill="auto"/>
            <w:noWrap/>
            <w:vAlign w:val="center"/>
            <w:hideMark/>
          </w:tcPr>
          <w:p w14:paraId="6323EAE0" w14:textId="77777777" w:rsidR="00EB1B2E" w:rsidRPr="004100C3" w:rsidRDefault="00EB1B2E" w:rsidP="005E5A3C">
            <w:pPr>
              <w:spacing w:after="0" w:line="240" w:lineRule="auto"/>
              <w:jc w:val="center"/>
              <w:rPr>
                <w:color w:val="000000"/>
              </w:rPr>
            </w:pPr>
            <w:r w:rsidRPr="004100C3">
              <w:rPr>
                <w:color w:val="000000"/>
              </w:rPr>
              <w:t>4</w:t>
            </w:r>
          </w:p>
        </w:tc>
        <w:tc>
          <w:tcPr>
            <w:tcW w:w="1620" w:type="pct"/>
            <w:shd w:val="clear" w:color="auto" w:fill="auto"/>
            <w:noWrap/>
            <w:vAlign w:val="center"/>
            <w:hideMark/>
          </w:tcPr>
          <w:p w14:paraId="73F688C9" w14:textId="77777777" w:rsidR="004834B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Positive </w:t>
            </w:r>
          </w:p>
          <w:p w14:paraId="53EA790F"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A</w:t>
            </w:r>
          </w:p>
        </w:tc>
        <w:tc>
          <w:tcPr>
            <w:tcW w:w="1052" w:type="pct"/>
            <w:shd w:val="clear" w:color="auto" w:fill="auto"/>
            <w:vAlign w:val="center"/>
          </w:tcPr>
          <w:p w14:paraId="65331FF8"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ZWF,aft</w:t>
            </w:r>
          </w:p>
        </w:tc>
        <w:tc>
          <w:tcPr>
            <w:tcW w:w="550" w:type="pct"/>
            <w:shd w:val="clear" w:color="auto" w:fill="auto"/>
            <w:vAlign w:val="center"/>
          </w:tcPr>
          <w:p w14:paraId="755E6008"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A</w:t>
            </w:r>
          </w:p>
        </w:tc>
        <w:tc>
          <w:tcPr>
            <w:tcW w:w="484" w:type="pct"/>
            <w:shd w:val="clear" w:color="auto" w:fill="auto"/>
            <w:noWrap/>
            <w:vAlign w:val="center"/>
            <w:hideMark/>
          </w:tcPr>
          <w:p w14:paraId="4097052C"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812" w:type="pct"/>
            <w:shd w:val="clear" w:color="auto" w:fill="auto"/>
            <w:noWrap/>
            <w:vAlign w:val="center"/>
            <w:hideMark/>
          </w:tcPr>
          <w:p w14:paraId="7CAE42F8"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46EAD6A7" w14:textId="77777777" w:rsidTr="00414FEC">
        <w:trPr>
          <w:trHeight w:val="300"/>
          <w:jc w:val="center"/>
        </w:trPr>
        <w:tc>
          <w:tcPr>
            <w:tcW w:w="481" w:type="pct"/>
            <w:tcBorders>
              <w:bottom w:val="single" w:sz="4" w:space="0" w:color="auto"/>
            </w:tcBorders>
            <w:shd w:val="clear" w:color="auto" w:fill="auto"/>
            <w:noWrap/>
            <w:vAlign w:val="center"/>
            <w:hideMark/>
          </w:tcPr>
          <w:p w14:paraId="38F69F53" w14:textId="77777777" w:rsidR="00EB1B2E" w:rsidRPr="004100C3" w:rsidRDefault="00EB1B2E" w:rsidP="005E5A3C">
            <w:pPr>
              <w:spacing w:after="0" w:line="240" w:lineRule="auto"/>
              <w:jc w:val="center"/>
              <w:rPr>
                <w:color w:val="000000"/>
              </w:rPr>
            </w:pPr>
            <w:r w:rsidRPr="004100C3">
              <w:rPr>
                <w:color w:val="000000"/>
              </w:rPr>
              <w:t>5</w:t>
            </w:r>
          </w:p>
        </w:tc>
        <w:tc>
          <w:tcPr>
            <w:tcW w:w="1620" w:type="pct"/>
            <w:tcBorders>
              <w:bottom w:val="single" w:sz="4" w:space="0" w:color="auto"/>
            </w:tcBorders>
            <w:shd w:val="clear" w:color="auto" w:fill="auto"/>
            <w:noWrap/>
            <w:vAlign w:val="center"/>
            <w:hideMark/>
          </w:tcPr>
          <w:p w14:paraId="684B0220" w14:textId="77777777" w:rsidR="004834B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Positive </w:t>
            </w:r>
          </w:p>
          <w:p w14:paraId="209D70B3"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A</w:t>
            </w:r>
          </w:p>
        </w:tc>
        <w:tc>
          <w:tcPr>
            <w:tcW w:w="1052" w:type="pct"/>
            <w:tcBorders>
              <w:bottom w:val="single" w:sz="4" w:space="0" w:color="auto"/>
            </w:tcBorders>
            <w:shd w:val="clear" w:color="auto" w:fill="auto"/>
            <w:vAlign w:val="center"/>
          </w:tcPr>
          <w:p w14:paraId="52F94C28"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min,fwd</w:t>
            </w:r>
          </w:p>
        </w:tc>
        <w:tc>
          <w:tcPr>
            <w:tcW w:w="550" w:type="pct"/>
            <w:tcBorders>
              <w:bottom w:val="single" w:sz="4" w:space="0" w:color="auto"/>
            </w:tcBorders>
            <w:shd w:val="clear" w:color="auto" w:fill="auto"/>
            <w:vAlign w:val="center"/>
          </w:tcPr>
          <w:p w14:paraId="40EB7F29"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A</w:t>
            </w:r>
          </w:p>
        </w:tc>
        <w:tc>
          <w:tcPr>
            <w:tcW w:w="484" w:type="pct"/>
            <w:tcBorders>
              <w:bottom w:val="single" w:sz="4" w:space="0" w:color="auto"/>
            </w:tcBorders>
            <w:shd w:val="clear" w:color="auto" w:fill="auto"/>
            <w:noWrap/>
            <w:vAlign w:val="center"/>
            <w:hideMark/>
          </w:tcPr>
          <w:p w14:paraId="257A1F90"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812" w:type="pct"/>
            <w:tcBorders>
              <w:bottom w:val="single" w:sz="4" w:space="0" w:color="auto"/>
            </w:tcBorders>
            <w:shd w:val="clear" w:color="auto" w:fill="auto"/>
            <w:noWrap/>
            <w:vAlign w:val="center"/>
            <w:hideMark/>
          </w:tcPr>
          <w:p w14:paraId="59199EB8"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12D5E9A9" w14:textId="77777777" w:rsidTr="00414FEC">
        <w:trPr>
          <w:trHeight w:val="315"/>
          <w:jc w:val="center"/>
        </w:trPr>
        <w:tc>
          <w:tcPr>
            <w:tcW w:w="481" w:type="pct"/>
            <w:tcBorders>
              <w:bottom w:val="single" w:sz="8" w:space="0" w:color="auto"/>
            </w:tcBorders>
            <w:shd w:val="clear" w:color="auto" w:fill="auto"/>
            <w:noWrap/>
            <w:vAlign w:val="center"/>
            <w:hideMark/>
          </w:tcPr>
          <w:p w14:paraId="3A39AE64" w14:textId="77777777" w:rsidR="00EB1B2E" w:rsidRPr="004100C3" w:rsidRDefault="00EB1B2E" w:rsidP="005E5A3C">
            <w:pPr>
              <w:spacing w:after="0" w:line="240" w:lineRule="auto"/>
              <w:jc w:val="center"/>
              <w:rPr>
                <w:color w:val="000000"/>
              </w:rPr>
            </w:pPr>
            <w:r w:rsidRPr="004100C3">
              <w:rPr>
                <w:color w:val="000000"/>
              </w:rPr>
              <w:t>6</w:t>
            </w:r>
          </w:p>
        </w:tc>
        <w:tc>
          <w:tcPr>
            <w:tcW w:w="1620" w:type="pct"/>
            <w:tcBorders>
              <w:bottom w:val="single" w:sz="8" w:space="0" w:color="auto"/>
            </w:tcBorders>
            <w:shd w:val="clear" w:color="auto" w:fill="auto"/>
            <w:noWrap/>
            <w:vAlign w:val="center"/>
            <w:hideMark/>
          </w:tcPr>
          <w:p w14:paraId="51E4177B" w14:textId="77777777" w:rsidR="004834B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Positive </w:t>
            </w:r>
          </w:p>
          <w:p w14:paraId="3665ABC4"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A</w:t>
            </w:r>
          </w:p>
        </w:tc>
        <w:tc>
          <w:tcPr>
            <w:tcW w:w="1052" w:type="pct"/>
            <w:tcBorders>
              <w:bottom w:val="single" w:sz="8" w:space="0" w:color="auto"/>
            </w:tcBorders>
            <w:shd w:val="clear" w:color="auto" w:fill="auto"/>
            <w:vAlign w:val="center"/>
          </w:tcPr>
          <w:p w14:paraId="757B4F1F"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min,aft</w:t>
            </w:r>
          </w:p>
        </w:tc>
        <w:tc>
          <w:tcPr>
            <w:tcW w:w="550" w:type="pct"/>
            <w:tcBorders>
              <w:bottom w:val="single" w:sz="8" w:space="0" w:color="auto"/>
            </w:tcBorders>
            <w:shd w:val="clear" w:color="auto" w:fill="auto"/>
            <w:vAlign w:val="center"/>
          </w:tcPr>
          <w:p w14:paraId="16975F10"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A</w:t>
            </w:r>
          </w:p>
        </w:tc>
        <w:tc>
          <w:tcPr>
            <w:tcW w:w="484" w:type="pct"/>
            <w:tcBorders>
              <w:bottom w:val="single" w:sz="8" w:space="0" w:color="auto"/>
            </w:tcBorders>
            <w:shd w:val="clear" w:color="auto" w:fill="auto"/>
            <w:noWrap/>
            <w:vAlign w:val="center"/>
            <w:hideMark/>
          </w:tcPr>
          <w:p w14:paraId="48269399"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812" w:type="pct"/>
            <w:tcBorders>
              <w:bottom w:val="single" w:sz="8" w:space="0" w:color="auto"/>
            </w:tcBorders>
            <w:shd w:val="clear" w:color="auto" w:fill="auto"/>
            <w:noWrap/>
            <w:vAlign w:val="center"/>
            <w:hideMark/>
          </w:tcPr>
          <w:p w14:paraId="0AF9238F"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101F76" w:rsidRPr="004100C3" w14:paraId="7ED9EDA8" w14:textId="77777777" w:rsidTr="00414FEC">
        <w:trPr>
          <w:trHeight w:val="300"/>
          <w:jc w:val="center"/>
        </w:trPr>
        <w:tc>
          <w:tcPr>
            <w:tcW w:w="481" w:type="pct"/>
            <w:tcBorders>
              <w:top w:val="single" w:sz="8" w:space="0" w:color="auto"/>
            </w:tcBorders>
            <w:shd w:val="clear" w:color="auto" w:fill="auto"/>
            <w:noWrap/>
            <w:vAlign w:val="center"/>
            <w:hideMark/>
          </w:tcPr>
          <w:p w14:paraId="3371C187" w14:textId="77777777" w:rsidR="00101F76" w:rsidRPr="004100C3" w:rsidRDefault="00101F76" w:rsidP="005E5A3C">
            <w:pPr>
              <w:spacing w:after="0" w:line="240" w:lineRule="auto"/>
              <w:jc w:val="center"/>
              <w:rPr>
                <w:color w:val="000000"/>
              </w:rPr>
            </w:pPr>
            <w:r w:rsidRPr="004100C3">
              <w:rPr>
                <w:color w:val="000000"/>
              </w:rPr>
              <w:t>7</w:t>
            </w:r>
          </w:p>
        </w:tc>
        <w:tc>
          <w:tcPr>
            <w:tcW w:w="1620" w:type="pct"/>
            <w:tcBorders>
              <w:top w:val="single" w:sz="8" w:space="0" w:color="auto"/>
            </w:tcBorders>
            <w:shd w:val="clear" w:color="auto" w:fill="auto"/>
            <w:noWrap/>
            <w:vAlign w:val="center"/>
            <w:hideMark/>
          </w:tcPr>
          <w:p w14:paraId="2E1A164F"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C</w:t>
            </w:r>
          </w:p>
        </w:tc>
        <w:tc>
          <w:tcPr>
            <w:tcW w:w="1052" w:type="pct"/>
            <w:tcBorders>
              <w:top w:val="single" w:sz="8" w:space="0" w:color="auto"/>
            </w:tcBorders>
            <w:shd w:val="clear" w:color="auto" w:fill="auto"/>
            <w:vAlign w:val="center"/>
          </w:tcPr>
          <w:p w14:paraId="39D6AC5E"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MTOW,aft</w:t>
            </w:r>
          </w:p>
        </w:tc>
        <w:tc>
          <w:tcPr>
            <w:tcW w:w="550" w:type="pct"/>
            <w:tcBorders>
              <w:top w:val="single" w:sz="8" w:space="0" w:color="auto"/>
            </w:tcBorders>
            <w:shd w:val="clear" w:color="auto" w:fill="auto"/>
            <w:vAlign w:val="center"/>
          </w:tcPr>
          <w:p w14:paraId="7B9F598D"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tcBorders>
              <w:top w:val="single" w:sz="8" w:space="0" w:color="auto"/>
            </w:tcBorders>
            <w:shd w:val="clear" w:color="auto" w:fill="auto"/>
            <w:noWrap/>
            <w:vAlign w:val="center"/>
            <w:hideMark/>
          </w:tcPr>
          <w:p w14:paraId="2B3B7A66"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w:t>
            </w:r>
            <w:r w:rsidR="00733EE4" w:rsidRPr="004100C3">
              <w:rPr>
                <w:rFonts w:eastAsia="Times New Roman" w:cs="Times New Roman"/>
                <w:color w:val="000000"/>
                <w:lang w:eastAsia="en-GB"/>
              </w:rPr>
              <w:t>24</w:t>
            </w:r>
          </w:p>
        </w:tc>
        <w:tc>
          <w:tcPr>
            <w:tcW w:w="812" w:type="pct"/>
            <w:tcBorders>
              <w:top w:val="single" w:sz="8" w:space="0" w:color="auto"/>
            </w:tcBorders>
            <w:shd w:val="clear" w:color="auto" w:fill="auto"/>
            <w:noWrap/>
            <w:vAlign w:val="center"/>
            <w:hideMark/>
          </w:tcPr>
          <w:p w14:paraId="23D35E6B"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7ACE839D" w14:textId="77777777" w:rsidTr="00414FEC">
        <w:trPr>
          <w:trHeight w:val="300"/>
          <w:jc w:val="center"/>
        </w:trPr>
        <w:tc>
          <w:tcPr>
            <w:tcW w:w="481" w:type="pct"/>
            <w:shd w:val="clear" w:color="auto" w:fill="auto"/>
            <w:noWrap/>
            <w:vAlign w:val="center"/>
            <w:hideMark/>
          </w:tcPr>
          <w:p w14:paraId="097F4E7B" w14:textId="77777777" w:rsidR="00101F76" w:rsidRPr="004100C3" w:rsidRDefault="00101F76" w:rsidP="005E5A3C">
            <w:pPr>
              <w:spacing w:after="0" w:line="240" w:lineRule="auto"/>
              <w:jc w:val="center"/>
              <w:rPr>
                <w:color w:val="000000"/>
              </w:rPr>
            </w:pPr>
            <w:r w:rsidRPr="004100C3">
              <w:rPr>
                <w:color w:val="000000"/>
              </w:rPr>
              <w:t>8</w:t>
            </w:r>
          </w:p>
        </w:tc>
        <w:tc>
          <w:tcPr>
            <w:tcW w:w="1620" w:type="pct"/>
            <w:shd w:val="clear" w:color="auto" w:fill="auto"/>
            <w:noWrap/>
            <w:vAlign w:val="center"/>
            <w:hideMark/>
          </w:tcPr>
          <w:p w14:paraId="73F26F51"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C</w:t>
            </w:r>
          </w:p>
        </w:tc>
        <w:tc>
          <w:tcPr>
            <w:tcW w:w="1052" w:type="pct"/>
            <w:shd w:val="clear" w:color="auto" w:fill="auto"/>
            <w:vAlign w:val="center"/>
          </w:tcPr>
          <w:p w14:paraId="36A55DD4"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MTOW,fwd</w:t>
            </w:r>
          </w:p>
        </w:tc>
        <w:tc>
          <w:tcPr>
            <w:tcW w:w="550" w:type="pct"/>
            <w:shd w:val="clear" w:color="auto" w:fill="auto"/>
            <w:vAlign w:val="center"/>
          </w:tcPr>
          <w:p w14:paraId="010D5AF9"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shd w:val="clear" w:color="auto" w:fill="auto"/>
            <w:noWrap/>
            <w:vAlign w:val="center"/>
            <w:hideMark/>
          </w:tcPr>
          <w:p w14:paraId="7867A479" w14:textId="77777777" w:rsidR="00101F76" w:rsidRPr="004100C3" w:rsidRDefault="00733EE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5.24</w:t>
            </w:r>
          </w:p>
        </w:tc>
        <w:tc>
          <w:tcPr>
            <w:tcW w:w="812" w:type="pct"/>
            <w:shd w:val="clear" w:color="auto" w:fill="auto"/>
            <w:noWrap/>
            <w:vAlign w:val="center"/>
            <w:hideMark/>
          </w:tcPr>
          <w:p w14:paraId="3B1DA1A1"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2D2C4D8D" w14:textId="77777777" w:rsidTr="00414FEC">
        <w:trPr>
          <w:trHeight w:val="300"/>
          <w:jc w:val="center"/>
        </w:trPr>
        <w:tc>
          <w:tcPr>
            <w:tcW w:w="481" w:type="pct"/>
            <w:shd w:val="clear" w:color="auto" w:fill="auto"/>
            <w:noWrap/>
            <w:vAlign w:val="center"/>
            <w:hideMark/>
          </w:tcPr>
          <w:p w14:paraId="5F9C0DFA" w14:textId="77777777" w:rsidR="00101F76" w:rsidRPr="004100C3" w:rsidRDefault="00101F76" w:rsidP="005E5A3C">
            <w:pPr>
              <w:spacing w:after="0" w:line="240" w:lineRule="auto"/>
              <w:jc w:val="center"/>
              <w:rPr>
                <w:color w:val="000000"/>
              </w:rPr>
            </w:pPr>
            <w:r w:rsidRPr="004100C3">
              <w:rPr>
                <w:color w:val="000000"/>
              </w:rPr>
              <w:t>9</w:t>
            </w:r>
          </w:p>
        </w:tc>
        <w:tc>
          <w:tcPr>
            <w:tcW w:w="1620" w:type="pct"/>
            <w:shd w:val="clear" w:color="auto" w:fill="auto"/>
            <w:noWrap/>
            <w:vAlign w:val="center"/>
            <w:hideMark/>
          </w:tcPr>
          <w:p w14:paraId="00D1180D"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C</w:t>
            </w:r>
          </w:p>
        </w:tc>
        <w:tc>
          <w:tcPr>
            <w:tcW w:w="1052" w:type="pct"/>
            <w:shd w:val="clear" w:color="auto" w:fill="auto"/>
            <w:vAlign w:val="center"/>
          </w:tcPr>
          <w:p w14:paraId="7094513C"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ZWF,fwd</w:t>
            </w:r>
          </w:p>
        </w:tc>
        <w:tc>
          <w:tcPr>
            <w:tcW w:w="550" w:type="pct"/>
            <w:shd w:val="clear" w:color="auto" w:fill="auto"/>
            <w:vAlign w:val="center"/>
          </w:tcPr>
          <w:p w14:paraId="04FD5294"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shd w:val="clear" w:color="auto" w:fill="auto"/>
            <w:noWrap/>
            <w:vAlign w:val="center"/>
            <w:hideMark/>
          </w:tcPr>
          <w:p w14:paraId="0555A673" w14:textId="77777777" w:rsidR="00101F76" w:rsidRPr="004100C3" w:rsidRDefault="00733EE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5.24</w:t>
            </w:r>
          </w:p>
        </w:tc>
        <w:tc>
          <w:tcPr>
            <w:tcW w:w="812" w:type="pct"/>
            <w:shd w:val="clear" w:color="auto" w:fill="auto"/>
            <w:noWrap/>
            <w:vAlign w:val="center"/>
            <w:hideMark/>
          </w:tcPr>
          <w:p w14:paraId="41DF4379"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47D6A386" w14:textId="77777777" w:rsidTr="00414FEC">
        <w:trPr>
          <w:trHeight w:val="300"/>
          <w:jc w:val="center"/>
        </w:trPr>
        <w:tc>
          <w:tcPr>
            <w:tcW w:w="481" w:type="pct"/>
            <w:shd w:val="clear" w:color="auto" w:fill="auto"/>
            <w:noWrap/>
            <w:vAlign w:val="center"/>
            <w:hideMark/>
          </w:tcPr>
          <w:p w14:paraId="17A7F6D6" w14:textId="77777777" w:rsidR="00101F76" w:rsidRPr="004100C3" w:rsidRDefault="00101F76" w:rsidP="005E5A3C">
            <w:pPr>
              <w:spacing w:after="0" w:line="240" w:lineRule="auto"/>
              <w:jc w:val="center"/>
              <w:rPr>
                <w:color w:val="000000"/>
              </w:rPr>
            </w:pPr>
            <w:r w:rsidRPr="004100C3">
              <w:rPr>
                <w:color w:val="000000"/>
              </w:rPr>
              <w:t>10</w:t>
            </w:r>
          </w:p>
        </w:tc>
        <w:tc>
          <w:tcPr>
            <w:tcW w:w="1620" w:type="pct"/>
            <w:shd w:val="clear" w:color="auto" w:fill="auto"/>
            <w:noWrap/>
            <w:vAlign w:val="center"/>
            <w:hideMark/>
          </w:tcPr>
          <w:p w14:paraId="21B536B4"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C</w:t>
            </w:r>
          </w:p>
        </w:tc>
        <w:tc>
          <w:tcPr>
            <w:tcW w:w="1052" w:type="pct"/>
            <w:shd w:val="clear" w:color="auto" w:fill="auto"/>
            <w:vAlign w:val="center"/>
          </w:tcPr>
          <w:p w14:paraId="40004B64"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ZWF,aft</w:t>
            </w:r>
          </w:p>
        </w:tc>
        <w:tc>
          <w:tcPr>
            <w:tcW w:w="550" w:type="pct"/>
            <w:shd w:val="clear" w:color="auto" w:fill="auto"/>
            <w:vAlign w:val="center"/>
          </w:tcPr>
          <w:p w14:paraId="6659176A"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shd w:val="clear" w:color="auto" w:fill="auto"/>
            <w:noWrap/>
            <w:vAlign w:val="center"/>
            <w:hideMark/>
          </w:tcPr>
          <w:p w14:paraId="02E4206B" w14:textId="77777777" w:rsidR="00101F76" w:rsidRPr="004100C3" w:rsidRDefault="00733EE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5.24</w:t>
            </w:r>
          </w:p>
        </w:tc>
        <w:tc>
          <w:tcPr>
            <w:tcW w:w="812" w:type="pct"/>
            <w:shd w:val="clear" w:color="auto" w:fill="auto"/>
            <w:noWrap/>
            <w:vAlign w:val="center"/>
            <w:hideMark/>
          </w:tcPr>
          <w:p w14:paraId="04BC535C"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0A7400BC" w14:textId="77777777" w:rsidTr="00414FEC">
        <w:trPr>
          <w:trHeight w:val="300"/>
          <w:jc w:val="center"/>
        </w:trPr>
        <w:tc>
          <w:tcPr>
            <w:tcW w:w="481" w:type="pct"/>
            <w:shd w:val="clear" w:color="auto" w:fill="auto"/>
            <w:noWrap/>
            <w:vAlign w:val="center"/>
            <w:hideMark/>
          </w:tcPr>
          <w:p w14:paraId="104C37DF" w14:textId="77777777" w:rsidR="00101F76" w:rsidRPr="004100C3" w:rsidRDefault="00101F76" w:rsidP="005E5A3C">
            <w:pPr>
              <w:spacing w:after="0" w:line="240" w:lineRule="auto"/>
              <w:jc w:val="center"/>
              <w:rPr>
                <w:color w:val="000000"/>
              </w:rPr>
            </w:pPr>
            <w:r w:rsidRPr="004100C3">
              <w:rPr>
                <w:color w:val="000000"/>
              </w:rPr>
              <w:t>11</w:t>
            </w:r>
          </w:p>
        </w:tc>
        <w:tc>
          <w:tcPr>
            <w:tcW w:w="1620" w:type="pct"/>
            <w:shd w:val="clear" w:color="auto" w:fill="auto"/>
            <w:noWrap/>
            <w:vAlign w:val="center"/>
            <w:hideMark/>
          </w:tcPr>
          <w:p w14:paraId="5708154A"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C</w:t>
            </w:r>
          </w:p>
        </w:tc>
        <w:tc>
          <w:tcPr>
            <w:tcW w:w="1052" w:type="pct"/>
            <w:shd w:val="clear" w:color="auto" w:fill="auto"/>
            <w:vAlign w:val="center"/>
          </w:tcPr>
          <w:p w14:paraId="6C25A952"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min,fwd</w:t>
            </w:r>
          </w:p>
        </w:tc>
        <w:tc>
          <w:tcPr>
            <w:tcW w:w="550" w:type="pct"/>
            <w:shd w:val="clear" w:color="auto" w:fill="auto"/>
            <w:vAlign w:val="center"/>
          </w:tcPr>
          <w:p w14:paraId="7BDDAF23"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shd w:val="clear" w:color="auto" w:fill="auto"/>
            <w:noWrap/>
            <w:vAlign w:val="center"/>
            <w:hideMark/>
          </w:tcPr>
          <w:p w14:paraId="0294D7C4" w14:textId="77777777" w:rsidR="00101F76"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6.11</w:t>
            </w:r>
          </w:p>
        </w:tc>
        <w:tc>
          <w:tcPr>
            <w:tcW w:w="812" w:type="pct"/>
            <w:shd w:val="clear" w:color="auto" w:fill="auto"/>
            <w:noWrap/>
            <w:vAlign w:val="center"/>
            <w:hideMark/>
          </w:tcPr>
          <w:p w14:paraId="23262C08"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34FCFEB9" w14:textId="77777777" w:rsidTr="00414FEC">
        <w:trPr>
          <w:trHeight w:val="315"/>
          <w:jc w:val="center"/>
        </w:trPr>
        <w:tc>
          <w:tcPr>
            <w:tcW w:w="481" w:type="pct"/>
            <w:tcBorders>
              <w:bottom w:val="single" w:sz="4" w:space="0" w:color="auto"/>
            </w:tcBorders>
            <w:shd w:val="clear" w:color="auto" w:fill="auto"/>
            <w:noWrap/>
            <w:vAlign w:val="center"/>
            <w:hideMark/>
          </w:tcPr>
          <w:p w14:paraId="1F4CDDE7" w14:textId="77777777" w:rsidR="00101F76" w:rsidRPr="004100C3" w:rsidRDefault="00101F76" w:rsidP="005E5A3C">
            <w:pPr>
              <w:spacing w:after="0" w:line="240" w:lineRule="auto"/>
              <w:jc w:val="center"/>
              <w:rPr>
                <w:color w:val="000000"/>
              </w:rPr>
            </w:pPr>
            <w:r w:rsidRPr="004100C3">
              <w:rPr>
                <w:color w:val="000000"/>
              </w:rPr>
              <w:t>12</w:t>
            </w:r>
          </w:p>
        </w:tc>
        <w:tc>
          <w:tcPr>
            <w:tcW w:w="1620" w:type="pct"/>
            <w:tcBorders>
              <w:bottom w:val="single" w:sz="4" w:space="0" w:color="auto"/>
            </w:tcBorders>
            <w:shd w:val="clear" w:color="auto" w:fill="auto"/>
            <w:noWrap/>
            <w:vAlign w:val="center"/>
            <w:hideMark/>
          </w:tcPr>
          <w:p w14:paraId="62E9A3D5"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C</w:t>
            </w:r>
          </w:p>
        </w:tc>
        <w:tc>
          <w:tcPr>
            <w:tcW w:w="1052" w:type="pct"/>
            <w:tcBorders>
              <w:bottom w:val="single" w:sz="4" w:space="0" w:color="auto"/>
            </w:tcBorders>
            <w:shd w:val="clear" w:color="auto" w:fill="auto"/>
            <w:vAlign w:val="center"/>
          </w:tcPr>
          <w:p w14:paraId="383F1612"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min,aft</w:t>
            </w:r>
          </w:p>
        </w:tc>
        <w:tc>
          <w:tcPr>
            <w:tcW w:w="550" w:type="pct"/>
            <w:tcBorders>
              <w:bottom w:val="single" w:sz="4" w:space="0" w:color="auto"/>
            </w:tcBorders>
            <w:shd w:val="clear" w:color="auto" w:fill="auto"/>
            <w:vAlign w:val="center"/>
          </w:tcPr>
          <w:p w14:paraId="673E7565"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tcBorders>
              <w:bottom w:val="single" w:sz="4" w:space="0" w:color="auto"/>
            </w:tcBorders>
            <w:shd w:val="clear" w:color="auto" w:fill="auto"/>
            <w:noWrap/>
            <w:vAlign w:val="center"/>
            <w:hideMark/>
          </w:tcPr>
          <w:p w14:paraId="622AA11F" w14:textId="77777777" w:rsidR="00101F76"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6.33</w:t>
            </w:r>
          </w:p>
        </w:tc>
        <w:tc>
          <w:tcPr>
            <w:tcW w:w="812" w:type="pct"/>
            <w:tcBorders>
              <w:bottom w:val="single" w:sz="4" w:space="0" w:color="auto"/>
            </w:tcBorders>
            <w:shd w:val="clear" w:color="auto" w:fill="auto"/>
            <w:noWrap/>
            <w:vAlign w:val="center"/>
            <w:hideMark/>
          </w:tcPr>
          <w:p w14:paraId="1873FEA7"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3312C5E7" w14:textId="77777777" w:rsidTr="00414FEC">
        <w:trPr>
          <w:trHeight w:val="315"/>
          <w:jc w:val="center"/>
        </w:trPr>
        <w:tc>
          <w:tcPr>
            <w:tcW w:w="481" w:type="pct"/>
            <w:tcBorders>
              <w:bottom w:val="single" w:sz="8" w:space="0" w:color="auto"/>
            </w:tcBorders>
            <w:shd w:val="clear" w:color="auto" w:fill="auto"/>
            <w:noWrap/>
            <w:vAlign w:val="center"/>
          </w:tcPr>
          <w:p w14:paraId="68C4BF91" w14:textId="77777777" w:rsidR="00101F76" w:rsidRPr="004100C3" w:rsidRDefault="00101F76" w:rsidP="005E5A3C">
            <w:pPr>
              <w:spacing w:after="0" w:line="240" w:lineRule="auto"/>
              <w:jc w:val="center"/>
              <w:rPr>
                <w:color w:val="000000"/>
              </w:rPr>
            </w:pPr>
            <w:r w:rsidRPr="004100C3">
              <w:rPr>
                <w:color w:val="000000"/>
              </w:rPr>
              <w:t>13</w:t>
            </w:r>
          </w:p>
        </w:tc>
        <w:tc>
          <w:tcPr>
            <w:tcW w:w="1620" w:type="pct"/>
            <w:tcBorders>
              <w:bottom w:val="single" w:sz="8" w:space="0" w:color="auto"/>
            </w:tcBorders>
            <w:shd w:val="clear" w:color="auto" w:fill="auto"/>
            <w:noWrap/>
            <w:vAlign w:val="center"/>
          </w:tcPr>
          <w:p w14:paraId="5EF61F00"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C</w:t>
            </w:r>
          </w:p>
        </w:tc>
        <w:tc>
          <w:tcPr>
            <w:tcW w:w="1052" w:type="pct"/>
            <w:tcBorders>
              <w:bottom w:val="single" w:sz="8" w:space="0" w:color="auto"/>
            </w:tcBorders>
            <w:shd w:val="clear" w:color="auto" w:fill="auto"/>
            <w:vAlign w:val="center"/>
          </w:tcPr>
          <w:p w14:paraId="23103079"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minFF</w:t>
            </w:r>
          </w:p>
        </w:tc>
        <w:tc>
          <w:tcPr>
            <w:tcW w:w="550" w:type="pct"/>
            <w:tcBorders>
              <w:bottom w:val="single" w:sz="8" w:space="0" w:color="auto"/>
            </w:tcBorders>
            <w:shd w:val="clear" w:color="auto" w:fill="auto"/>
            <w:vAlign w:val="center"/>
          </w:tcPr>
          <w:p w14:paraId="3F2053E5"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tcBorders>
              <w:bottom w:val="single" w:sz="8" w:space="0" w:color="auto"/>
            </w:tcBorders>
            <w:shd w:val="clear" w:color="auto" w:fill="auto"/>
            <w:noWrap/>
            <w:vAlign w:val="center"/>
          </w:tcPr>
          <w:p w14:paraId="563F4C09" w14:textId="77777777" w:rsidR="00101F76"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5.84</w:t>
            </w:r>
          </w:p>
        </w:tc>
        <w:tc>
          <w:tcPr>
            <w:tcW w:w="812" w:type="pct"/>
            <w:tcBorders>
              <w:bottom w:val="single" w:sz="8" w:space="0" w:color="auto"/>
            </w:tcBorders>
            <w:shd w:val="clear" w:color="auto" w:fill="auto"/>
            <w:noWrap/>
            <w:vAlign w:val="center"/>
          </w:tcPr>
          <w:p w14:paraId="5554D8EC"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0D536420" w14:textId="77777777" w:rsidTr="00414FEC">
        <w:trPr>
          <w:trHeight w:val="300"/>
          <w:jc w:val="center"/>
        </w:trPr>
        <w:tc>
          <w:tcPr>
            <w:tcW w:w="481" w:type="pct"/>
            <w:tcBorders>
              <w:top w:val="single" w:sz="8" w:space="0" w:color="auto"/>
            </w:tcBorders>
            <w:shd w:val="clear" w:color="auto" w:fill="auto"/>
            <w:noWrap/>
            <w:vAlign w:val="center"/>
          </w:tcPr>
          <w:p w14:paraId="723F0588" w14:textId="77777777" w:rsidR="00101F76" w:rsidRPr="004100C3" w:rsidRDefault="00101F76" w:rsidP="005E5A3C">
            <w:pPr>
              <w:spacing w:after="0" w:line="240" w:lineRule="auto"/>
              <w:jc w:val="center"/>
              <w:rPr>
                <w:color w:val="000000"/>
              </w:rPr>
            </w:pPr>
            <w:r w:rsidRPr="004100C3">
              <w:rPr>
                <w:color w:val="000000"/>
              </w:rPr>
              <w:t>14</w:t>
            </w:r>
          </w:p>
        </w:tc>
        <w:tc>
          <w:tcPr>
            <w:tcW w:w="1620" w:type="pct"/>
            <w:tcBorders>
              <w:top w:val="single" w:sz="8" w:space="0" w:color="auto"/>
            </w:tcBorders>
            <w:shd w:val="clear" w:color="auto" w:fill="auto"/>
            <w:noWrap/>
            <w:vAlign w:val="center"/>
            <w:hideMark/>
          </w:tcPr>
          <w:p w14:paraId="76C431B5"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C</w:t>
            </w:r>
          </w:p>
        </w:tc>
        <w:tc>
          <w:tcPr>
            <w:tcW w:w="1052" w:type="pct"/>
            <w:tcBorders>
              <w:top w:val="single" w:sz="8" w:space="0" w:color="auto"/>
            </w:tcBorders>
            <w:shd w:val="clear" w:color="auto" w:fill="auto"/>
            <w:vAlign w:val="center"/>
          </w:tcPr>
          <w:p w14:paraId="5FB3DDF8"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MTOW,aft</w:t>
            </w:r>
          </w:p>
        </w:tc>
        <w:tc>
          <w:tcPr>
            <w:tcW w:w="550" w:type="pct"/>
            <w:tcBorders>
              <w:top w:val="single" w:sz="8" w:space="0" w:color="auto"/>
            </w:tcBorders>
            <w:shd w:val="clear" w:color="auto" w:fill="auto"/>
            <w:vAlign w:val="center"/>
          </w:tcPr>
          <w:p w14:paraId="12575E9E"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tcBorders>
              <w:top w:val="single" w:sz="8" w:space="0" w:color="auto"/>
            </w:tcBorders>
            <w:shd w:val="clear" w:color="auto" w:fill="auto"/>
            <w:noWrap/>
            <w:vAlign w:val="center"/>
            <w:hideMark/>
          </w:tcPr>
          <w:p w14:paraId="3CD59FFA"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w:t>
            </w:r>
            <w:r w:rsidR="004977C4" w:rsidRPr="004100C3">
              <w:rPr>
                <w:rFonts w:eastAsia="Times New Roman" w:cs="Times New Roman"/>
                <w:color w:val="000000"/>
                <w:lang w:eastAsia="en-GB"/>
              </w:rPr>
              <w:t>24</w:t>
            </w:r>
          </w:p>
        </w:tc>
        <w:tc>
          <w:tcPr>
            <w:tcW w:w="812" w:type="pct"/>
            <w:tcBorders>
              <w:top w:val="single" w:sz="8" w:space="0" w:color="auto"/>
            </w:tcBorders>
            <w:shd w:val="clear" w:color="auto" w:fill="auto"/>
            <w:noWrap/>
            <w:vAlign w:val="center"/>
            <w:hideMark/>
          </w:tcPr>
          <w:p w14:paraId="6A6705B8"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6AB6C350" w14:textId="77777777" w:rsidTr="00414FEC">
        <w:trPr>
          <w:trHeight w:val="300"/>
          <w:jc w:val="center"/>
        </w:trPr>
        <w:tc>
          <w:tcPr>
            <w:tcW w:w="481" w:type="pct"/>
            <w:shd w:val="clear" w:color="auto" w:fill="auto"/>
            <w:noWrap/>
            <w:vAlign w:val="center"/>
          </w:tcPr>
          <w:p w14:paraId="5334D1E7" w14:textId="77777777" w:rsidR="00101F76" w:rsidRPr="004100C3" w:rsidRDefault="00101F76" w:rsidP="005E5A3C">
            <w:pPr>
              <w:spacing w:after="0" w:line="240" w:lineRule="auto"/>
              <w:jc w:val="center"/>
              <w:rPr>
                <w:color w:val="000000"/>
              </w:rPr>
            </w:pPr>
            <w:r w:rsidRPr="004100C3">
              <w:rPr>
                <w:color w:val="000000"/>
              </w:rPr>
              <w:t>15</w:t>
            </w:r>
          </w:p>
        </w:tc>
        <w:tc>
          <w:tcPr>
            <w:tcW w:w="1620" w:type="pct"/>
            <w:shd w:val="clear" w:color="auto" w:fill="auto"/>
            <w:noWrap/>
            <w:vAlign w:val="center"/>
            <w:hideMark/>
          </w:tcPr>
          <w:p w14:paraId="2C656030"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C</w:t>
            </w:r>
          </w:p>
        </w:tc>
        <w:tc>
          <w:tcPr>
            <w:tcW w:w="1052" w:type="pct"/>
            <w:shd w:val="clear" w:color="auto" w:fill="auto"/>
            <w:vAlign w:val="center"/>
          </w:tcPr>
          <w:p w14:paraId="4827E009"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MTOW,fwd</w:t>
            </w:r>
          </w:p>
        </w:tc>
        <w:tc>
          <w:tcPr>
            <w:tcW w:w="550" w:type="pct"/>
            <w:shd w:val="clear" w:color="auto" w:fill="auto"/>
            <w:vAlign w:val="center"/>
          </w:tcPr>
          <w:p w14:paraId="3CCAA7DD"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shd w:val="clear" w:color="auto" w:fill="auto"/>
            <w:noWrap/>
            <w:vAlign w:val="center"/>
            <w:hideMark/>
          </w:tcPr>
          <w:p w14:paraId="4596A705" w14:textId="77777777" w:rsidR="00101F76"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-3.24</w:t>
            </w:r>
          </w:p>
        </w:tc>
        <w:tc>
          <w:tcPr>
            <w:tcW w:w="812" w:type="pct"/>
            <w:shd w:val="clear" w:color="auto" w:fill="auto"/>
            <w:noWrap/>
            <w:vAlign w:val="center"/>
            <w:hideMark/>
          </w:tcPr>
          <w:p w14:paraId="3F924D92"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5528730B" w14:textId="77777777" w:rsidTr="00414FEC">
        <w:trPr>
          <w:trHeight w:val="300"/>
          <w:jc w:val="center"/>
        </w:trPr>
        <w:tc>
          <w:tcPr>
            <w:tcW w:w="481" w:type="pct"/>
            <w:shd w:val="clear" w:color="auto" w:fill="auto"/>
            <w:noWrap/>
            <w:vAlign w:val="center"/>
          </w:tcPr>
          <w:p w14:paraId="006FB5C6" w14:textId="77777777" w:rsidR="00101F76" w:rsidRPr="004100C3" w:rsidRDefault="00101F76" w:rsidP="005E5A3C">
            <w:pPr>
              <w:spacing w:after="0" w:line="240" w:lineRule="auto"/>
              <w:jc w:val="center"/>
              <w:rPr>
                <w:color w:val="000000"/>
              </w:rPr>
            </w:pPr>
            <w:r w:rsidRPr="004100C3">
              <w:rPr>
                <w:color w:val="000000"/>
              </w:rPr>
              <w:t>16</w:t>
            </w:r>
          </w:p>
        </w:tc>
        <w:tc>
          <w:tcPr>
            <w:tcW w:w="1620" w:type="pct"/>
            <w:shd w:val="clear" w:color="auto" w:fill="auto"/>
            <w:noWrap/>
            <w:vAlign w:val="center"/>
            <w:hideMark/>
          </w:tcPr>
          <w:p w14:paraId="589D1B02"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C</w:t>
            </w:r>
          </w:p>
        </w:tc>
        <w:tc>
          <w:tcPr>
            <w:tcW w:w="1052" w:type="pct"/>
            <w:shd w:val="clear" w:color="auto" w:fill="auto"/>
            <w:vAlign w:val="center"/>
          </w:tcPr>
          <w:p w14:paraId="1E2210C5"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ZWF,fwd</w:t>
            </w:r>
          </w:p>
        </w:tc>
        <w:tc>
          <w:tcPr>
            <w:tcW w:w="550" w:type="pct"/>
            <w:shd w:val="clear" w:color="auto" w:fill="auto"/>
            <w:vAlign w:val="center"/>
          </w:tcPr>
          <w:p w14:paraId="1BEA09DE"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shd w:val="clear" w:color="auto" w:fill="auto"/>
            <w:noWrap/>
            <w:vAlign w:val="center"/>
            <w:hideMark/>
          </w:tcPr>
          <w:p w14:paraId="7C895B3E" w14:textId="77777777" w:rsidR="00101F76"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-3.24</w:t>
            </w:r>
          </w:p>
        </w:tc>
        <w:tc>
          <w:tcPr>
            <w:tcW w:w="812" w:type="pct"/>
            <w:shd w:val="clear" w:color="auto" w:fill="auto"/>
            <w:noWrap/>
            <w:vAlign w:val="center"/>
            <w:hideMark/>
          </w:tcPr>
          <w:p w14:paraId="3C7E524F"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60F3447D" w14:textId="77777777" w:rsidTr="00414FEC">
        <w:trPr>
          <w:trHeight w:val="300"/>
          <w:jc w:val="center"/>
        </w:trPr>
        <w:tc>
          <w:tcPr>
            <w:tcW w:w="481" w:type="pct"/>
            <w:shd w:val="clear" w:color="auto" w:fill="auto"/>
            <w:noWrap/>
            <w:vAlign w:val="center"/>
          </w:tcPr>
          <w:p w14:paraId="0BD25EBE" w14:textId="77777777" w:rsidR="00101F76" w:rsidRPr="004100C3" w:rsidRDefault="00101F76" w:rsidP="005E5A3C">
            <w:pPr>
              <w:spacing w:after="0" w:line="240" w:lineRule="auto"/>
              <w:jc w:val="center"/>
              <w:rPr>
                <w:color w:val="000000"/>
              </w:rPr>
            </w:pPr>
            <w:r w:rsidRPr="004100C3">
              <w:rPr>
                <w:color w:val="000000"/>
              </w:rPr>
              <w:t>17</w:t>
            </w:r>
          </w:p>
        </w:tc>
        <w:tc>
          <w:tcPr>
            <w:tcW w:w="1620" w:type="pct"/>
            <w:shd w:val="clear" w:color="auto" w:fill="auto"/>
            <w:noWrap/>
            <w:vAlign w:val="center"/>
            <w:hideMark/>
          </w:tcPr>
          <w:p w14:paraId="20894829"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C</w:t>
            </w:r>
          </w:p>
        </w:tc>
        <w:tc>
          <w:tcPr>
            <w:tcW w:w="1052" w:type="pct"/>
            <w:shd w:val="clear" w:color="auto" w:fill="auto"/>
            <w:vAlign w:val="center"/>
          </w:tcPr>
          <w:p w14:paraId="4DA21C05"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ZWF,aft</w:t>
            </w:r>
          </w:p>
        </w:tc>
        <w:tc>
          <w:tcPr>
            <w:tcW w:w="550" w:type="pct"/>
            <w:shd w:val="clear" w:color="auto" w:fill="auto"/>
            <w:vAlign w:val="center"/>
          </w:tcPr>
          <w:p w14:paraId="5F19BE76"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shd w:val="clear" w:color="auto" w:fill="auto"/>
            <w:noWrap/>
            <w:vAlign w:val="center"/>
            <w:hideMark/>
          </w:tcPr>
          <w:p w14:paraId="79AC9C1D" w14:textId="77777777" w:rsidR="00101F76"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-3.24</w:t>
            </w:r>
          </w:p>
        </w:tc>
        <w:tc>
          <w:tcPr>
            <w:tcW w:w="812" w:type="pct"/>
            <w:shd w:val="clear" w:color="auto" w:fill="auto"/>
            <w:noWrap/>
            <w:vAlign w:val="center"/>
            <w:hideMark/>
          </w:tcPr>
          <w:p w14:paraId="6DEE1046"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5B76E13B" w14:textId="77777777" w:rsidTr="00414FEC">
        <w:trPr>
          <w:trHeight w:val="300"/>
          <w:jc w:val="center"/>
        </w:trPr>
        <w:tc>
          <w:tcPr>
            <w:tcW w:w="481" w:type="pct"/>
            <w:shd w:val="clear" w:color="auto" w:fill="auto"/>
            <w:noWrap/>
            <w:vAlign w:val="center"/>
          </w:tcPr>
          <w:p w14:paraId="6F976160" w14:textId="77777777" w:rsidR="00101F76" w:rsidRPr="004100C3" w:rsidRDefault="00101F76" w:rsidP="005E5A3C">
            <w:pPr>
              <w:spacing w:after="0" w:line="240" w:lineRule="auto"/>
              <w:jc w:val="center"/>
              <w:rPr>
                <w:color w:val="000000"/>
              </w:rPr>
            </w:pPr>
            <w:r w:rsidRPr="004100C3">
              <w:rPr>
                <w:color w:val="000000"/>
              </w:rPr>
              <w:t>18</w:t>
            </w:r>
          </w:p>
        </w:tc>
        <w:tc>
          <w:tcPr>
            <w:tcW w:w="1620" w:type="pct"/>
            <w:shd w:val="clear" w:color="auto" w:fill="auto"/>
            <w:noWrap/>
            <w:vAlign w:val="center"/>
            <w:hideMark/>
          </w:tcPr>
          <w:p w14:paraId="1D7F8448"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C</w:t>
            </w:r>
          </w:p>
        </w:tc>
        <w:tc>
          <w:tcPr>
            <w:tcW w:w="1052" w:type="pct"/>
            <w:shd w:val="clear" w:color="auto" w:fill="auto"/>
            <w:vAlign w:val="center"/>
          </w:tcPr>
          <w:p w14:paraId="400280EB"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min,fwd</w:t>
            </w:r>
          </w:p>
        </w:tc>
        <w:tc>
          <w:tcPr>
            <w:tcW w:w="550" w:type="pct"/>
            <w:shd w:val="clear" w:color="auto" w:fill="auto"/>
            <w:vAlign w:val="center"/>
          </w:tcPr>
          <w:p w14:paraId="3B188B24"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shd w:val="clear" w:color="auto" w:fill="auto"/>
            <w:noWrap/>
            <w:vAlign w:val="center"/>
            <w:hideMark/>
          </w:tcPr>
          <w:p w14:paraId="379EC0C4"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w:t>
            </w:r>
            <w:r w:rsidR="004977C4" w:rsidRPr="004100C3">
              <w:rPr>
                <w:rFonts w:eastAsia="Times New Roman" w:cs="Times New Roman"/>
                <w:color w:val="000000"/>
                <w:lang w:eastAsia="en-GB"/>
              </w:rPr>
              <w:t>4.11</w:t>
            </w:r>
          </w:p>
        </w:tc>
        <w:tc>
          <w:tcPr>
            <w:tcW w:w="812" w:type="pct"/>
            <w:shd w:val="clear" w:color="auto" w:fill="auto"/>
            <w:noWrap/>
            <w:vAlign w:val="center"/>
            <w:hideMark/>
          </w:tcPr>
          <w:p w14:paraId="6055ED20"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5CFEC9DB" w14:textId="77777777" w:rsidTr="00414FEC">
        <w:trPr>
          <w:trHeight w:val="315"/>
          <w:jc w:val="center"/>
        </w:trPr>
        <w:tc>
          <w:tcPr>
            <w:tcW w:w="481" w:type="pct"/>
            <w:tcBorders>
              <w:bottom w:val="single" w:sz="4" w:space="0" w:color="auto"/>
            </w:tcBorders>
            <w:shd w:val="clear" w:color="auto" w:fill="auto"/>
            <w:noWrap/>
            <w:vAlign w:val="center"/>
          </w:tcPr>
          <w:p w14:paraId="7AAB70E4" w14:textId="77777777" w:rsidR="00101F76" w:rsidRPr="004100C3" w:rsidRDefault="00101F76" w:rsidP="005E5A3C">
            <w:pPr>
              <w:spacing w:after="0" w:line="240" w:lineRule="auto"/>
              <w:jc w:val="center"/>
              <w:rPr>
                <w:color w:val="000000"/>
              </w:rPr>
            </w:pPr>
            <w:r w:rsidRPr="004100C3">
              <w:rPr>
                <w:color w:val="000000"/>
              </w:rPr>
              <w:t>19</w:t>
            </w:r>
          </w:p>
        </w:tc>
        <w:tc>
          <w:tcPr>
            <w:tcW w:w="1620" w:type="pct"/>
            <w:tcBorders>
              <w:bottom w:val="single" w:sz="4" w:space="0" w:color="auto"/>
            </w:tcBorders>
            <w:shd w:val="clear" w:color="auto" w:fill="auto"/>
            <w:noWrap/>
            <w:vAlign w:val="center"/>
            <w:hideMark/>
          </w:tcPr>
          <w:p w14:paraId="1E16E094"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C</w:t>
            </w:r>
          </w:p>
        </w:tc>
        <w:tc>
          <w:tcPr>
            <w:tcW w:w="1052" w:type="pct"/>
            <w:tcBorders>
              <w:bottom w:val="single" w:sz="4" w:space="0" w:color="auto"/>
            </w:tcBorders>
            <w:shd w:val="clear" w:color="auto" w:fill="auto"/>
            <w:vAlign w:val="center"/>
          </w:tcPr>
          <w:p w14:paraId="6EB24A15"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min,aft</w:t>
            </w:r>
          </w:p>
        </w:tc>
        <w:tc>
          <w:tcPr>
            <w:tcW w:w="550" w:type="pct"/>
            <w:tcBorders>
              <w:bottom w:val="single" w:sz="4" w:space="0" w:color="auto"/>
            </w:tcBorders>
            <w:shd w:val="clear" w:color="auto" w:fill="auto"/>
            <w:vAlign w:val="center"/>
          </w:tcPr>
          <w:p w14:paraId="48D0E9EF"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tcBorders>
              <w:bottom w:val="single" w:sz="4" w:space="0" w:color="auto"/>
            </w:tcBorders>
            <w:shd w:val="clear" w:color="auto" w:fill="auto"/>
            <w:noWrap/>
            <w:vAlign w:val="center"/>
            <w:hideMark/>
          </w:tcPr>
          <w:p w14:paraId="11AB5BA8"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w:t>
            </w:r>
            <w:r w:rsidR="004977C4" w:rsidRPr="004100C3">
              <w:rPr>
                <w:rFonts w:eastAsia="Times New Roman" w:cs="Times New Roman"/>
                <w:color w:val="000000"/>
                <w:lang w:eastAsia="en-GB"/>
              </w:rPr>
              <w:t>4.33</w:t>
            </w:r>
          </w:p>
        </w:tc>
        <w:tc>
          <w:tcPr>
            <w:tcW w:w="812" w:type="pct"/>
            <w:tcBorders>
              <w:bottom w:val="single" w:sz="4" w:space="0" w:color="auto"/>
            </w:tcBorders>
            <w:shd w:val="clear" w:color="auto" w:fill="auto"/>
            <w:noWrap/>
            <w:vAlign w:val="center"/>
            <w:hideMark/>
          </w:tcPr>
          <w:p w14:paraId="75E7E9BC"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7053B6E7" w14:textId="77777777" w:rsidTr="00414FEC">
        <w:trPr>
          <w:trHeight w:val="300"/>
          <w:jc w:val="center"/>
        </w:trPr>
        <w:tc>
          <w:tcPr>
            <w:tcW w:w="481" w:type="pct"/>
            <w:tcBorders>
              <w:bottom w:val="single" w:sz="8" w:space="0" w:color="auto"/>
            </w:tcBorders>
            <w:shd w:val="clear" w:color="auto" w:fill="auto"/>
            <w:noWrap/>
            <w:vAlign w:val="center"/>
          </w:tcPr>
          <w:p w14:paraId="3592BA70" w14:textId="77777777" w:rsidR="00101F76" w:rsidRPr="004100C3" w:rsidRDefault="00101F76" w:rsidP="005E5A3C">
            <w:pPr>
              <w:spacing w:after="0" w:line="240" w:lineRule="auto"/>
              <w:jc w:val="center"/>
              <w:rPr>
                <w:color w:val="000000"/>
              </w:rPr>
            </w:pPr>
            <w:r w:rsidRPr="004100C3">
              <w:rPr>
                <w:color w:val="000000"/>
              </w:rPr>
              <w:t>20</w:t>
            </w:r>
          </w:p>
        </w:tc>
        <w:tc>
          <w:tcPr>
            <w:tcW w:w="1620" w:type="pct"/>
            <w:tcBorders>
              <w:bottom w:val="single" w:sz="8" w:space="0" w:color="auto"/>
            </w:tcBorders>
            <w:shd w:val="clear" w:color="auto" w:fill="auto"/>
            <w:noWrap/>
            <w:vAlign w:val="center"/>
          </w:tcPr>
          <w:p w14:paraId="59073965"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C</w:t>
            </w:r>
          </w:p>
        </w:tc>
        <w:tc>
          <w:tcPr>
            <w:tcW w:w="1052" w:type="pct"/>
            <w:tcBorders>
              <w:bottom w:val="single" w:sz="8" w:space="0" w:color="auto"/>
            </w:tcBorders>
            <w:shd w:val="clear" w:color="auto" w:fill="auto"/>
            <w:vAlign w:val="center"/>
          </w:tcPr>
          <w:p w14:paraId="0531C850"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minFF</w:t>
            </w:r>
          </w:p>
        </w:tc>
        <w:tc>
          <w:tcPr>
            <w:tcW w:w="550" w:type="pct"/>
            <w:tcBorders>
              <w:bottom w:val="single" w:sz="8" w:space="0" w:color="auto"/>
            </w:tcBorders>
            <w:shd w:val="clear" w:color="auto" w:fill="auto"/>
            <w:vAlign w:val="center"/>
          </w:tcPr>
          <w:p w14:paraId="61DE58C3"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C</w:t>
            </w:r>
          </w:p>
        </w:tc>
        <w:tc>
          <w:tcPr>
            <w:tcW w:w="484" w:type="pct"/>
            <w:tcBorders>
              <w:bottom w:val="single" w:sz="8" w:space="0" w:color="auto"/>
            </w:tcBorders>
            <w:shd w:val="clear" w:color="auto" w:fill="auto"/>
            <w:noWrap/>
            <w:vAlign w:val="center"/>
          </w:tcPr>
          <w:p w14:paraId="2A00176B"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w:t>
            </w:r>
            <w:r w:rsidR="008B5083" w:rsidRPr="004100C3">
              <w:rPr>
                <w:rFonts w:eastAsia="Times New Roman" w:cs="Times New Roman"/>
                <w:color w:val="000000"/>
                <w:lang w:eastAsia="en-GB"/>
              </w:rPr>
              <w:t>3.</w:t>
            </w:r>
            <w:r w:rsidR="004977C4" w:rsidRPr="004100C3">
              <w:rPr>
                <w:rFonts w:eastAsia="Times New Roman" w:cs="Times New Roman"/>
                <w:color w:val="000000"/>
                <w:lang w:eastAsia="en-GB"/>
              </w:rPr>
              <w:t>84</w:t>
            </w:r>
          </w:p>
        </w:tc>
        <w:tc>
          <w:tcPr>
            <w:tcW w:w="812" w:type="pct"/>
            <w:tcBorders>
              <w:bottom w:val="single" w:sz="8" w:space="0" w:color="auto"/>
            </w:tcBorders>
            <w:shd w:val="clear" w:color="auto" w:fill="auto"/>
            <w:noWrap/>
            <w:vAlign w:val="center"/>
          </w:tcPr>
          <w:p w14:paraId="608F30E5"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585D718E" w14:textId="77777777" w:rsidTr="00414FEC">
        <w:trPr>
          <w:trHeight w:val="300"/>
          <w:jc w:val="center"/>
        </w:trPr>
        <w:tc>
          <w:tcPr>
            <w:tcW w:w="481" w:type="pct"/>
            <w:tcBorders>
              <w:top w:val="single" w:sz="8" w:space="0" w:color="auto"/>
            </w:tcBorders>
            <w:shd w:val="clear" w:color="auto" w:fill="auto"/>
            <w:noWrap/>
            <w:vAlign w:val="center"/>
          </w:tcPr>
          <w:p w14:paraId="569CA378" w14:textId="77777777" w:rsidR="00101F76" w:rsidRPr="004100C3" w:rsidRDefault="00101F76" w:rsidP="005E5A3C">
            <w:pPr>
              <w:spacing w:after="0" w:line="240" w:lineRule="auto"/>
              <w:jc w:val="center"/>
              <w:rPr>
                <w:color w:val="000000"/>
              </w:rPr>
            </w:pPr>
            <w:r w:rsidRPr="004100C3">
              <w:rPr>
                <w:color w:val="000000"/>
              </w:rPr>
              <w:t>21</w:t>
            </w:r>
          </w:p>
        </w:tc>
        <w:tc>
          <w:tcPr>
            <w:tcW w:w="1620" w:type="pct"/>
            <w:tcBorders>
              <w:top w:val="single" w:sz="8" w:space="0" w:color="auto"/>
            </w:tcBorders>
            <w:shd w:val="clear" w:color="auto" w:fill="auto"/>
            <w:noWrap/>
            <w:vAlign w:val="center"/>
            <w:hideMark/>
          </w:tcPr>
          <w:p w14:paraId="52380DA1" w14:textId="77777777" w:rsidR="004834B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Positive </w:t>
            </w:r>
          </w:p>
          <w:p w14:paraId="4B6FCDED"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D</w:t>
            </w:r>
          </w:p>
        </w:tc>
        <w:tc>
          <w:tcPr>
            <w:tcW w:w="1052" w:type="pct"/>
            <w:tcBorders>
              <w:top w:val="single" w:sz="8" w:space="0" w:color="auto"/>
            </w:tcBorders>
            <w:shd w:val="clear" w:color="auto" w:fill="auto"/>
            <w:vAlign w:val="center"/>
          </w:tcPr>
          <w:p w14:paraId="1B3BE148"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MTOW,aft</w:t>
            </w:r>
          </w:p>
        </w:tc>
        <w:tc>
          <w:tcPr>
            <w:tcW w:w="550" w:type="pct"/>
            <w:tcBorders>
              <w:top w:val="single" w:sz="8" w:space="0" w:color="auto"/>
            </w:tcBorders>
            <w:shd w:val="clear" w:color="auto" w:fill="auto"/>
            <w:vAlign w:val="center"/>
          </w:tcPr>
          <w:p w14:paraId="633E3503"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tcBorders>
              <w:top w:val="single" w:sz="8" w:space="0" w:color="auto"/>
            </w:tcBorders>
            <w:shd w:val="clear" w:color="auto" w:fill="auto"/>
            <w:noWrap/>
            <w:vAlign w:val="center"/>
            <w:hideMark/>
          </w:tcPr>
          <w:p w14:paraId="64849439"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812" w:type="pct"/>
            <w:tcBorders>
              <w:top w:val="single" w:sz="8" w:space="0" w:color="auto"/>
            </w:tcBorders>
            <w:shd w:val="clear" w:color="auto" w:fill="auto"/>
            <w:noWrap/>
            <w:vAlign w:val="center"/>
            <w:hideMark/>
          </w:tcPr>
          <w:p w14:paraId="4D372A45"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w:t>
            </w:r>
            <w:r w:rsidR="00EB1B2E" w:rsidRPr="004100C3">
              <w:rPr>
                <w:rFonts w:eastAsia="Times New Roman" w:cs="Times New Roman"/>
                <w:color w:val="000000"/>
                <w:lang w:eastAsia="en-GB"/>
              </w:rPr>
              <w:t>/FL100</w:t>
            </w:r>
          </w:p>
        </w:tc>
      </w:tr>
      <w:tr w:rsidR="00EB1B2E" w:rsidRPr="004100C3" w14:paraId="1F765A11" w14:textId="77777777" w:rsidTr="00414FEC">
        <w:trPr>
          <w:trHeight w:val="300"/>
          <w:jc w:val="center"/>
        </w:trPr>
        <w:tc>
          <w:tcPr>
            <w:tcW w:w="481" w:type="pct"/>
            <w:shd w:val="clear" w:color="auto" w:fill="auto"/>
            <w:noWrap/>
            <w:vAlign w:val="center"/>
          </w:tcPr>
          <w:p w14:paraId="13DA4249" w14:textId="77777777" w:rsidR="00EB1B2E" w:rsidRPr="004100C3" w:rsidRDefault="00EB1B2E" w:rsidP="005E5A3C">
            <w:pPr>
              <w:spacing w:after="0" w:line="240" w:lineRule="auto"/>
              <w:jc w:val="center"/>
              <w:rPr>
                <w:color w:val="000000"/>
              </w:rPr>
            </w:pPr>
            <w:r w:rsidRPr="004100C3">
              <w:rPr>
                <w:color w:val="000000"/>
              </w:rPr>
              <w:t>22</w:t>
            </w:r>
          </w:p>
        </w:tc>
        <w:tc>
          <w:tcPr>
            <w:tcW w:w="1620" w:type="pct"/>
            <w:shd w:val="clear" w:color="auto" w:fill="auto"/>
            <w:noWrap/>
            <w:vAlign w:val="center"/>
            <w:hideMark/>
          </w:tcPr>
          <w:p w14:paraId="372D9B00" w14:textId="77777777" w:rsidR="004834B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Positive </w:t>
            </w:r>
          </w:p>
          <w:p w14:paraId="6BA0167B"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D</w:t>
            </w:r>
          </w:p>
        </w:tc>
        <w:tc>
          <w:tcPr>
            <w:tcW w:w="1052" w:type="pct"/>
            <w:shd w:val="clear" w:color="auto" w:fill="auto"/>
            <w:vAlign w:val="center"/>
          </w:tcPr>
          <w:p w14:paraId="778B5176"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MTOW,fwd</w:t>
            </w:r>
          </w:p>
        </w:tc>
        <w:tc>
          <w:tcPr>
            <w:tcW w:w="550" w:type="pct"/>
            <w:shd w:val="clear" w:color="auto" w:fill="auto"/>
            <w:vAlign w:val="center"/>
          </w:tcPr>
          <w:p w14:paraId="36C1018C"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25651E12"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812" w:type="pct"/>
            <w:shd w:val="clear" w:color="auto" w:fill="auto"/>
            <w:noWrap/>
            <w:vAlign w:val="bottom"/>
            <w:hideMark/>
          </w:tcPr>
          <w:p w14:paraId="333F5395" w14:textId="77777777" w:rsidR="00EB1B2E" w:rsidRPr="004100C3" w:rsidRDefault="00EB1B2E" w:rsidP="005E5A3C">
            <w:pPr>
              <w:spacing w:after="0" w:line="240" w:lineRule="auto"/>
              <w:jc w:val="center"/>
            </w:pPr>
            <w:r w:rsidRPr="004100C3">
              <w:rPr>
                <w:rFonts w:eastAsia="Times New Roman" w:cs="Times New Roman"/>
                <w:color w:val="000000"/>
                <w:lang w:eastAsia="en-GB"/>
              </w:rPr>
              <w:t>MSL/FL100</w:t>
            </w:r>
          </w:p>
        </w:tc>
      </w:tr>
      <w:tr w:rsidR="00EB1B2E" w:rsidRPr="004100C3" w14:paraId="1D58CEDA" w14:textId="77777777" w:rsidTr="00414FEC">
        <w:trPr>
          <w:trHeight w:val="300"/>
          <w:jc w:val="center"/>
        </w:trPr>
        <w:tc>
          <w:tcPr>
            <w:tcW w:w="481" w:type="pct"/>
            <w:shd w:val="clear" w:color="auto" w:fill="auto"/>
            <w:noWrap/>
            <w:vAlign w:val="center"/>
          </w:tcPr>
          <w:p w14:paraId="1A69F6F9" w14:textId="77777777" w:rsidR="00EB1B2E" w:rsidRPr="004100C3" w:rsidRDefault="00EB1B2E" w:rsidP="005E5A3C">
            <w:pPr>
              <w:spacing w:after="0" w:line="240" w:lineRule="auto"/>
              <w:jc w:val="center"/>
              <w:rPr>
                <w:color w:val="000000"/>
              </w:rPr>
            </w:pPr>
            <w:r w:rsidRPr="004100C3">
              <w:rPr>
                <w:color w:val="000000"/>
              </w:rPr>
              <w:t>23</w:t>
            </w:r>
          </w:p>
        </w:tc>
        <w:tc>
          <w:tcPr>
            <w:tcW w:w="1620" w:type="pct"/>
            <w:shd w:val="clear" w:color="auto" w:fill="auto"/>
            <w:noWrap/>
            <w:vAlign w:val="center"/>
            <w:hideMark/>
          </w:tcPr>
          <w:p w14:paraId="6E347C28" w14:textId="77777777" w:rsidR="004834B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Positive </w:t>
            </w:r>
          </w:p>
          <w:p w14:paraId="6E8BF23B"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D</w:t>
            </w:r>
          </w:p>
        </w:tc>
        <w:tc>
          <w:tcPr>
            <w:tcW w:w="1052" w:type="pct"/>
            <w:shd w:val="clear" w:color="auto" w:fill="auto"/>
            <w:vAlign w:val="center"/>
          </w:tcPr>
          <w:p w14:paraId="09D8AA43"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ZWF,fwd</w:t>
            </w:r>
          </w:p>
        </w:tc>
        <w:tc>
          <w:tcPr>
            <w:tcW w:w="550" w:type="pct"/>
            <w:shd w:val="clear" w:color="auto" w:fill="auto"/>
            <w:vAlign w:val="center"/>
          </w:tcPr>
          <w:p w14:paraId="5808844F"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59C8BED6"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812" w:type="pct"/>
            <w:shd w:val="clear" w:color="auto" w:fill="auto"/>
            <w:noWrap/>
            <w:vAlign w:val="bottom"/>
            <w:hideMark/>
          </w:tcPr>
          <w:p w14:paraId="054E066A" w14:textId="77777777" w:rsidR="00EB1B2E" w:rsidRPr="004100C3" w:rsidRDefault="00EB1B2E" w:rsidP="005E5A3C">
            <w:pPr>
              <w:spacing w:after="0" w:line="240" w:lineRule="auto"/>
              <w:jc w:val="center"/>
            </w:pPr>
            <w:r w:rsidRPr="004100C3">
              <w:rPr>
                <w:rFonts w:eastAsia="Times New Roman" w:cs="Times New Roman"/>
                <w:color w:val="000000"/>
                <w:lang w:eastAsia="en-GB"/>
              </w:rPr>
              <w:t>MSL/FL100</w:t>
            </w:r>
          </w:p>
        </w:tc>
      </w:tr>
      <w:tr w:rsidR="00EB1B2E" w:rsidRPr="004100C3" w14:paraId="52D9F4D0" w14:textId="77777777" w:rsidTr="00414FEC">
        <w:trPr>
          <w:trHeight w:val="300"/>
          <w:jc w:val="center"/>
        </w:trPr>
        <w:tc>
          <w:tcPr>
            <w:tcW w:w="481" w:type="pct"/>
            <w:shd w:val="clear" w:color="auto" w:fill="auto"/>
            <w:noWrap/>
            <w:vAlign w:val="center"/>
          </w:tcPr>
          <w:p w14:paraId="73043977" w14:textId="77777777" w:rsidR="00EB1B2E" w:rsidRPr="004100C3" w:rsidRDefault="00EB1B2E" w:rsidP="005E5A3C">
            <w:pPr>
              <w:spacing w:after="0" w:line="240" w:lineRule="auto"/>
              <w:jc w:val="center"/>
              <w:rPr>
                <w:color w:val="000000"/>
              </w:rPr>
            </w:pPr>
            <w:r w:rsidRPr="004100C3">
              <w:rPr>
                <w:color w:val="000000"/>
              </w:rPr>
              <w:t>24</w:t>
            </w:r>
          </w:p>
        </w:tc>
        <w:tc>
          <w:tcPr>
            <w:tcW w:w="1620" w:type="pct"/>
            <w:shd w:val="clear" w:color="auto" w:fill="auto"/>
            <w:noWrap/>
            <w:vAlign w:val="center"/>
            <w:hideMark/>
          </w:tcPr>
          <w:p w14:paraId="041D73E2" w14:textId="77777777" w:rsidR="004834B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Positive </w:t>
            </w:r>
          </w:p>
          <w:p w14:paraId="78F35D12"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D</w:t>
            </w:r>
          </w:p>
        </w:tc>
        <w:tc>
          <w:tcPr>
            <w:tcW w:w="1052" w:type="pct"/>
            <w:shd w:val="clear" w:color="auto" w:fill="auto"/>
            <w:vAlign w:val="center"/>
          </w:tcPr>
          <w:p w14:paraId="2B466FAE"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ZWF,aft</w:t>
            </w:r>
          </w:p>
        </w:tc>
        <w:tc>
          <w:tcPr>
            <w:tcW w:w="550" w:type="pct"/>
            <w:shd w:val="clear" w:color="auto" w:fill="auto"/>
            <w:vAlign w:val="center"/>
          </w:tcPr>
          <w:p w14:paraId="48372EAB"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08062267"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812" w:type="pct"/>
            <w:shd w:val="clear" w:color="auto" w:fill="auto"/>
            <w:noWrap/>
            <w:vAlign w:val="bottom"/>
            <w:hideMark/>
          </w:tcPr>
          <w:p w14:paraId="6E627972" w14:textId="77777777" w:rsidR="00EB1B2E" w:rsidRPr="004100C3" w:rsidRDefault="00EB1B2E" w:rsidP="005E5A3C">
            <w:pPr>
              <w:spacing w:after="0" w:line="240" w:lineRule="auto"/>
              <w:jc w:val="center"/>
            </w:pPr>
            <w:r w:rsidRPr="004100C3">
              <w:rPr>
                <w:rFonts w:eastAsia="Times New Roman" w:cs="Times New Roman"/>
                <w:color w:val="000000"/>
                <w:lang w:eastAsia="en-GB"/>
              </w:rPr>
              <w:t>MSL/FL100</w:t>
            </w:r>
          </w:p>
        </w:tc>
      </w:tr>
      <w:tr w:rsidR="00EB1B2E" w:rsidRPr="004100C3" w14:paraId="23758AB3" w14:textId="77777777" w:rsidTr="00414FEC">
        <w:trPr>
          <w:trHeight w:val="300"/>
          <w:jc w:val="center"/>
        </w:trPr>
        <w:tc>
          <w:tcPr>
            <w:tcW w:w="481" w:type="pct"/>
            <w:tcBorders>
              <w:bottom w:val="single" w:sz="4" w:space="0" w:color="auto"/>
            </w:tcBorders>
            <w:shd w:val="clear" w:color="auto" w:fill="auto"/>
            <w:noWrap/>
            <w:vAlign w:val="center"/>
          </w:tcPr>
          <w:p w14:paraId="0E91A6B5" w14:textId="77777777" w:rsidR="00EB1B2E" w:rsidRPr="004100C3" w:rsidRDefault="00EB1B2E" w:rsidP="005E5A3C">
            <w:pPr>
              <w:spacing w:after="0" w:line="240" w:lineRule="auto"/>
              <w:jc w:val="center"/>
              <w:rPr>
                <w:color w:val="000000"/>
              </w:rPr>
            </w:pPr>
            <w:r w:rsidRPr="004100C3">
              <w:rPr>
                <w:color w:val="000000"/>
              </w:rPr>
              <w:t>25</w:t>
            </w:r>
          </w:p>
        </w:tc>
        <w:tc>
          <w:tcPr>
            <w:tcW w:w="1620" w:type="pct"/>
            <w:tcBorders>
              <w:bottom w:val="single" w:sz="4" w:space="0" w:color="auto"/>
            </w:tcBorders>
            <w:shd w:val="clear" w:color="auto" w:fill="auto"/>
            <w:noWrap/>
            <w:vAlign w:val="center"/>
            <w:hideMark/>
          </w:tcPr>
          <w:p w14:paraId="04B52AC0" w14:textId="77777777" w:rsidR="004834B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Positive </w:t>
            </w:r>
          </w:p>
          <w:p w14:paraId="3535B5AF"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D</w:t>
            </w:r>
          </w:p>
        </w:tc>
        <w:tc>
          <w:tcPr>
            <w:tcW w:w="1052" w:type="pct"/>
            <w:tcBorders>
              <w:bottom w:val="single" w:sz="4" w:space="0" w:color="auto"/>
            </w:tcBorders>
            <w:shd w:val="clear" w:color="auto" w:fill="auto"/>
            <w:vAlign w:val="center"/>
          </w:tcPr>
          <w:p w14:paraId="6887BB4F"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min,fwd</w:t>
            </w:r>
          </w:p>
        </w:tc>
        <w:tc>
          <w:tcPr>
            <w:tcW w:w="550" w:type="pct"/>
            <w:tcBorders>
              <w:bottom w:val="single" w:sz="4" w:space="0" w:color="auto"/>
            </w:tcBorders>
            <w:shd w:val="clear" w:color="auto" w:fill="auto"/>
            <w:vAlign w:val="center"/>
          </w:tcPr>
          <w:p w14:paraId="3A29C381"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tcBorders>
              <w:bottom w:val="single" w:sz="4" w:space="0" w:color="auto"/>
            </w:tcBorders>
            <w:shd w:val="clear" w:color="auto" w:fill="auto"/>
            <w:noWrap/>
            <w:vAlign w:val="center"/>
            <w:hideMark/>
          </w:tcPr>
          <w:p w14:paraId="6F3E04BA"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812" w:type="pct"/>
            <w:tcBorders>
              <w:bottom w:val="single" w:sz="4" w:space="0" w:color="auto"/>
            </w:tcBorders>
            <w:shd w:val="clear" w:color="auto" w:fill="auto"/>
            <w:noWrap/>
            <w:vAlign w:val="bottom"/>
            <w:hideMark/>
          </w:tcPr>
          <w:p w14:paraId="39483DBF" w14:textId="77777777" w:rsidR="00EB1B2E" w:rsidRPr="004100C3" w:rsidRDefault="00EB1B2E" w:rsidP="005E5A3C">
            <w:pPr>
              <w:spacing w:after="0" w:line="240" w:lineRule="auto"/>
              <w:jc w:val="center"/>
            </w:pPr>
            <w:r w:rsidRPr="004100C3">
              <w:rPr>
                <w:rFonts w:eastAsia="Times New Roman" w:cs="Times New Roman"/>
                <w:color w:val="000000"/>
                <w:lang w:eastAsia="en-GB"/>
              </w:rPr>
              <w:t>MSL/FL100</w:t>
            </w:r>
          </w:p>
        </w:tc>
      </w:tr>
      <w:tr w:rsidR="00EB1B2E" w:rsidRPr="004100C3" w14:paraId="5525F8A8" w14:textId="77777777" w:rsidTr="00414FEC">
        <w:trPr>
          <w:trHeight w:val="315"/>
          <w:jc w:val="center"/>
        </w:trPr>
        <w:tc>
          <w:tcPr>
            <w:tcW w:w="481" w:type="pct"/>
            <w:tcBorders>
              <w:bottom w:val="single" w:sz="8" w:space="0" w:color="auto"/>
            </w:tcBorders>
            <w:shd w:val="clear" w:color="auto" w:fill="auto"/>
            <w:noWrap/>
            <w:vAlign w:val="center"/>
          </w:tcPr>
          <w:p w14:paraId="6F56C559" w14:textId="77777777" w:rsidR="00EB1B2E" w:rsidRPr="004100C3" w:rsidRDefault="00EB1B2E" w:rsidP="005E5A3C">
            <w:pPr>
              <w:spacing w:after="0" w:line="240" w:lineRule="auto"/>
              <w:jc w:val="center"/>
              <w:rPr>
                <w:color w:val="000000"/>
              </w:rPr>
            </w:pPr>
            <w:r w:rsidRPr="004100C3">
              <w:rPr>
                <w:color w:val="000000"/>
              </w:rPr>
              <w:t>26</w:t>
            </w:r>
          </w:p>
        </w:tc>
        <w:tc>
          <w:tcPr>
            <w:tcW w:w="1620" w:type="pct"/>
            <w:tcBorders>
              <w:bottom w:val="single" w:sz="8" w:space="0" w:color="auto"/>
            </w:tcBorders>
            <w:shd w:val="clear" w:color="auto" w:fill="auto"/>
            <w:noWrap/>
            <w:vAlign w:val="center"/>
            <w:hideMark/>
          </w:tcPr>
          <w:p w14:paraId="6EDDDCBE" w14:textId="77777777" w:rsidR="004834B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Positive </w:t>
            </w:r>
          </w:p>
          <w:p w14:paraId="506A5723"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D</w:t>
            </w:r>
          </w:p>
        </w:tc>
        <w:tc>
          <w:tcPr>
            <w:tcW w:w="1052" w:type="pct"/>
            <w:tcBorders>
              <w:bottom w:val="single" w:sz="8" w:space="0" w:color="auto"/>
            </w:tcBorders>
            <w:shd w:val="clear" w:color="auto" w:fill="auto"/>
            <w:vAlign w:val="center"/>
          </w:tcPr>
          <w:p w14:paraId="1A9DCC22"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min,aft</w:t>
            </w:r>
          </w:p>
        </w:tc>
        <w:tc>
          <w:tcPr>
            <w:tcW w:w="550" w:type="pct"/>
            <w:tcBorders>
              <w:bottom w:val="single" w:sz="8" w:space="0" w:color="auto"/>
            </w:tcBorders>
            <w:shd w:val="clear" w:color="auto" w:fill="auto"/>
            <w:vAlign w:val="center"/>
          </w:tcPr>
          <w:p w14:paraId="32ACF5D7"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tcBorders>
              <w:bottom w:val="single" w:sz="8" w:space="0" w:color="auto"/>
            </w:tcBorders>
            <w:shd w:val="clear" w:color="auto" w:fill="auto"/>
            <w:noWrap/>
            <w:vAlign w:val="center"/>
            <w:hideMark/>
          </w:tcPr>
          <w:p w14:paraId="30600981"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812" w:type="pct"/>
            <w:tcBorders>
              <w:bottom w:val="single" w:sz="8" w:space="0" w:color="auto"/>
            </w:tcBorders>
            <w:shd w:val="clear" w:color="auto" w:fill="auto"/>
            <w:noWrap/>
            <w:vAlign w:val="bottom"/>
            <w:hideMark/>
          </w:tcPr>
          <w:p w14:paraId="6F596FE1" w14:textId="77777777" w:rsidR="00EB1B2E" w:rsidRPr="004100C3" w:rsidRDefault="00EB1B2E" w:rsidP="005E5A3C">
            <w:pPr>
              <w:spacing w:after="0" w:line="240" w:lineRule="auto"/>
              <w:jc w:val="center"/>
            </w:pPr>
            <w:r w:rsidRPr="004100C3">
              <w:rPr>
                <w:rFonts w:eastAsia="Times New Roman" w:cs="Times New Roman"/>
                <w:color w:val="000000"/>
                <w:lang w:eastAsia="en-GB"/>
              </w:rPr>
              <w:t>MSL/FL100</w:t>
            </w:r>
          </w:p>
        </w:tc>
      </w:tr>
      <w:tr w:rsidR="00101F76" w:rsidRPr="004100C3" w14:paraId="15136118" w14:textId="77777777" w:rsidTr="00414FEC">
        <w:trPr>
          <w:trHeight w:val="300"/>
          <w:jc w:val="center"/>
        </w:trPr>
        <w:tc>
          <w:tcPr>
            <w:tcW w:w="481" w:type="pct"/>
            <w:tcBorders>
              <w:top w:val="single" w:sz="8" w:space="0" w:color="auto"/>
            </w:tcBorders>
            <w:shd w:val="clear" w:color="auto" w:fill="auto"/>
            <w:noWrap/>
            <w:vAlign w:val="center"/>
          </w:tcPr>
          <w:p w14:paraId="2CC130DB" w14:textId="77777777" w:rsidR="00101F76" w:rsidRPr="004100C3" w:rsidRDefault="00101F76" w:rsidP="005E5A3C">
            <w:pPr>
              <w:spacing w:after="0" w:line="240" w:lineRule="auto"/>
              <w:jc w:val="center"/>
              <w:rPr>
                <w:color w:val="000000"/>
              </w:rPr>
            </w:pPr>
            <w:r w:rsidRPr="004100C3">
              <w:rPr>
                <w:color w:val="000000"/>
              </w:rPr>
              <w:t>27</w:t>
            </w:r>
          </w:p>
        </w:tc>
        <w:tc>
          <w:tcPr>
            <w:tcW w:w="1620" w:type="pct"/>
            <w:tcBorders>
              <w:top w:val="single" w:sz="8" w:space="0" w:color="auto"/>
            </w:tcBorders>
            <w:shd w:val="clear" w:color="auto" w:fill="auto"/>
            <w:noWrap/>
            <w:vAlign w:val="center"/>
            <w:hideMark/>
          </w:tcPr>
          <w:p w14:paraId="0A7C03A6"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D</w:t>
            </w:r>
          </w:p>
        </w:tc>
        <w:tc>
          <w:tcPr>
            <w:tcW w:w="1052" w:type="pct"/>
            <w:tcBorders>
              <w:top w:val="single" w:sz="8" w:space="0" w:color="auto"/>
            </w:tcBorders>
            <w:shd w:val="clear" w:color="auto" w:fill="auto"/>
            <w:vAlign w:val="center"/>
          </w:tcPr>
          <w:p w14:paraId="52A4B2B9"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MTOW,aft</w:t>
            </w:r>
          </w:p>
        </w:tc>
        <w:tc>
          <w:tcPr>
            <w:tcW w:w="550" w:type="pct"/>
            <w:tcBorders>
              <w:top w:val="single" w:sz="8" w:space="0" w:color="auto"/>
            </w:tcBorders>
            <w:shd w:val="clear" w:color="auto" w:fill="auto"/>
            <w:vAlign w:val="center"/>
          </w:tcPr>
          <w:p w14:paraId="13693E9F"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tcBorders>
              <w:top w:val="single" w:sz="8" w:space="0" w:color="auto"/>
            </w:tcBorders>
            <w:shd w:val="clear" w:color="auto" w:fill="auto"/>
            <w:noWrap/>
            <w:vAlign w:val="center"/>
            <w:hideMark/>
          </w:tcPr>
          <w:p w14:paraId="47942451"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w:t>
            </w:r>
            <w:r w:rsidR="004977C4" w:rsidRPr="004100C3">
              <w:rPr>
                <w:rFonts w:eastAsia="Times New Roman" w:cs="Times New Roman"/>
                <w:color w:val="000000"/>
                <w:lang w:eastAsia="en-GB"/>
              </w:rPr>
              <w:t>82</w:t>
            </w:r>
          </w:p>
        </w:tc>
        <w:tc>
          <w:tcPr>
            <w:tcW w:w="812" w:type="pct"/>
            <w:tcBorders>
              <w:top w:val="single" w:sz="8" w:space="0" w:color="auto"/>
            </w:tcBorders>
            <w:shd w:val="clear" w:color="auto" w:fill="auto"/>
            <w:noWrap/>
            <w:vAlign w:val="center"/>
            <w:hideMark/>
          </w:tcPr>
          <w:p w14:paraId="19420701"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8B5083" w:rsidRPr="004100C3" w14:paraId="305C6FC8" w14:textId="77777777" w:rsidTr="00414FEC">
        <w:trPr>
          <w:trHeight w:val="300"/>
          <w:jc w:val="center"/>
        </w:trPr>
        <w:tc>
          <w:tcPr>
            <w:tcW w:w="481" w:type="pct"/>
            <w:shd w:val="clear" w:color="auto" w:fill="auto"/>
            <w:noWrap/>
            <w:vAlign w:val="center"/>
          </w:tcPr>
          <w:p w14:paraId="2380A43F" w14:textId="77777777" w:rsidR="008B5083" w:rsidRPr="004100C3" w:rsidRDefault="008B5083" w:rsidP="005E5A3C">
            <w:pPr>
              <w:spacing w:after="0" w:line="240" w:lineRule="auto"/>
              <w:jc w:val="center"/>
              <w:rPr>
                <w:color w:val="000000"/>
              </w:rPr>
            </w:pPr>
            <w:r w:rsidRPr="004100C3">
              <w:rPr>
                <w:color w:val="000000"/>
              </w:rPr>
              <w:t>28</w:t>
            </w:r>
          </w:p>
        </w:tc>
        <w:tc>
          <w:tcPr>
            <w:tcW w:w="1620" w:type="pct"/>
            <w:shd w:val="clear" w:color="auto" w:fill="auto"/>
            <w:noWrap/>
            <w:vAlign w:val="center"/>
            <w:hideMark/>
          </w:tcPr>
          <w:p w14:paraId="1929C627" w14:textId="77777777" w:rsidR="008B5083" w:rsidRPr="004100C3" w:rsidRDefault="008B5083"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D</w:t>
            </w:r>
          </w:p>
        </w:tc>
        <w:tc>
          <w:tcPr>
            <w:tcW w:w="1052" w:type="pct"/>
            <w:shd w:val="clear" w:color="auto" w:fill="auto"/>
            <w:vAlign w:val="center"/>
          </w:tcPr>
          <w:p w14:paraId="72A381A9" w14:textId="77777777" w:rsidR="008B5083" w:rsidRPr="004100C3" w:rsidRDefault="008B5083" w:rsidP="005E5A3C">
            <w:pPr>
              <w:spacing w:after="0" w:line="240" w:lineRule="auto"/>
              <w:jc w:val="center"/>
              <w:rPr>
                <w:color w:val="000000"/>
              </w:rPr>
            </w:pPr>
            <w:r w:rsidRPr="004100C3">
              <w:rPr>
                <w:color w:val="000000"/>
              </w:rPr>
              <w:t>W</w:t>
            </w:r>
            <w:r w:rsidRPr="004100C3">
              <w:rPr>
                <w:color w:val="000000"/>
                <w:sz w:val="16"/>
                <w:szCs w:val="16"/>
              </w:rPr>
              <w:t>MTOW,fwd</w:t>
            </w:r>
          </w:p>
        </w:tc>
        <w:tc>
          <w:tcPr>
            <w:tcW w:w="550" w:type="pct"/>
            <w:shd w:val="clear" w:color="auto" w:fill="auto"/>
            <w:vAlign w:val="center"/>
          </w:tcPr>
          <w:p w14:paraId="05B212C7" w14:textId="77777777" w:rsidR="008B5083" w:rsidRPr="004100C3" w:rsidRDefault="008B5083"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1B8722CE" w14:textId="77777777" w:rsidR="008B5083"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3.82</w:t>
            </w:r>
          </w:p>
        </w:tc>
        <w:tc>
          <w:tcPr>
            <w:tcW w:w="812" w:type="pct"/>
            <w:shd w:val="clear" w:color="auto" w:fill="auto"/>
            <w:noWrap/>
            <w:vAlign w:val="center"/>
            <w:hideMark/>
          </w:tcPr>
          <w:p w14:paraId="2A4EE964" w14:textId="77777777" w:rsidR="008B5083" w:rsidRPr="004100C3" w:rsidRDefault="008B5083"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8B5083" w:rsidRPr="004100C3" w14:paraId="42B9E09F" w14:textId="77777777" w:rsidTr="00414FEC">
        <w:trPr>
          <w:trHeight w:val="300"/>
          <w:jc w:val="center"/>
        </w:trPr>
        <w:tc>
          <w:tcPr>
            <w:tcW w:w="481" w:type="pct"/>
            <w:shd w:val="clear" w:color="auto" w:fill="auto"/>
            <w:noWrap/>
            <w:vAlign w:val="center"/>
          </w:tcPr>
          <w:p w14:paraId="653905F3" w14:textId="77777777" w:rsidR="008B5083" w:rsidRPr="004100C3" w:rsidRDefault="008B5083" w:rsidP="005E5A3C">
            <w:pPr>
              <w:spacing w:after="0" w:line="240" w:lineRule="auto"/>
              <w:jc w:val="center"/>
              <w:rPr>
                <w:color w:val="000000"/>
              </w:rPr>
            </w:pPr>
            <w:r w:rsidRPr="004100C3">
              <w:rPr>
                <w:color w:val="000000"/>
              </w:rPr>
              <w:t>29</w:t>
            </w:r>
          </w:p>
        </w:tc>
        <w:tc>
          <w:tcPr>
            <w:tcW w:w="1620" w:type="pct"/>
            <w:shd w:val="clear" w:color="auto" w:fill="auto"/>
            <w:noWrap/>
            <w:vAlign w:val="center"/>
            <w:hideMark/>
          </w:tcPr>
          <w:p w14:paraId="57A62141" w14:textId="77777777" w:rsidR="008B5083" w:rsidRPr="004100C3" w:rsidRDefault="008B5083"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D</w:t>
            </w:r>
          </w:p>
        </w:tc>
        <w:tc>
          <w:tcPr>
            <w:tcW w:w="1052" w:type="pct"/>
            <w:shd w:val="clear" w:color="auto" w:fill="auto"/>
            <w:vAlign w:val="center"/>
          </w:tcPr>
          <w:p w14:paraId="1B569C9F" w14:textId="77777777" w:rsidR="008B5083" w:rsidRPr="004100C3" w:rsidRDefault="008B5083" w:rsidP="005E5A3C">
            <w:pPr>
              <w:spacing w:after="0" w:line="240" w:lineRule="auto"/>
              <w:jc w:val="center"/>
              <w:rPr>
                <w:color w:val="000000"/>
              </w:rPr>
            </w:pPr>
            <w:r w:rsidRPr="004100C3">
              <w:rPr>
                <w:color w:val="000000"/>
              </w:rPr>
              <w:t>W</w:t>
            </w:r>
            <w:r w:rsidRPr="004100C3">
              <w:rPr>
                <w:color w:val="000000"/>
                <w:sz w:val="16"/>
                <w:szCs w:val="16"/>
              </w:rPr>
              <w:t>ZWF,fwd</w:t>
            </w:r>
          </w:p>
        </w:tc>
        <w:tc>
          <w:tcPr>
            <w:tcW w:w="550" w:type="pct"/>
            <w:shd w:val="clear" w:color="auto" w:fill="auto"/>
            <w:vAlign w:val="center"/>
          </w:tcPr>
          <w:p w14:paraId="64C349B7" w14:textId="77777777" w:rsidR="008B5083" w:rsidRPr="004100C3" w:rsidRDefault="008B5083"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32EFD609" w14:textId="77777777" w:rsidR="008B5083"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3.82</w:t>
            </w:r>
          </w:p>
        </w:tc>
        <w:tc>
          <w:tcPr>
            <w:tcW w:w="812" w:type="pct"/>
            <w:shd w:val="clear" w:color="auto" w:fill="auto"/>
            <w:noWrap/>
            <w:vAlign w:val="center"/>
            <w:hideMark/>
          </w:tcPr>
          <w:p w14:paraId="35F2E7F8" w14:textId="77777777" w:rsidR="008B5083" w:rsidRPr="004100C3" w:rsidRDefault="008B5083"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8B5083" w:rsidRPr="004100C3" w14:paraId="7EFC326F" w14:textId="77777777" w:rsidTr="00414FEC">
        <w:trPr>
          <w:trHeight w:val="300"/>
          <w:jc w:val="center"/>
        </w:trPr>
        <w:tc>
          <w:tcPr>
            <w:tcW w:w="481" w:type="pct"/>
            <w:shd w:val="clear" w:color="auto" w:fill="auto"/>
            <w:noWrap/>
            <w:vAlign w:val="center"/>
          </w:tcPr>
          <w:p w14:paraId="6FEB1132" w14:textId="77777777" w:rsidR="008B5083" w:rsidRPr="004100C3" w:rsidRDefault="008B5083" w:rsidP="005E5A3C">
            <w:pPr>
              <w:spacing w:after="0" w:line="240" w:lineRule="auto"/>
              <w:jc w:val="center"/>
              <w:rPr>
                <w:color w:val="000000"/>
              </w:rPr>
            </w:pPr>
            <w:r w:rsidRPr="004100C3">
              <w:rPr>
                <w:color w:val="000000"/>
              </w:rPr>
              <w:t>30</w:t>
            </w:r>
          </w:p>
        </w:tc>
        <w:tc>
          <w:tcPr>
            <w:tcW w:w="1620" w:type="pct"/>
            <w:shd w:val="clear" w:color="auto" w:fill="auto"/>
            <w:noWrap/>
            <w:vAlign w:val="center"/>
            <w:hideMark/>
          </w:tcPr>
          <w:p w14:paraId="27FF9869" w14:textId="77777777" w:rsidR="008B5083" w:rsidRPr="004100C3" w:rsidRDefault="008B5083"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D</w:t>
            </w:r>
          </w:p>
        </w:tc>
        <w:tc>
          <w:tcPr>
            <w:tcW w:w="1052" w:type="pct"/>
            <w:shd w:val="clear" w:color="auto" w:fill="auto"/>
            <w:vAlign w:val="center"/>
          </w:tcPr>
          <w:p w14:paraId="1386C7B1" w14:textId="77777777" w:rsidR="008B5083" w:rsidRPr="004100C3" w:rsidRDefault="008B5083" w:rsidP="005E5A3C">
            <w:pPr>
              <w:spacing w:after="0" w:line="240" w:lineRule="auto"/>
              <w:jc w:val="center"/>
              <w:rPr>
                <w:color w:val="000000"/>
              </w:rPr>
            </w:pPr>
            <w:r w:rsidRPr="004100C3">
              <w:rPr>
                <w:color w:val="000000"/>
              </w:rPr>
              <w:t>W</w:t>
            </w:r>
            <w:r w:rsidRPr="004100C3">
              <w:rPr>
                <w:color w:val="000000"/>
                <w:sz w:val="16"/>
                <w:szCs w:val="16"/>
              </w:rPr>
              <w:t>ZWF,aft</w:t>
            </w:r>
          </w:p>
        </w:tc>
        <w:tc>
          <w:tcPr>
            <w:tcW w:w="550" w:type="pct"/>
            <w:shd w:val="clear" w:color="auto" w:fill="auto"/>
            <w:vAlign w:val="center"/>
          </w:tcPr>
          <w:p w14:paraId="34A79915" w14:textId="77777777" w:rsidR="008B5083" w:rsidRPr="004100C3" w:rsidRDefault="008B5083"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1CA894EC" w14:textId="77777777" w:rsidR="008B5083"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3.82</w:t>
            </w:r>
          </w:p>
        </w:tc>
        <w:tc>
          <w:tcPr>
            <w:tcW w:w="812" w:type="pct"/>
            <w:shd w:val="clear" w:color="auto" w:fill="auto"/>
            <w:noWrap/>
            <w:vAlign w:val="center"/>
            <w:hideMark/>
          </w:tcPr>
          <w:p w14:paraId="0A65D07E" w14:textId="77777777" w:rsidR="008B5083" w:rsidRPr="004100C3" w:rsidRDefault="008B5083"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1FB16403" w14:textId="77777777" w:rsidTr="00414FEC">
        <w:trPr>
          <w:trHeight w:val="300"/>
          <w:jc w:val="center"/>
        </w:trPr>
        <w:tc>
          <w:tcPr>
            <w:tcW w:w="481" w:type="pct"/>
            <w:shd w:val="clear" w:color="auto" w:fill="auto"/>
            <w:noWrap/>
            <w:vAlign w:val="center"/>
          </w:tcPr>
          <w:p w14:paraId="2C27C329" w14:textId="77777777" w:rsidR="00101F76" w:rsidRPr="004100C3" w:rsidRDefault="00101F76" w:rsidP="005E5A3C">
            <w:pPr>
              <w:spacing w:after="0" w:line="240" w:lineRule="auto"/>
              <w:jc w:val="center"/>
              <w:rPr>
                <w:color w:val="000000"/>
              </w:rPr>
            </w:pPr>
            <w:r w:rsidRPr="004100C3">
              <w:rPr>
                <w:color w:val="000000"/>
              </w:rPr>
              <w:t>31</w:t>
            </w:r>
          </w:p>
        </w:tc>
        <w:tc>
          <w:tcPr>
            <w:tcW w:w="1620" w:type="pct"/>
            <w:shd w:val="clear" w:color="auto" w:fill="auto"/>
            <w:noWrap/>
            <w:vAlign w:val="center"/>
            <w:hideMark/>
          </w:tcPr>
          <w:p w14:paraId="0C76D909"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D</w:t>
            </w:r>
          </w:p>
        </w:tc>
        <w:tc>
          <w:tcPr>
            <w:tcW w:w="1052" w:type="pct"/>
            <w:shd w:val="clear" w:color="auto" w:fill="auto"/>
            <w:vAlign w:val="center"/>
          </w:tcPr>
          <w:p w14:paraId="4670D947"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min,fwd</w:t>
            </w:r>
          </w:p>
        </w:tc>
        <w:tc>
          <w:tcPr>
            <w:tcW w:w="550" w:type="pct"/>
            <w:shd w:val="clear" w:color="auto" w:fill="auto"/>
            <w:vAlign w:val="center"/>
          </w:tcPr>
          <w:p w14:paraId="724C5CAB"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768C1131" w14:textId="77777777" w:rsidR="00101F76"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4.41</w:t>
            </w:r>
          </w:p>
        </w:tc>
        <w:tc>
          <w:tcPr>
            <w:tcW w:w="812" w:type="pct"/>
            <w:shd w:val="clear" w:color="auto" w:fill="auto"/>
            <w:noWrap/>
            <w:vAlign w:val="center"/>
            <w:hideMark/>
          </w:tcPr>
          <w:p w14:paraId="767C756A"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66D7A7EB" w14:textId="77777777" w:rsidTr="00414FEC">
        <w:trPr>
          <w:trHeight w:val="315"/>
          <w:jc w:val="center"/>
        </w:trPr>
        <w:tc>
          <w:tcPr>
            <w:tcW w:w="481" w:type="pct"/>
            <w:tcBorders>
              <w:bottom w:val="single" w:sz="4" w:space="0" w:color="auto"/>
            </w:tcBorders>
            <w:shd w:val="clear" w:color="auto" w:fill="auto"/>
            <w:noWrap/>
            <w:vAlign w:val="center"/>
          </w:tcPr>
          <w:p w14:paraId="73568E58" w14:textId="77777777" w:rsidR="00101F76" w:rsidRPr="004100C3" w:rsidRDefault="00101F76" w:rsidP="005E5A3C">
            <w:pPr>
              <w:spacing w:after="0" w:line="240" w:lineRule="auto"/>
              <w:jc w:val="center"/>
              <w:rPr>
                <w:color w:val="000000"/>
              </w:rPr>
            </w:pPr>
            <w:r w:rsidRPr="004100C3">
              <w:rPr>
                <w:color w:val="000000"/>
              </w:rPr>
              <w:t>32</w:t>
            </w:r>
          </w:p>
        </w:tc>
        <w:tc>
          <w:tcPr>
            <w:tcW w:w="1620" w:type="pct"/>
            <w:tcBorders>
              <w:bottom w:val="single" w:sz="4" w:space="0" w:color="auto"/>
            </w:tcBorders>
            <w:shd w:val="clear" w:color="auto" w:fill="auto"/>
            <w:noWrap/>
            <w:vAlign w:val="center"/>
            <w:hideMark/>
          </w:tcPr>
          <w:p w14:paraId="5A9FBC34"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D</w:t>
            </w:r>
          </w:p>
        </w:tc>
        <w:tc>
          <w:tcPr>
            <w:tcW w:w="1052" w:type="pct"/>
            <w:tcBorders>
              <w:bottom w:val="single" w:sz="4" w:space="0" w:color="auto"/>
            </w:tcBorders>
            <w:shd w:val="clear" w:color="auto" w:fill="auto"/>
            <w:vAlign w:val="center"/>
          </w:tcPr>
          <w:p w14:paraId="3D040902"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min,aft</w:t>
            </w:r>
          </w:p>
        </w:tc>
        <w:tc>
          <w:tcPr>
            <w:tcW w:w="550" w:type="pct"/>
            <w:tcBorders>
              <w:bottom w:val="single" w:sz="4" w:space="0" w:color="auto"/>
            </w:tcBorders>
            <w:shd w:val="clear" w:color="auto" w:fill="auto"/>
            <w:vAlign w:val="center"/>
          </w:tcPr>
          <w:p w14:paraId="5EDA5DB4"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tcBorders>
              <w:bottom w:val="single" w:sz="4" w:space="0" w:color="auto"/>
            </w:tcBorders>
            <w:shd w:val="clear" w:color="auto" w:fill="auto"/>
            <w:noWrap/>
            <w:vAlign w:val="center"/>
            <w:hideMark/>
          </w:tcPr>
          <w:p w14:paraId="7A49A345"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r w:rsidR="004977C4" w:rsidRPr="004100C3">
              <w:rPr>
                <w:rFonts w:eastAsia="Times New Roman" w:cs="Times New Roman"/>
                <w:color w:val="000000"/>
                <w:lang w:eastAsia="en-GB"/>
              </w:rPr>
              <w:t>55</w:t>
            </w:r>
          </w:p>
        </w:tc>
        <w:tc>
          <w:tcPr>
            <w:tcW w:w="812" w:type="pct"/>
            <w:tcBorders>
              <w:bottom w:val="single" w:sz="4" w:space="0" w:color="auto"/>
            </w:tcBorders>
            <w:shd w:val="clear" w:color="auto" w:fill="auto"/>
            <w:noWrap/>
            <w:vAlign w:val="center"/>
            <w:hideMark/>
          </w:tcPr>
          <w:p w14:paraId="760988F2"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51A72911" w14:textId="77777777" w:rsidTr="00414FEC">
        <w:trPr>
          <w:trHeight w:val="315"/>
          <w:jc w:val="center"/>
        </w:trPr>
        <w:tc>
          <w:tcPr>
            <w:tcW w:w="481" w:type="pct"/>
            <w:tcBorders>
              <w:bottom w:val="single" w:sz="8" w:space="0" w:color="auto"/>
            </w:tcBorders>
            <w:shd w:val="clear" w:color="auto" w:fill="auto"/>
            <w:noWrap/>
            <w:vAlign w:val="center"/>
          </w:tcPr>
          <w:p w14:paraId="7A51D3E2" w14:textId="77777777" w:rsidR="00101F76" w:rsidRPr="004100C3" w:rsidRDefault="00101F76" w:rsidP="005E5A3C">
            <w:pPr>
              <w:spacing w:after="0" w:line="240" w:lineRule="auto"/>
              <w:jc w:val="center"/>
              <w:rPr>
                <w:color w:val="000000"/>
              </w:rPr>
            </w:pPr>
            <w:r w:rsidRPr="004100C3">
              <w:rPr>
                <w:color w:val="000000"/>
              </w:rPr>
              <w:t>33</w:t>
            </w:r>
          </w:p>
        </w:tc>
        <w:tc>
          <w:tcPr>
            <w:tcW w:w="1620" w:type="pct"/>
            <w:tcBorders>
              <w:bottom w:val="single" w:sz="8" w:space="0" w:color="auto"/>
            </w:tcBorders>
            <w:shd w:val="clear" w:color="auto" w:fill="auto"/>
            <w:noWrap/>
            <w:vAlign w:val="center"/>
          </w:tcPr>
          <w:p w14:paraId="303A8C6C"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Positive Gust @ V</w:t>
            </w:r>
            <w:r w:rsidRPr="004100C3">
              <w:rPr>
                <w:rFonts w:eastAsia="Times New Roman" w:cs="Times New Roman"/>
                <w:color w:val="000000"/>
                <w:vertAlign w:val="subscript"/>
                <w:lang w:eastAsia="en-GB"/>
              </w:rPr>
              <w:t>D</w:t>
            </w:r>
          </w:p>
        </w:tc>
        <w:tc>
          <w:tcPr>
            <w:tcW w:w="1052" w:type="pct"/>
            <w:tcBorders>
              <w:bottom w:val="single" w:sz="8" w:space="0" w:color="auto"/>
            </w:tcBorders>
            <w:shd w:val="clear" w:color="auto" w:fill="auto"/>
            <w:vAlign w:val="center"/>
          </w:tcPr>
          <w:p w14:paraId="5129E6DF"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minFF</w:t>
            </w:r>
          </w:p>
        </w:tc>
        <w:tc>
          <w:tcPr>
            <w:tcW w:w="550" w:type="pct"/>
            <w:tcBorders>
              <w:bottom w:val="single" w:sz="8" w:space="0" w:color="auto"/>
            </w:tcBorders>
            <w:shd w:val="clear" w:color="auto" w:fill="auto"/>
            <w:vAlign w:val="center"/>
          </w:tcPr>
          <w:p w14:paraId="4F8AD878"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tcBorders>
              <w:bottom w:val="single" w:sz="8" w:space="0" w:color="auto"/>
            </w:tcBorders>
            <w:shd w:val="clear" w:color="auto" w:fill="auto"/>
            <w:noWrap/>
            <w:vAlign w:val="center"/>
          </w:tcPr>
          <w:p w14:paraId="1C9F5D2C" w14:textId="77777777" w:rsidR="00101F76"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4.23</w:t>
            </w:r>
          </w:p>
        </w:tc>
        <w:tc>
          <w:tcPr>
            <w:tcW w:w="812" w:type="pct"/>
            <w:tcBorders>
              <w:bottom w:val="single" w:sz="8" w:space="0" w:color="auto"/>
            </w:tcBorders>
            <w:shd w:val="clear" w:color="auto" w:fill="auto"/>
            <w:noWrap/>
            <w:vAlign w:val="center"/>
          </w:tcPr>
          <w:p w14:paraId="28C611D7"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4633C7C9" w14:textId="77777777" w:rsidTr="00414FEC">
        <w:trPr>
          <w:trHeight w:val="300"/>
          <w:jc w:val="center"/>
        </w:trPr>
        <w:tc>
          <w:tcPr>
            <w:tcW w:w="481" w:type="pct"/>
            <w:tcBorders>
              <w:top w:val="single" w:sz="8" w:space="0" w:color="auto"/>
            </w:tcBorders>
            <w:shd w:val="clear" w:color="auto" w:fill="auto"/>
            <w:noWrap/>
            <w:vAlign w:val="center"/>
          </w:tcPr>
          <w:p w14:paraId="14DF415A" w14:textId="77777777" w:rsidR="00101F76" w:rsidRPr="004100C3" w:rsidRDefault="00101F76" w:rsidP="005E5A3C">
            <w:pPr>
              <w:spacing w:after="0" w:line="240" w:lineRule="auto"/>
              <w:jc w:val="center"/>
              <w:rPr>
                <w:color w:val="000000"/>
              </w:rPr>
            </w:pPr>
            <w:r w:rsidRPr="004100C3">
              <w:rPr>
                <w:color w:val="000000"/>
              </w:rPr>
              <w:t>34</w:t>
            </w:r>
          </w:p>
        </w:tc>
        <w:tc>
          <w:tcPr>
            <w:tcW w:w="1620" w:type="pct"/>
            <w:tcBorders>
              <w:top w:val="single" w:sz="8" w:space="0" w:color="auto"/>
            </w:tcBorders>
            <w:shd w:val="clear" w:color="auto" w:fill="auto"/>
            <w:noWrap/>
            <w:vAlign w:val="center"/>
            <w:hideMark/>
          </w:tcPr>
          <w:p w14:paraId="53DADACF"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D</w:t>
            </w:r>
          </w:p>
        </w:tc>
        <w:tc>
          <w:tcPr>
            <w:tcW w:w="1052" w:type="pct"/>
            <w:tcBorders>
              <w:top w:val="single" w:sz="8" w:space="0" w:color="auto"/>
            </w:tcBorders>
            <w:shd w:val="clear" w:color="auto" w:fill="auto"/>
            <w:vAlign w:val="center"/>
          </w:tcPr>
          <w:p w14:paraId="0E090B1F"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MTOW,aft</w:t>
            </w:r>
          </w:p>
        </w:tc>
        <w:tc>
          <w:tcPr>
            <w:tcW w:w="550" w:type="pct"/>
            <w:tcBorders>
              <w:top w:val="single" w:sz="8" w:space="0" w:color="auto"/>
            </w:tcBorders>
            <w:shd w:val="clear" w:color="auto" w:fill="auto"/>
            <w:vAlign w:val="center"/>
          </w:tcPr>
          <w:p w14:paraId="0BFC6886"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tcBorders>
              <w:top w:val="single" w:sz="8" w:space="0" w:color="auto"/>
            </w:tcBorders>
            <w:shd w:val="clear" w:color="auto" w:fill="auto"/>
            <w:noWrap/>
            <w:vAlign w:val="center"/>
            <w:hideMark/>
          </w:tcPr>
          <w:p w14:paraId="6D42A25C"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w:t>
            </w:r>
            <w:r w:rsidR="004977C4" w:rsidRPr="004100C3">
              <w:rPr>
                <w:rFonts w:eastAsia="Times New Roman" w:cs="Times New Roman"/>
                <w:color w:val="000000"/>
                <w:lang w:eastAsia="en-GB"/>
              </w:rPr>
              <w:t>82</w:t>
            </w:r>
          </w:p>
        </w:tc>
        <w:tc>
          <w:tcPr>
            <w:tcW w:w="812" w:type="pct"/>
            <w:tcBorders>
              <w:top w:val="single" w:sz="8" w:space="0" w:color="auto"/>
            </w:tcBorders>
            <w:shd w:val="clear" w:color="auto" w:fill="auto"/>
            <w:noWrap/>
            <w:vAlign w:val="center"/>
            <w:hideMark/>
          </w:tcPr>
          <w:p w14:paraId="305BA0C7"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8B5083" w:rsidRPr="004100C3" w14:paraId="19A13CA8" w14:textId="77777777" w:rsidTr="00414FEC">
        <w:trPr>
          <w:trHeight w:val="300"/>
          <w:jc w:val="center"/>
        </w:trPr>
        <w:tc>
          <w:tcPr>
            <w:tcW w:w="481" w:type="pct"/>
            <w:shd w:val="clear" w:color="auto" w:fill="auto"/>
            <w:noWrap/>
            <w:vAlign w:val="center"/>
          </w:tcPr>
          <w:p w14:paraId="4B844D86" w14:textId="77777777" w:rsidR="008B5083" w:rsidRPr="004100C3" w:rsidRDefault="008B5083" w:rsidP="005E5A3C">
            <w:pPr>
              <w:spacing w:after="0" w:line="240" w:lineRule="auto"/>
              <w:jc w:val="center"/>
              <w:rPr>
                <w:color w:val="000000"/>
              </w:rPr>
            </w:pPr>
            <w:r w:rsidRPr="004100C3">
              <w:rPr>
                <w:color w:val="000000"/>
              </w:rPr>
              <w:t>35</w:t>
            </w:r>
          </w:p>
        </w:tc>
        <w:tc>
          <w:tcPr>
            <w:tcW w:w="1620" w:type="pct"/>
            <w:shd w:val="clear" w:color="auto" w:fill="auto"/>
            <w:noWrap/>
            <w:vAlign w:val="center"/>
            <w:hideMark/>
          </w:tcPr>
          <w:p w14:paraId="2D9EEFEA" w14:textId="77777777" w:rsidR="008B5083" w:rsidRPr="004100C3" w:rsidRDefault="008B5083"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D</w:t>
            </w:r>
          </w:p>
        </w:tc>
        <w:tc>
          <w:tcPr>
            <w:tcW w:w="1052" w:type="pct"/>
            <w:shd w:val="clear" w:color="auto" w:fill="auto"/>
            <w:vAlign w:val="center"/>
          </w:tcPr>
          <w:p w14:paraId="45669C81" w14:textId="77777777" w:rsidR="008B5083" w:rsidRPr="004100C3" w:rsidRDefault="008B5083" w:rsidP="005E5A3C">
            <w:pPr>
              <w:spacing w:after="0" w:line="240" w:lineRule="auto"/>
              <w:jc w:val="center"/>
              <w:rPr>
                <w:color w:val="000000"/>
              </w:rPr>
            </w:pPr>
            <w:r w:rsidRPr="004100C3">
              <w:rPr>
                <w:color w:val="000000"/>
              </w:rPr>
              <w:t>W</w:t>
            </w:r>
            <w:r w:rsidRPr="004100C3">
              <w:rPr>
                <w:color w:val="000000"/>
                <w:sz w:val="16"/>
                <w:szCs w:val="16"/>
              </w:rPr>
              <w:t>MTOW,fwd</w:t>
            </w:r>
          </w:p>
        </w:tc>
        <w:tc>
          <w:tcPr>
            <w:tcW w:w="550" w:type="pct"/>
            <w:shd w:val="clear" w:color="auto" w:fill="auto"/>
            <w:vAlign w:val="center"/>
          </w:tcPr>
          <w:p w14:paraId="0C8ED90F" w14:textId="77777777" w:rsidR="008B5083" w:rsidRPr="004100C3" w:rsidRDefault="008B5083"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5F29BFE8" w14:textId="77777777" w:rsidR="008B5083"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-1.82</w:t>
            </w:r>
          </w:p>
        </w:tc>
        <w:tc>
          <w:tcPr>
            <w:tcW w:w="812" w:type="pct"/>
            <w:shd w:val="clear" w:color="auto" w:fill="auto"/>
            <w:noWrap/>
            <w:vAlign w:val="center"/>
            <w:hideMark/>
          </w:tcPr>
          <w:p w14:paraId="5FB40E9B" w14:textId="77777777" w:rsidR="008B5083" w:rsidRPr="004100C3" w:rsidRDefault="008B5083"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8B5083" w:rsidRPr="004100C3" w14:paraId="21D70850" w14:textId="77777777" w:rsidTr="00414FEC">
        <w:trPr>
          <w:trHeight w:val="300"/>
          <w:jc w:val="center"/>
        </w:trPr>
        <w:tc>
          <w:tcPr>
            <w:tcW w:w="481" w:type="pct"/>
            <w:shd w:val="clear" w:color="auto" w:fill="auto"/>
            <w:noWrap/>
            <w:vAlign w:val="center"/>
          </w:tcPr>
          <w:p w14:paraId="59A0C588" w14:textId="77777777" w:rsidR="008B5083" w:rsidRPr="004100C3" w:rsidRDefault="008B5083" w:rsidP="005E5A3C">
            <w:pPr>
              <w:spacing w:after="0" w:line="240" w:lineRule="auto"/>
              <w:jc w:val="center"/>
              <w:rPr>
                <w:color w:val="000000"/>
              </w:rPr>
            </w:pPr>
            <w:r w:rsidRPr="004100C3">
              <w:rPr>
                <w:color w:val="000000"/>
              </w:rPr>
              <w:t>36</w:t>
            </w:r>
          </w:p>
        </w:tc>
        <w:tc>
          <w:tcPr>
            <w:tcW w:w="1620" w:type="pct"/>
            <w:shd w:val="clear" w:color="auto" w:fill="auto"/>
            <w:noWrap/>
            <w:vAlign w:val="center"/>
            <w:hideMark/>
          </w:tcPr>
          <w:p w14:paraId="07C6DDB5" w14:textId="77777777" w:rsidR="008B5083" w:rsidRPr="004100C3" w:rsidRDefault="008B5083"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D</w:t>
            </w:r>
          </w:p>
        </w:tc>
        <w:tc>
          <w:tcPr>
            <w:tcW w:w="1052" w:type="pct"/>
            <w:shd w:val="clear" w:color="auto" w:fill="auto"/>
            <w:vAlign w:val="center"/>
          </w:tcPr>
          <w:p w14:paraId="7334206C" w14:textId="77777777" w:rsidR="008B5083" w:rsidRPr="004100C3" w:rsidRDefault="008B5083" w:rsidP="005E5A3C">
            <w:pPr>
              <w:spacing w:after="0" w:line="240" w:lineRule="auto"/>
              <w:jc w:val="center"/>
              <w:rPr>
                <w:color w:val="000000"/>
              </w:rPr>
            </w:pPr>
            <w:r w:rsidRPr="004100C3">
              <w:rPr>
                <w:color w:val="000000"/>
              </w:rPr>
              <w:t>W</w:t>
            </w:r>
            <w:r w:rsidRPr="004100C3">
              <w:rPr>
                <w:color w:val="000000"/>
                <w:sz w:val="16"/>
                <w:szCs w:val="16"/>
              </w:rPr>
              <w:t>ZWF,fwd</w:t>
            </w:r>
          </w:p>
        </w:tc>
        <w:tc>
          <w:tcPr>
            <w:tcW w:w="550" w:type="pct"/>
            <w:shd w:val="clear" w:color="auto" w:fill="auto"/>
            <w:vAlign w:val="center"/>
          </w:tcPr>
          <w:p w14:paraId="31CCCDDD" w14:textId="77777777" w:rsidR="008B5083" w:rsidRPr="004100C3" w:rsidRDefault="008B5083"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1902703A" w14:textId="77777777" w:rsidR="008B5083"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-1.82</w:t>
            </w:r>
          </w:p>
        </w:tc>
        <w:tc>
          <w:tcPr>
            <w:tcW w:w="812" w:type="pct"/>
            <w:shd w:val="clear" w:color="auto" w:fill="auto"/>
            <w:noWrap/>
            <w:vAlign w:val="center"/>
            <w:hideMark/>
          </w:tcPr>
          <w:p w14:paraId="0D982BDA" w14:textId="77777777" w:rsidR="008B5083" w:rsidRPr="004100C3" w:rsidRDefault="008B5083"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8B5083" w:rsidRPr="004100C3" w14:paraId="726C05E4" w14:textId="77777777" w:rsidTr="00414FEC">
        <w:trPr>
          <w:trHeight w:val="300"/>
          <w:jc w:val="center"/>
        </w:trPr>
        <w:tc>
          <w:tcPr>
            <w:tcW w:w="481" w:type="pct"/>
            <w:shd w:val="clear" w:color="auto" w:fill="auto"/>
            <w:noWrap/>
            <w:vAlign w:val="center"/>
          </w:tcPr>
          <w:p w14:paraId="5166AECB" w14:textId="77777777" w:rsidR="008B5083" w:rsidRPr="004100C3" w:rsidRDefault="008B5083" w:rsidP="005E5A3C">
            <w:pPr>
              <w:spacing w:after="0" w:line="240" w:lineRule="auto"/>
              <w:jc w:val="center"/>
              <w:rPr>
                <w:color w:val="000000"/>
              </w:rPr>
            </w:pPr>
            <w:r w:rsidRPr="004100C3">
              <w:rPr>
                <w:color w:val="000000"/>
              </w:rPr>
              <w:t>37</w:t>
            </w:r>
          </w:p>
        </w:tc>
        <w:tc>
          <w:tcPr>
            <w:tcW w:w="1620" w:type="pct"/>
            <w:shd w:val="clear" w:color="auto" w:fill="auto"/>
            <w:noWrap/>
            <w:vAlign w:val="center"/>
            <w:hideMark/>
          </w:tcPr>
          <w:p w14:paraId="6B4C7164" w14:textId="77777777" w:rsidR="008B5083" w:rsidRPr="004100C3" w:rsidRDefault="008B5083"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D</w:t>
            </w:r>
          </w:p>
        </w:tc>
        <w:tc>
          <w:tcPr>
            <w:tcW w:w="1052" w:type="pct"/>
            <w:shd w:val="clear" w:color="auto" w:fill="auto"/>
            <w:vAlign w:val="center"/>
          </w:tcPr>
          <w:p w14:paraId="6EA70CC0" w14:textId="77777777" w:rsidR="008B5083" w:rsidRPr="004100C3" w:rsidRDefault="008B5083" w:rsidP="005E5A3C">
            <w:pPr>
              <w:spacing w:after="0" w:line="240" w:lineRule="auto"/>
              <w:jc w:val="center"/>
              <w:rPr>
                <w:color w:val="000000"/>
              </w:rPr>
            </w:pPr>
            <w:r w:rsidRPr="004100C3">
              <w:rPr>
                <w:color w:val="000000"/>
              </w:rPr>
              <w:t>W</w:t>
            </w:r>
            <w:r w:rsidRPr="004100C3">
              <w:rPr>
                <w:color w:val="000000"/>
                <w:sz w:val="16"/>
                <w:szCs w:val="16"/>
              </w:rPr>
              <w:t>ZWF,aft</w:t>
            </w:r>
          </w:p>
        </w:tc>
        <w:tc>
          <w:tcPr>
            <w:tcW w:w="550" w:type="pct"/>
            <w:shd w:val="clear" w:color="auto" w:fill="auto"/>
            <w:vAlign w:val="center"/>
          </w:tcPr>
          <w:p w14:paraId="19A112AB" w14:textId="77777777" w:rsidR="008B5083" w:rsidRPr="004100C3" w:rsidRDefault="008B5083"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5355F9C5" w14:textId="77777777" w:rsidR="008B5083"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-1.82</w:t>
            </w:r>
          </w:p>
        </w:tc>
        <w:tc>
          <w:tcPr>
            <w:tcW w:w="812" w:type="pct"/>
            <w:shd w:val="clear" w:color="auto" w:fill="auto"/>
            <w:noWrap/>
            <w:vAlign w:val="center"/>
            <w:hideMark/>
          </w:tcPr>
          <w:p w14:paraId="245BD7A1" w14:textId="77777777" w:rsidR="008B5083" w:rsidRPr="004100C3" w:rsidRDefault="008B5083"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4EC5B323" w14:textId="77777777" w:rsidTr="00414FEC">
        <w:trPr>
          <w:trHeight w:val="300"/>
          <w:jc w:val="center"/>
        </w:trPr>
        <w:tc>
          <w:tcPr>
            <w:tcW w:w="481" w:type="pct"/>
            <w:shd w:val="clear" w:color="auto" w:fill="auto"/>
            <w:noWrap/>
            <w:vAlign w:val="center"/>
          </w:tcPr>
          <w:p w14:paraId="352AE3D4" w14:textId="77777777" w:rsidR="00101F76" w:rsidRPr="004100C3" w:rsidRDefault="00101F76" w:rsidP="005E5A3C">
            <w:pPr>
              <w:spacing w:after="0" w:line="240" w:lineRule="auto"/>
              <w:jc w:val="center"/>
              <w:rPr>
                <w:color w:val="000000"/>
              </w:rPr>
            </w:pPr>
            <w:r w:rsidRPr="004100C3">
              <w:rPr>
                <w:color w:val="000000"/>
              </w:rPr>
              <w:t>38</w:t>
            </w:r>
          </w:p>
        </w:tc>
        <w:tc>
          <w:tcPr>
            <w:tcW w:w="1620" w:type="pct"/>
            <w:shd w:val="clear" w:color="auto" w:fill="auto"/>
            <w:noWrap/>
            <w:vAlign w:val="center"/>
            <w:hideMark/>
          </w:tcPr>
          <w:p w14:paraId="49731A5A"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D</w:t>
            </w:r>
          </w:p>
        </w:tc>
        <w:tc>
          <w:tcPr>
            <w:tcW w:w="1052" w:type="pct"/>
            <w:shd w:val="clear" w:color="auto" w:fill="auto"/>
            <w:vAlign w:val="center"/>
          </w:tcPr>
          <w:p w14:paraId="5FC6BC78"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min,fwd</w:t>
            </w:r>
          </w:p>
        </w:tc>
        <w:tc>
          <w:tcPr>
            <w:tcW w:w="550" w:type="pct"/>
            <w:shd w:val="clear" w:color="auto" w:fill="auto"/>
            <w:vAlign w:val="center"/>
          </w:tcPr>
          <w:p w14:paraId="66393643"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3BE38D0B" w14:textId="77777777" w:rsidR="00101F76"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-2.41</w:t>
            </w:r>
          </w:p>
        </w:tc>
        <w:tc>
          <w:tcPr>
            <w:tcW w:w="812" w:type="pct"/>
            <w:shd w:val="clear" w:color="auto" w:fill="auto"/>
            <w:noWrap/>
            <w:vAlign w:val="center"/>
            <w:hideMark/>
          </w:tcPr>
          <w:p w14:paraId="23A6BDA2"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4CC55659" w14:textId="77777777" w:rsidTr="00414FEC">
        <w:trPr>
          <w:trHeight w:val="315"/>
          <w:jc w:val="center"/>
        </w:trPr>
        <w:tc>
          <w:tcPr>
            <w:tcW w:w="481" w:type="pct"/>
            <w:tcBorders>
              <w:bottom w:val="single" w:sz="4" w:space="0" w:color="auto"/>
            </w:tcBorders>
            <w:shd w:val="clear" w:color="auto" w:fill="auto"/>
            <w:noWrap/>
            <w:vAlign w:val="center"/>
          </w:tcPr>
          <w:p w14:paraId="117623E7" w14:textId="77777777" w:rsidR="00101F76" w:rsidRPr="004100C3" w:rsidRDefault="00101F76" w:rsidP="005E5A3C">
            <w:pPr>
              <w:spacing w:after="0" w:line="240" w:lineRule="auto"/>
              <w:jc w:val="center"/>
              <w:rPr>
                <w:color w:val="000000"/>
              </w:rPr>
            </w:pPr>
            <w:r w:rsidRPr="004100C3">
              <w:rPr>
                <w:color w:val="000000"/>
              </w:rPr>
              <w:t>39</w:t>
            </w:r>
          </w:p>
        </w:tc>
        <w:tc>
          <w:tcPr>
            <w:tcW w:w="1620" w:type="pct"/>
            <w:tcBorders>
              <w:bottom w:val="single" w:sz="4" w:space="0" w:color="auto"/>
            </w:tcBorders>
            <w:shd w:val="clear" w:color="auto" w:fill="auto"/>
            <w:noWrap/>
            <w:vAlign w:val="center"/>
            <w:hideMark/>
          </w:tcPr>
          <w:p w14:paraId="7C4C14C1"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D</w:t>
            </w:r>
          </w:p>
        </w:tc>
        <w:tc>
          <w:tcPr>
            <w:tcW w:w="1052" w:type="pct"/>
            <w:tcBorders>
              <w:bottom w:val="single" w:sz="4" w:space="0" w:color="auto"/>
            </w:tcBorders>
            <w:shd w:val="clear" w:color="auto" w:fill="auto"/>
            <w:vAlign w:val="center"/>
          </w:tcPr>
          <w:p w14:paraId="0DC52707"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min,aft</w:t>
            </w:r>
          </w:p>
        </w:tc>
        <w:tc>
          <w:tcPr>
            <w:tcW w:w="550" w:type="pct"/>
            <w:tcBorders>
              <w:bottom w:val="single" w:sz="4" w:space="0" w:color="auto"/>
            </w:tcBorders>
            <w:shd w:val="clear" w:color="auto" w:fill="auto"/>
            <w:vAlign w:val="center"/>
          </w:tcPr>
          <w:p w14:paraId="5F76F535"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tcBorders>
              <w:bottom w:val="single" w:sz="4" w:space="0" w:color="auto"/>
            </w:tcBorders>
            <w:shd w:val="clear" w:color="auto" w:fill="auto"/>
            <w:noWrap/>
            <w:vAlign w:val="center"/>
            <w:hideMark/>
          </w:tcPr>
          <w:p w14:paraId="71A9DEE6" w14:textId="77777777" w:rsidR="00101F76"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-2.55</w:t>
            </w:r>
          </w:p>
        </w:tc>
        <w:tc>
          <w:tcPr>
            <w:tcW w:w="812" w:type="pct"/>
            <w:tcBorders>
              <w:bottom w:val="single" w:sz="4" w:space="0" w:color="auto"/>
            </w:tcBorders>
            <w:shd w:val="clear" w:color="auto" w:fill="auto"/>
            <w:noWrap/>
            <w:vAlign w:val="center"/>
            <w:hideMark/>
          </w:tcPr>
          <w:p w14:paraId="1CD905EF"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101F76" w:rsidRPr="004100C3" w14:paraId="2867050E" w14:textId="77777777" w:rsidTr="00414FEC">
        <w:trPr>
          <w:trHeight w:val="315"/>
          <w:jc w:val="center"/>
        </w:trPr>
        <w:tc>
          <w:tcPr>
            <w:tcW w:w="481" w:type="pct"/>
            <w:tcBorders>
              <w:bottom w:val="single" w:sz="8" w:space="0" w:color="auto"/>
            </w:tcBorders>
            <w:shd w:val="clear" w:color="auto" w:fill="auto"/>
            <w:noWrap/>
            <w:vAlign w:val="center"/>
          </w:tcPr>
          <w:p w14:paraId="498E7AD5" w14:textId="77777777" w:rsidR="00101F76" w:rsidRPr="004100C3" w:rsidRDefault="00101F76" w:rsidP="005E5A3C">
            <w:pPr>
              <w:spacing w:after="0" w:line="240" w:lineRule="auto"/>
              <w:jc w:val="center"/>
              <w:rPr>
                <w:color w:val="000000"/>
              </w:rPr>
            </w:pPr>
            <w:r w:rsidRPr="004100C3">
              <w:rPr>
                <w:color w:val="000000"/>
              </w:rPr>
              <w:t>40</w:t>
            </w:r>
          </w:p>
        </w:tc>
        <w:tc>
          <w:tcPr>
            <w:tcW w:w="1620" w:type="pct"/>
            <w:tcBorders>
              <w:bottom w:val="single" w:sz="8" w:space="0" w:color="auto"/>
            </w:tcBorders>
            <w:shd w:val="clear" w:color="auto" w:fill="auto"/>
            <w:noWrap/>
            <w:vAlign w:val="center"/>
          </w:tcPr>
          <w:p w14:paraId="7A0B29CC"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 Gust @ V</w:t>
            </w:r>
            <w:r w:rsidRPr="004100C3">
              <w:rPr>
                <w:rFonts w:eastAsia="Times New Roman" w:cs="Times New Roman"/>
                <w:color w:val="000000"/>
                <w:vertAlign w:val="subscript"/>
                <w:lang w:eastAsia="en-GB"/>
              </w:rPr>
              <w:t>D</w:t>
            </w:r>
          </w:p>
        </w:tc>
        <w:tc>
          <w:tcPr>
            <w:tcW w:w="1052" w:type="pct"/>
            <w:tcBorders>
              <w:bottom w:val="single" w:sz="8" w:space="0" w:color="auto"/>
            </w:tcBorders>
            <w:shd w:val="clear" w:color="auto" w:fill="auto"/>
            <w:vAlign w:val="center"/>
          </w:tcPr>
          <w:p w14:paraId="194F70F2" w14:textId="77777777" w:rsidR="00101F76" w:rsidRPr="004100C3" w:rsidRDefault="00101F76" w:rsidP="005E5A3C">
            <w:pPr>
              <w:spacing w:after="0" w:line="240" w:lineRule="auto"/>
              <w:jc w:val="center"/>
              <w:rPr>
                <w:color w:val="000000"/>
              </w:rPr>
            </w:pPr>
            <w:r w:rsidRPr="004100C3">
              <w:rPr>
                <w:color w:val="000000"/>
              </w:rPr>
              <w:t>W</w:t>
            </w:r>
            <w:r w:rsidRPr="004100C3">
              <w:rPr>
                <w:color w:val="000000"/>
                <w:sz w:val="16"/>
                <w:szCs w:val="16"/>
              </w:rPr>
              <w:t>minFF</w:t>
            </w:r>
          </w:p>
        </w:tc>
        <w:tc>
          <w:tcPr>
            <w:tcW w:w="550" w:type="pct"/>
            <w:tcBorders>
              <w:bottom w:val="single" w:sz="8" w:space="0" w:color="auto"/>
            </w:tcBorders>
            <w:shd w:val="clear" w:color="auto" w:fill="auto"/>
            <w:vAlign w:val="center"/>
          </w:tcPr>
          <w:p w14:paraId="17ACB4E1" w14:textId="77777777" w:rsidR="00101F76" w:rsidRPr="004100C3" w:rsidRDefault="00101F76"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tcBorders>
              <w:bottom w:val="single" w:sz="8" w:space="0" w:color="auto"/>
            </w:tcBorders>
            <w:shd w:val="clear" w:color="auto" w:fill="auto"/>
            <w:noWrap/>
            <w:vAlign w:val="center"/>
          </w:tcPr>
          <w:p w14:paraId="57A3E1B8" w14:textId="77777777" w:rsidR="00101F76" w:rsidRPr="004100C3" w:rsidRDefault="004977C4"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-2.23</w:t>
            </w:r>
          </w:p>
        </w:tc>
        <w:tc>
          <w:tcPr>
            <w:tcW w:w="812" w:type="pct"/>
            <w:tcBorders>
              <w:bottom w:val="single" w:sz="8" w:space="0" w:color="auto"/>
            </w:tcBorders>
            <w:shd w:val="clear" w:color="auto" w:fill="auto"/>
            <w:noWrap/>
            <w:vAlign w:val="center"/>
          </w:tcPr>
          <w:p w14:paraId="451742B5" w14:textId="77777777" w:rsidR="00101F76" w:rsidRPr="004100C3" w:rsidRDefault="00101F76"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FL100</w:t>
            </w:r>
          </w:p>
        </w:tc>
      </w:tr>
      <w:tr w:rsidR="00EB1B2E" w:rsidRPr="004100C3" w14:paraId="64D2741B" w14:textId="77777777" w:rsidTr="00414FEC">
        <w:trPr>
          <w:trHeight w:val="300"/>
          <w:jc w:val="center"/>
        </w:trPr>
        <w:tc>
          <w:tcPr>
            <w:tcW w:w="481" w:type="pct"/>
            <w:tcBorders>
              <w:top w:val="single" w:sz="8" w:space="0" w:color="auto"/>
            </w:tcBorders>
            <w:shd w:val="clear" w:color="auto" w:fill="auto"/>
            <w:noWrap/>
            <w:vAlign w:val="center"/>
            <w:hideMark/>
          </w:tcPr>
          <w:p w14:paraId="1339A1C3" w14:textId="77777777" w:rsidR="00EB1B2E" w:rsidRPr="004100C3" w:rsidRDefault="00EB1B2E" w:rsidP="005E5A3C">
            <w:pPr>
              <w:spacing w:after="0" w:line="240" w:lineRule="auto"/>
              <w:jc w:val="center"/>
              <w:rPr>
                <w:color w:val="000000"/>
              </w:rPr>
            </w:pPr>
            <w:r w:rsidRPr="004100C3">
              <w:rPr>
                <w:color w:val="000000"/>
              </w:rPr>
              <w:t>41</w:t>
            </w:r>
          </w:p>
        </w:tc>
        <w:tc>
          <w:tcPr>
            <w:tcW w:w="1620" w:type="pct"/>
            <w:tcBorders>
              <w:top w:val="single" w:sz="8" w:space="0" w:color="auto"/>
            </w:tcBorders>
            <w:shd w:val="clear" w:color="auto" w:fill="auto"/>
            <w:noWrap/>
            <w:vAlign w:val="center"/>
            <w:hideMark/>
          </w:tcPr>
          <w:p w14:paraId="24FF67BE" w14:textId="6030A8C1"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w:t>
            </w:r>
            <w:r w:rsidR="00745698" w:rsidRPr="004100C3">
              <w:rPr>
                <w:rFonts w:eastAsia="Times New Roman" w:cs="Times New Roman"/>
                <w:color w:val="000000"/>
                <w:lang w:eastAsia="en-GB"/>
              </w:rPr>
              <w:t xml:space="preserve"> </w:t>
            </w:r>
            <w:r w:rsidRPr="004100C3">
              <w:rPr>
                <w:rFonts w:eastAsia="Times New Roman" w:cs="Times New Roman"/>
                <w:color w:val="000000"/>
                <w:lang w:eastAsia="en-GB"/>
              </w:rPr>
              <w:t>Manoeuvring @ V</w:t>
            </w:r>
            <w:r w:rsidRPr="004100C3">
              <w:rPr>
                <w:rFonts w:eastAsia="Times New Roman" w:cs="Times New Roman"/>
                <w:color w:val="000000"/>
                <w:vertAlign w:val="subscript"/>
                <w:lang w:eastAsia="en-GB"/>
              </w:rPr>
              <w:t>D</w:t>
            </w:r>
          </w:p>
        </w:tc>
        <w:tc>
          <w:tcPr>
            <w:tcW w:w="1052" w:type="pct"/>
            <w:tcBorders>
              <w:top w:val="single" w:sz="8" w:space="0" w:color="auto"/>
            </w:tcBorders>
            <w:shd w:val="clear" w:color="auto" w:fill="auto"/>
            <w:vAlign w:val="center"/>
          </w:tcPr>
          <w:p w14:paraId="753BBCCF"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MTOW,aft</w:t>
            </w:r>
          </w:p>
        </w:tc>
        <w:tc>
          <w:tcPr>
            <w:tcW w:w="550" w:type="pct"/>
            <w:tcBorders>
              <w:top w:val="single" w:sz="8" w:space="0" w:color="auto"/>
            </w:tcBorders>
            <w:shd w:val="clear" w:color="auto" w:fill="auto"/>
            <w:vAlign w:val="center"/>
          </w:tcPr>
          <w:p w14:paraId="0FC75AC5"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tcBorders>
              <w:top w:val="single" w:sz="8" w:space="0" w:color="auto"/>
            </w:tcBorders>
            <w:shd w:val="clear" w:color="auto" w:fill="auto"/>
            <w:noWrap/>
            <w:vAlign w:val="center"/>
            <w:hideMark/>
          </w:tcPr>
          <w:p w14:paraId="6DF1FDEC"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812" w:type="pct"/>
            <w:tcBorders>
              <w:top w:val="single" w:sz="8" w:space="0" w:color="auto"/>
            </w:tcBorders>
            <w:shd w:val="clear" w:color="auto" w:fill="auto"/>
            <w:noWrap/>
            <w:vAlign w:val="center"/>
            <w:hideMark/>
          </w:tcPr>
          <w:p w14:paraId="77A73613"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4058B197" w14:textId="77777777" w:rsidTr="00414FEC">
        <w:trPr>
          <w:trHeight w:val="300"/>
          <w:jc w:val="center"/>
        </w:trPr>
        <w:tc>
          <w:tcPr>
            <w:tcW w:w="481" w:type="pct"/>
            <w:shd w:val="clear" w:color="auto" w:fill="auto"/>
            <w:noWrap/>
            <w:vAlign w:val="center"/>
            <w:hideMark/>
          </w:tcPr>
          <w:p w14:paraId="78BD1DBA" w14:textId="77777777" w:rsidR="00EB1B2E" w:rsidRPr="004100C3" w:rsidRDefault="00EB1B2E" w:rsidP="005E5A3C">
            <w:pPr>
              <w:spacing w:after="0" w:line="240" w:lineRule="auto"/>
              <w:jc w:val="center"/>
              <w:rPr>
                <w:color w:val="000000"/>
              </w:rPr>
            </w:pPr>
            <w:r w:rsidRPr="004100C3">
              <w:rPr>
                <w:color w:val="000000"/>
              </w:rPr>
              <w:t>42</w:t>
            </w:r>
          </w:p>
        </w:tc>
        <w:tc>
          <w:tcPr>
            <w:tcW w:w="1620" w:type="pct"/>
            <w:shd w:val="clear" w:color="auto" w:fill="auto"/>
            <w:noWrap/>
            <w:vAlign w:val="center"/>
            <w:hideMark/>
          </w:tcPr>
          <w:p w14:paraId="0A2A5452" w14:textId="7787336C"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w:t>
            </w:r>
            <w:r w:rsidR="00745698" w:rsidRPr="004100C3">
              <w:rPr>
                <w:rFonts w:eastAsia="Times New Roman" w:cs="Times New Roman"/>
                <w:color w:val="000000"/>
                <w:lang w:eastAsia="en-GB"/>
              </w:rPr>
              <w:t xml:space="preserve"> </w:t>
            </w:r>
            <w:r w:rsidRPr="004100C3">
              <w:rPr>
                <w:rFonts w:eastAsia="Times New Roman" w:cs="Times New Roman"/>
                <w:color w:val="000000"/>
                <w:lang w:eastAsia="en-GB"/>
              </w:rPr>
              <w:t xml:space="preserve">Manoeuvring @ </w:t>
            </w:r>
            <w:r w:rsidR="004834BE" w:rsidRPr="004100C3">
              <w:rPr>
                <w:rFonts w:eastAsia="Times New Roman" w:cs="Times New Roman"/>
                <w:color w:val="000000"/>
                <w:lang w:eastAsia="en-GB"/>
              </w:rPr>
              <w:t>V</w:t>
            </w:r>
            <w:r w:rsidR="004834BE" w:rsidRPr="004100C3">
              <w:rPr>
                <w:rFonts w:eastAsia="Times New Roman" w:cs="Times New Roman"/>
                <w:color w:val="000000"/>
                <w:vertAlign w:val="subscript"/>
                <w:lang w:eastAsia="en-GB"/>
              </w:rPr>
              <w:t>D</w:t>
            </w:r>
          </w:p>
        </w:tc>
        <w:tc>
          <w:tcPr>
            <w:tcW w:w="1052" w:type="pct"/>
            <w:shd w:val="clear" w:color="auto" w:fill="auto"/>
            <w:vAlign w:val="center"/>
          </w:tcPr>
          <w:p w14:paraId="14F1890F"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MTOW,fwd</w:t>
            </w:r>
          </w:p>
        </w:tc>
        <w:tc>
          <w:tcPr>
            <w:tcW w:w="550" w:type="pct"/>
            <w:shd w:val="clear" w:color="auto" w:fill="auto"/>
            <w:vAlign w:val="center"/>
          </w:tcPr>
          <w:p w14:paraId="1123D1EE"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263943E5"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812" w:type="pct"/>
            <w:shd w:val="clear" w:color="auto" w:fill="auto"/>
            <w:noWrap/>
            <w:vAlign w:val="center"/>
            <w:hideMark/>
          </w:tcPr>
          <w:p w14:paraId="7DEE7703"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0948F734" w14:textId="77777777" w:rsidTr="00414FEC">
        <w:trPr>
          <w:trHeight w:val="300"/>
          <w:jc w:val="center"/>
        </w:trPr>
        <w:tc>
          <w:tcPr>
            <w:tcW w:w="481" w:type="pct"/>
            <w:shd w:val="clear" w:color="auto" w:fill="auto"/>
            <w:noWrap/>
            <w:vAlign w:val="center"/>
            <w:hideMark/>
          </w:tcPr>
          <w:p w14:paraId="25A1BF4E" w14:textId="77777777" w:rsidR="00EB1B2E" w:rsidRPr="004100C3" w:rsidRDefault="00EB1B2E" w:rsidP="005E5A3C">
            <w:pPr>
              <w:spacing w:after="0" w:line="240" w:lineRule="auto"/>
              <w:jc w:val="center"/>
              <w:rPr>
                <w:color w:val="000000"/>
              </w:rPr>
            </w:pPr>
            <w:r w:rsidRPr="004100C3">
              <w:rPr>
                <w:color w:val="000000"/>
              </w:rPr>
              <w:t>43</w:t>
            </w:r>
          </w:p>
        </w:tc>
        <w:tc>
          <w:tcPr>
            <w:tcW w:w="1620" w:type="pct"/>
            <w:shd w:val="clear" w:color="auto" w:fill="auto"/>
            <w:noWrap/>
            <w:vAlign w:val="center"/>
            <w:hideMark/>
          </w:tcPr>
          <w:p w14:paraId="4934D7D2" w14:textId="7D40FDE2"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w:t>
            </w:r>
            <w:r w:rsidR="00745698" w:rsidRPr="004100C3">
              <w:rPr>
                <w:rFonts w:eastAsia="Times New Roman" w:cs="Times New Roman"/>
                <w:color w:val="000000"/>
                <w:lang w:eastAsia="en-GB"/>
              </w:rPr>
              <w:t xml:space="preserve"> </w:t>
            </w:r>
            <w:r w:rsidRPr="004100C3">
              <w:rPr>
                <w:rFonts w:eastAsia="Times New Roman" w:cs="Times New Roman"/>
                <w:color w:val="000000"/>
                <w:lang w:eastAsia="en-GB"/>
              </w:rPr>
              <w:t xml:space="preserve">Manoeuvring @ </w:t>
            </w:r>
            <w:r w:rsidR="004834BE" w:rsidRPr="004100C3">
              <w:rPr>
                <w:rFonts w:eastAsia="Times New Roman" w:cs="Times New Roman"/>
                <w:color w:val="000000"/>
                <w:lang w:eastAsia="en-GB"/>
              </w:rPr>
              <w:t>V</w:t>
            </w:r>
            <w:r w:rsidR="004834BE" w:rsidRPr="004100C3">
              <w:rPr>
                <w:rFonts w:eastAsia="Times New Roman" w:cs="Times New Roman"/>
                <w:color w:val="000000"/>
                <w:vertAlign w:val="subscript"/>
                <w:lang w:eastAsia="en-GB"/>
              </w:rPr>
              <w:t>D</w:t>
            </w:r>
          </w:p>
        </w:tc>
        <w:tc>
          <w:tcPr>
            <w:tcW w:w="1052" w:type="pct"/>
            <w:shd w:val="clear" w:color="auto" w:fill="auto"/>
            <w:vAlign w:val="center"/>
          </w:tcPr>
          <w:p w14:paraId="0B486DE2"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ZWF,fwd</w:t>
            </w:r>
          </w:p>
        </w:tc>
        <w:tc>
          <w:tcPr>
            <w:tcW w:w="550" w:type="pct"/>
            <w:shd w:val="clear" w:color="auto" w:fill="auto"/>
            <w:vAlign w:val="center"/>
          </w:tcPr>
          <w:p w14:paraId="74AC1B5D"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09A2BBB2"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812" w:type="pct"/>
            <w:shd w:val="clear" w:color="auto" w:fill="auto"/>
            <w:noWrap/>
            <w:vAlign w:val="center"/>
            <w:hideMark/>
          </w:tcPr>
          <w:p w14:paraId="43074759"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2BC34956" w14:textId="77777777" w:rsidTr="00414FEC">
        <w:trPr>
          <w:trHeight w:val="300"/>
          <w:jc w:val="center"/>
        </w:trPr>
        <w:tc>
          <w:tcPr>
            <w:tcW w:w="481" w:type="pct"/>
            <w:shd w:val="clear" w:color="auto" w:fill="auto"/>
            <w:noWrap/>
            <w:vAlign w:val="center"/>
            <w:hideMark/>
          </w:tcPr>
          <w:p w14:paraId="4F403F83" w14:textId="77777777" w:rsidR="00EB1B2E" w:rsidRPr="004100C3" w:rsidRDefault="00EB1B2E" w:rsidP="005E5A3C">
            <w:pPr>
              <w:spacing w:after="0" w:line="240" w:lineRule="auto"/>
              <w:jc w:val="center"/>
              <w:rPr>
                <w:color w:val="000000"/>
              </w:rPr>
            </w:pPr>
            <w:r w:rsidRPr="004100C3">
              <w:rPr>
                <w:color w:val="000000"/>
              </w:rPr>
              <w:t>44</w:t>
            </w:r>
          </w:p>
        </w:tc>
        <w:tc>
          <w:tcPr>
            <w:tcW w:w="1620" w:type="pct"/>
            <w:shd w:val="clear" w:color="auto" w:fill="auto"/>
            <w:noWrap/>
            <w:vAlign w:val="center"/>
            <w:hideMark/>
          </w:tcPr>
          <w:p w14:paraId="6ED15237" w14:textId="026A9520"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w:t>
            </w:r>
            <w:r w:rsidR="00745698" w:rsidRPr="004100C3">
              <w:rPr>
                <w:rFonts w:eastAsia="Times New Roman" w:cs="Times New Roman"/>
                <w:color w:val="000000"/>
                <w:lang w:eastAsia="en-GB"/>
              </w:rPr>
              <w:t xml:space="preserve"> </w:t>
            </w:r>
            <w:r w:rsidRPr="004100C3">
              <w:rPr>
                <w:rFonts w:eastAsia="Times New Roman" w:cs="Times New Roman"/>
                <w:color w:val="000000"/>
                <w:lang w:eastAsia="en-GB"/>
              </w:rPr>
              <w:t xml:space="preserve">Manoeuvring @ </w:t>
            </w:r>
            <w:r w:rsidR="004834BE" w:rsidRPr="004100C3">
              <w:rPr>
                <w:rFonts w:eastAsia="Times New Roman" w:cs="Times New Roman"/>
                <w:color w:val="000000"/>
                <w:lang w:eastAsia="en-GB"/>
              </w:rPr>
              <w:t>V</w:t>
            </w:r>
            <w:r w:rsidR="004834BE" w:rsidRPr="004100C3">
              <w:rPr>
                <w:rFonts w:eastAsia="Times New Roman" w:cs="Times New Roman"/>
                <w:color w:val="000000"/>
                <w:vertAlign w:val="subscript"/>
                <w:lang w:eastAsia="en-GB"/>
              </w:rPr>
              <w:t>D</w:t>
            </w:r>
          </w:p>
        </w:tc>
        <w:tc>
          <w:tcPr>
            <w:tcW w:w="1052" w:type="pct"/>
            <w:shd w:val="clear" w:color="auto" w:fill="auto"/>
            <w:vAlign w:val="center"/>
          </w:tcPr>
          <w:p w14:paraId="6F4BE8B6"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ZWF,aft</w:t>
            </w:r>
          </w:p>
        </w:tc>
        <w:tc>
          <w:tcPr>
            <w:tcW w:w="550" w:type="pct"/>
            <w:shd w:val="clear" w:color="auto" w:fill="auto"/>
            <w:vAlign w:val="center"/>
          </w:tcPr>
          <w:p w14:paraId="4E2B7B23"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shd w:val="clear" w:color="auto" w:fill="auto"/>
            <w:noWrap/>
            <w:vAlign w:val="center"/>
            <w:hideMark/>
          </w:tcPr>
          <w:p w14:paraId="751FD2A4"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812" w:type="pct"/>
            <w:shd w:val="clear" w:color="auto" w:fill="auto"/>
            <w:noWrap/>
            <w:vAlign w:val="center"/>
            <w:hideMark/>
          </w:tcPr>
          <w:p w14:paraId="60E0D11E"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708E5C75" w14:textId="77777777" w:rsidTr="00414FEC">
        <w:trPr>
          <w:trHeight w:val="300"/>
          <w:jc w:val="center"/>
        </w:trPr>
        <w:tc>
          <w:tcPr>
            <w:tcW w:w="481" w:type="pct"/>
            <w:tcBorders>
              <w:bottom w:val="single" w:sz="4" w:space="0" w:color="auto"/>
            </w:tcBorders>
            <w:shd w:val="clear" w:color="auto" w:fill="auto"/>
            <w:noWrap/>
            <w:vAlign w:val="center"/>
            <w:hideMark/>
          </w:tcPr>
          <w:p w14:paraId="7DE12F1F" w14:textId="77777777" w:rsidR="00EB1B2E" w:rsidRPr="004100C3" w:rsidRDefault="00EB1B2E" w:rsidP="005E5A3C">
            <w:pPr>
              <w:spacing w:after="0" w:line="240" w:lineRule="auto"/>
              <w:jc w:val="center"/>
              <w:rPr>
                <w:color w:val="000000"/>
              </w:rPr>
            </w:pPr>
            <w:r w:rsidRPr="004100C3">
              <w:rPr>
                <w:color w:val="000000"/>
              </w:rPr>
              <w:t>45</w:t>
            </w:r>
          </w:p>
        </w:tc>
        <w:tc>
          <w:tcPr>
            <w:tcW w:w="1620" w:type="pct"/>
            <w:tcBorders>
              <w:bottom w:val="single" w:sz="4" w:space="0" w:color="auto"/>
            </w:tcBorders>
            <w:shd w:val="clear" w:color="auto" w:fill="auto"/>
            <w:noWrap/>
            <w:vAlign w:val="center"/>
            <w:hideMark/>
          </w:tcPr>
          <w:p w14:paraId="42D9B205" w14:textId="47581541"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w:t>
            </w:r>
            <w:r w:rsidR="00745698" w:rsidRPr="004100C3">
              <w:rPr>
                <w:rFonts w:eastAsia="Times New Roman" w:cs="Times New Roman"/>
                <w:color w:val="000000"/>
                <w:lang w:eastAsia="en-GB"/>
              </w:rPr>
              <w:t xml:space="preserve"> </w:t>
            </w:r>
            <w:r w:rsidRPr="004100C3">
              <w:rPr>
                <w:rFonts w:eastAsia="Times New Roman" w:cs="Times New Roman"/>
                <w:color w:val="000000"/>
                <w:lang w:eastAsia="en-GB"/>
              </w:rPr>
              <w:t xml:space="preserve">Manoeuvring @ </w:t>
            </w:r>
            <w:r w:rsidR="004834BE" w:rsidRPr="004100C3">
              <w:rPr>
                <w:rFonts w:eastAsia="Times New Roman" w:cs="Times New Roman"/>
                <w:color w:val="000000"/>
                <w:lang w:eastAsia="en-GB"/>
              </w:rPr>
              <w:t>V</w:t>
            </w:r>
            <w:r w:rsidR="004834BE" w:rsidRPr="004100C3">
              <w:rPr>
                <w:rFonts w:eastAsia="Times New Roman" w:cs="Times New Roman"/>
                <w:color w:val="000000"/>
                <w:vertAlign w:val="subscript"/>
                <w:lang w:eastAsia="en-GB"/>
              </w:rPr>
              <w:t>D</w:t>
            </w:r>
          </w:p>
        </w:tc>
        <w:tc>
          <w:tcPr>
            <w:tcW w:w="1052" w:type="pct"/>
            <w:tcBorders>
              <w:bottom w:val="single" w:sz="4" w:space="0" w:color="auto"/>
            </w:tcBorders>
            <w:shd w:val="clear" w:color="auto" w:fill="auto"/>
            <w:vAlign w:val="center"/>
          </w:tcPr>
          <w:p w14:paraId="348F4A1A"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min,fwd</w:t>
            </w:r>
          </w:p>
        </w:tc>
        <w:tc>
          <w:tcPr>
            <w:tcW w:w="550" w:type="pct"/>
            <w:tcBorders>
              <w:bottom w:val="single" w:sz="4" w:space="0" w:color="auto"/>
            </w:tcBorders>
            <w:shd w:val="clear" w:color="auto" w:fill="auto"/>
            <w:vAlign w:val="center"/>
          </w:tcPr>
          <w:p w14:paraId="781A8A94"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tcBorders>
              <w:bottom w:val="single" w:sz="4" w:space="0" w:color="auto"/>
            </w:tcBorders>
            <w:shd w:val="clear" w:color="auto" w:fill="auto"/>
            <w:noWrap/>
            <w:vAlign w:val="center"/>
            <w:hideMark/>
          </w:tcPr>
          <w:p w14:paraId="2D434661"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812" w:type="pct"/>
            <w:tcBorders>
              <w:bottom w:val="single" w:sz="4" w:space="0" w:color="auto"/>
            </w:tcBorders>
            <w:shd w:val="clear" w:color="auto" w:fill="auto"/>
            <w:noWrap/>
            <w:vAlign w:val="center"/>
            <w:hideMark/>
          </w:tcPr>
          <w:p w14:paraId="08EFBF66"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53FC8C9F" w14:textId="77777777" w:rsidTr="00414FEC">
        <w:trPr>
          <w:trHeight w:val="315"/>
          <w:jc w:val="center"/>
        </w:trPr>
        <w:tc>
          <w:tcPr>
            <w:tcW w:w="481" w:type="pct"/>
            <w:tcBorders>
              <w:bottom w:val="single" w:sz="8" w:space="0" w:color="auto"/>
            </w:tcBorders>
            <w:shd w:val="clear" w:color="auto" w:fill="auto"/>
            <w:noWrap/>
            <w:vAlign w:val="center"/>
            <w:hideMark/>
          </w:tcPr>
          <w:p w14:paraId="207DDB62" w14:textId="77777777" w:rsidR="00EB1B2E" w:rsidRPr="004100C3" w:rsidRDefault="00EB1B2E" w:rsidP="005E5A3C">
            <w:pPr>
              <w:spacing w:after="0" w:line="240" w:lineRule="auto"/>
              <w:jc w:val="center"/>
              <w:rPr>
                <w:color w:val="000000"/>
              </w:rPr>
            </w:pPr>
            <w:r w:rsidRPr="004100C3">
              <w:rPr>
                <w:color w:val="000000"/>
              </w:rPr>
              <w:t>46</w:t>
            </w:r>
          </w:p>
        </w:tc>
        <w:tc>
          <w:tcPr>
            <w:tcW w:w="1620" w:type="pct"/>
            <w:tcBorders>
              <w:bottom w:val="single" w:sz="8" w:space="0" w:color="auto"/>
            </w:tcBorders>
            <w:shd w:val="clear" w:color="auto" w:fill="auto"/>
            <w:noWrap/>
            <w:vAlign w:val="center"/>
            <w:hideMark/>
          </w:tcPr>
          <w:p w14:paraId="17560137" w14:textId="0133252A"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Negative</w:t>
            </w:r>
            <w:r w:rsidR="00745698" w:rsidRPr="004100C3">
              <w:rPr>
                <w:rFonts w:eastAsia="Times New Roman" w:cs="Times New Roman"/>
                <w:color w:val="000000"/>
                <w:lang w:eastAsia="en-GB"/>
              </w:rPr>
              <w:t xml:space="preserve"> </w:t>
            </w:r>
            <w:r w:rsidRPr="004100C3">
              <w:rPr>
                <w:rFonts w:eastAsia="Times New Roman" w:cs="Times New Roman"/>
                <w:color w:val="000000"/>
                <w:lang w:eastAsia="en-GB"/>
              </w:rPr>
              <w:t xml:space="preserve">Manoeuvring @ </w:t>
            </w:r>
            <w:r w:rsidR="004834BE" w:rsidRPr="004100C3">
              <w:rPr>
                <w:rFonts w:eastAsia="Times New Roman" w:cs="Times New Roman"/>
                <w:color w:val="000000"/>
                <w:lang w:eastAsia="en-GB"/>
              </w:rPr>
              <w:t>V</w:t>
            </w:r>
            <w:r w:rsidR="004834BE" w:rsidRPr="004100C3">
              <w:rPr>
                <w:rFonts w:eastAsia="Times New Roman" w:cs="Times New Roman"/>
                <w:color w:val="000000"/>
                <w:vertAlign w:val="subscript"/>
                <w:lang w:eastAsia="en-GB"/>
              </w:rPr>
              <w:t>D</w:t>
            </w:r>
          </w:p>
        </w:tc>
        <w:tc>
          <w:tcPr>
            <w:tcW w:w="1052" w:type="pct"/>
            <w:tcBorders>
              <w:bottom w:val="single" w:sz="8" w:space="0" w:color="auto"/>
            </w:tcBorders>
            <w:shd w:val="clear" w:color="auto" w:fill="auto"/>
            <w:vAlign w:val="center"/>
          </w:tcPr>
          <w:p w14:paraId="597960D0"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min,aft</w:t>
            </w:r>
          </w:p>
        </w:tc>
        <w:tc>
          <w:tcPr>
            <w:tcW w:w="550" w:type="pct"/>
            <w:tcBorders>
              <w:bottom w:val="single" w:sz="8" w:space="0" w:color="auto"/>
            </w:tcBorders>
            <w:shd w:val="clear" w:color="auto" w:fill="auto"/>
            <w:vAlign w:val="center"/>
          </w:tcPr>
          <w:p w14:paraId="2083F07E"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D</w:t>
            </w:r>
          </w:p>
        </w:tc>
        <w:tc>
          <w:tcPr>
            <w:tcW w:w="484" w:type="pct"/>
            <w:tcBorders>
              <w:bottom w:val="single" w:sz="8" w:space="0" w:color="auto"/>
            </w:tcBorders>
            <w:shd w:val="clear" w:color="auto" w:fill="auto"/>
            <w:noWrap/>
            <w:vAlign w:val="center"/>
            <w:hideMark/>
          </w:tcPr>
          <w:p w14:paraId="00ADDEF4"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812" w:type="pct"/>
            <w:tcBorders>
              <w:bottom w:val="single" w:sz="8" w:space="0" w:color="auto"/>
            </w:tcBorders>
            <w:shd w:val="clear" w:color="auto" w:fill="auto"/>
            <w:noWrap/>
            <w:vAlign w:val="center"/>
            <w:hideMark/>
          </w:tcPr>
          <w:p w14:paraId="294EED91"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5678F527" w14:textId="77777777" w:rsidTr="00414FEC">
        <w:trPr>
          <w:trHeight w:val="300"/>
          <w:jc w:val="center"/>
        </w:trPr>
        <w:tc>
          <w:tcPr>
            <w:tcW w:w="481" w:type="pct"/>
            <w:tcBorders>
              <w:top w:val="single" w:sz="8" w:space="0" w:color="auto"/>
            </w:tcBorders>
            <w:shd w:val="clear" w:color="auto" w:fill="auto"/>
            <w:noWrap/>
            <w:vAlign w:val="center"/>
            <w:hideMark/>
          </w:tcPr>
          <w:p w14:paraId="1AAB96E7" w14:textId="77777777" w:rsidR="00EB1B2E" w:rsidRPr="004100C3" w:rsidRDefault="00EB1B2E" w:rsidP="005E5A3C">
            <w:pPr>
              <w:spacing w:after="0" w:line="240" w:lineRule="auto"/>
              <w:jc w:val="center"/>
              <w:rPr>
                <w:color w:val="000000"/>
              </w:rPr>
            </w:pPr>
            <w:r w:rsidRPr="004100C3">
              <w:rPr>
                <w:color w:val="000000"/>
              </w:rPr>
              <w:t>47</w:t>
            </w:r>
          </w:p>
        </w:tc>
        <w:tc>
          <w:tcPr>
            <w:tcW w:w="1620" w:type="pct"/>
            <w:tcBorders>
              <w:top w:val="single" w:sz="8" w:space="0" w:color="auto"/>
            </w:tcBorders>
            <w:shd w:val="clear" w:color="auto" w:fill="auto"/>
            <w:noWrap/>
            <w:vAlign w:val="center"/>
            <w:hideMark/>
          </w:tcPr>
          <w:p w14:paraId="43C8E3B3" w14:textId="77777777" w:rsidR="00EB1B2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Negative </w:t>
            </w:r>
            <w:r w:rsidR="00EB1B2E" w:rsidRPr="004100C3">
              <w:rPr>
                <w:rFonts w:eastAsia="Times New Roman" w:cs="Times New Roman"/>
                <w:color w:val="000000"/>
                <w:lang w:eastAsia="en-GB"/>
              </w:rPr>
              <w:t>Manoeuvring @ V</w:t>
            </w:r>
            <w:r w:rsidR="00EB1B2E" w:rsidRPr="004100C3">
              <w:rPr>
                <w:rFonts w:eastAsia="Times New Roman" w:cs="Times New Roman"/>
                <w:color w:val="000000"/>
                <w:vertAlign w:val="subscript"/>
                <w:lang w:eastAsia="en-GB"/>
              </w:rPr>
              <w:t>G</w:t>
            </w:r>
          </w:p>
        </w:tc>
        <w:tc>
          <w:tcPr>
            <w:tcW w:w="1052" w:type="pct"/>
            <w:tcBorders>
              <w:top w:val="single" w:sz="8" w:space="0" w:color="auto"/>
            </w:tcBorders>
            <w:shd w:val="clear" w:color="auto" w:fill="auto"/>
            <w:vAlign w:val="center"/>
          </w:tcPr>
          <w:p w14:paraId="0CD42452"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MTOW,aft</w:t>
            </w:r>
          </w:p>
        </w:tc>
        <w:tc>
          <w:tcPr>
            <w:tcW w:w="550" w:type="pct"/>
            <w:tcBorders>
              <w:top w:val="single" w:sz="8" w:space="0" w:color="auto"/>
            </w:tcBorders>
            <w:shd w:val="clear" w:color="auto" w:fill="auto"/>
            <w:vAlign w:val="center"/>
          </w:tcPr>
          <w:p w14:paraId="41820C8B"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G</w:t>
            </w:r>
          </w:p>
        </w:tc>
        <w:tc>
          <w:tcPr>
            <w:tcW w:w="484" w:type="pct"/>
            <w:tcBorders>
              <w:top w:val="single" w:sz="8" w:space="0" w:color="auto"/>
            </w:tcBorders>
            <w:shd w:val="clear" w:color="auto" w:fill="auto"/>
            <w:noWrap/>
            <w:vAlign w:val="center"/>
            <w:hideMark/>
          </w:tcPr>
          <w:p w14:paraId="35281786"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812" w:type="pct"/>
            <w:tcBorders>
              <w:top w:val="single" w:sz="8" w:space="0" w:color="auto"/>
            </w:tcBorders>
            <w:shd w:val="clear" w:color="auto" w:fill="auto"/>
            <w:noWrap/>
            <w:vAlign w:val="center"/>
            <w:hideMark/>
          </w:tcPr>
          <w:p w14:paraId="5E1B4027"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6EBDDBB5" w14:textId="77777777" w:rsidTr="00414FEC">
        <w:trPr>
          <w:trHeight w:val="300"/>
          <w:jc w:val="center"/>
        </w:trPr>
        <w:tc>
          <w:tcPr>
            <w:tcW w:w="481" w:type="pct"/>
            <w:shd w:val="clear" w:color="auto" w:fill="auto"/>
            <w:noWrap/>
            <w:vAlign w:val="center"/>
            <w:hideMark/>
          </w:tcPr>
          <w:p w14:paraId="7961C2F7" w14:textId="77777777" w:rsidR="00EB1B2E" w:rsidRPr="004100C3" w:rsidRDefault="00EB1B2E" w:rsidP="005E5A3C">
            <w:pPr>
              <w:spacing w:after="0" w:line="240" w:lineRule="auto"/>
              <w:jc w:val="center"/>
              <w:rPr>
                <w:color w:val="000000"/>
              </w:rPr>
            </w:pPr>
            <w:r w:rsidRPr="004100C3">
              <w:rPr>
                <w:color w:val="000000"/>
              </w:rPr>
              <w:t>48</w:t>
            </w:r>
          </w:p>
        </w:tc>
        <w:tc>
          <w:tcPr>
            <w:tcW w:w="1620" w:type="pct"/>
            <w:shd w:val="clear" w:color="auto" w:fill="auto"/>
            <w:noWrap/>
            <w:vAlign w:val="center"/>
            <w:hideMark/>
          </w:tcPr>
          <w:p w14:paraId="368169DA" w14:textId="77777777" w:rsidR="00EB1B2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Negative </w:t>
            </w:r>
            <w:r w:rsidR="00EB1B2E" w:rsidRPr="004100C3">
              <w:rPr>
                <w:rFonts w:eastAsia="Times New Roman" w:cs="Times New Roman"/>
                <w:color w:val="000000"/>
                <w:lang w:eastAsia="en-GB"/>
              </w:rPr>
              <w:t>Manoeuvring @ V</w:t>
            </w:r>
            <w:r w:rsidR="00EB1B2E" w:rsidRPr="004100C3">
              <w:rPr>
                <w:rFonts w:eastAsia="Times New Roman" w:cs="Times New Roman"/>
                <w:color w:val="000000"/>
                <w:vertAlign w:val="subscript"/>
                <w:lang w:eastAsia="en-GB"/>
              </w:rPr>
              <w:t>G</w:t>
            </w:r>
          </w:p>
        </w:tc>
        <w:tc>
          <w:tcPr>
            <w:tcW w:w="1052" w:type="pct"/>
            <w:shd w:val="clear" w:color="auto" w:fill="auto"/>
            <w:vAlign w:val="center"/>
          </w:tcPr>
          <w:p w14:paraId="1DC6AE3C"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MTOW,fwd</w:t>
            </w:r>
          </w:p>
        </w:tc>
        <w:tc>
          <w:tcPr>
            <w:tcW w:w="550" w:type="pct"/>
            <w:shd w:val="clear" w:color="auto" w:fill="auto"/>
            <w:vAlign w:val="center"/>
          </w:tcPr>
          <w:p w14:paraId="6A16E5B2"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G</w:t>
            </w:r>
          </w:p>
        </w:tc>
        <w:tc>
          <w:tcPr>
            <w:tcW w:w="484" w:type="pct"/>
            <w:shd w:val="clear" w:color="auto" w:fill="auto"/>
            <w:noWrap/>
            <w:vAlign w:val="center"/>
            <w:hideMark/>
          </w:tcPr>
          <w:p w14:paraId="0B76DCD2"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812" w:type="pct"/>
            <w:shd w:val="clear" w:color="auto" w:fill="auto"/>
            <w:noWrap/>
            <w:vAlign w:val="center"/>
            <w:hideMark/>
          </w:tcPr>
          <w:p w14:paraId="6A022121"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4794DB87" w14:textId="77777777" w:rsidTr="00414FEC">
        <w:trPr>
          <w:trHeight w:val="300"/>
          <w:jc w:val="center"/>
        </w:trPr>
        <w:tc>
          <w:tcPr>
            <w:tcW w:w="481" w:type="pct"/>
            <w:shd w:val="clear" w:color="auto" w:fill="auto"/>
            <w:noWrap/>
            <w:vAlign w:val="center"/>
            <w:hideMark/>
          </w:tcPr>
          <w:p w14:paraId="04A29E1A" w14:textId="77777777" w:rsidR="00EB1B2E" w:rsidRPr="004100C3" w:rsidRDefault="00EB1B2E" w:rsidP="005E5A3C">
            <w:pPr>
              <w:spacing w:after="0" w:line="240" w:lineRule="auto"/>
              <w:jc w:val="center"/>
              <w:rPr>
                <w:color w:val="000000"/>
              </w:rPr>
            </w:pPr>
            <w:r w:rsidRPr="004100C3">
              <w:rPr>
                <w:color w:val="000000"/>
              </w:rPr>
              <w:t>49</w:t>
            </w:r>
          </w:p>
        </w:tc>
        <w:tc>
          <w:tcPr>
            <w:tcW w:w="1620" w:type="pct"/>
            <w:shd w:val="clear" w:color="auto" w:fill="auto"/>
            <w:noWrap/>
            <w:vAlign w:val="center"/>
            <w:hideMark/>
          </w:tcPr>
          <w:p w14:paraId="6D97FBEC" w14:textId="77777777" w:rsidR="00EB1B2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Negative </w:t>
            </w:r>
            <w:r w:rsidR="00EB1B2E" w:rsidRPr="004100C3">
              <w:rPr>
                <w:rFonts w:eastAsia="Times New Roman" w:cs="Times New Roman"/>
                <w:color w:val="000000"/>
                <w:lang w:eastAsia="en-GB"/>
              </w:rPr>
              <w:t>Manoeuvring @ V</w:t>
            </w:r>
            <w:r w:rsidR="00EB1B2E" w:rsidRPr="004100C3">
              <w:rPr>
                <w:rFonts w:eastAsia="Times New Roman" w:cs="Times New Roman"/>
                <w:color w:val="000000"/>
                <w:vertAlign w:val="subscript"/>
                <w:lang w:eastAsia="en-GB"/>
              </w:rPr>
              <w:t>G</w:t>
            </w:r>
          </w:p>
        </w:tc>
        <w:tc>
          <w:tcPr>
            <w:tcW w:w="1052" w:type="pct"/>
            <w:shd w:val="clear" w:color="auto" w:fill="auto"/>
            <w:vAlign w:val="center"/>
          </w:tcPr>
          <w:p w14:paraId="7AA87A93"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ZWF,fwd</w:t>
            </w:r>
          </w:p>
        </w:tc>
        <w:tc>
          <w:tcPr>
            <w:tcW w:w="550" w:type="pct"/>
            <w:shd w:val="clear" w:color="auto" w:fill="auto"/>
            <w:vAlign w:val="center"/>
          </w:tcPr>
          <w:p w14:paraId="2C7364B2"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G</w:t>
            </w:r>
          </w:p>
        </w:tc>
        <w:tc>
          <w:tcPr>
            <w:tcW w:w="484" w:type="pct"/>
            <w:shd w:val="clear" w:color="auto" w:fill="auto"/>
            <w:noWrap/>
            <w:vAlign w:val="center"/>
            <w:hideMark/>
          </w:tcPr>
          <w:p w14:paraId="61EACDEA"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812" w:type="pct"/>
            <w:shd w:val="clear" w:color="auto" w:fill="auto"/>
            <w:noWrap/>
            <w:vAlign w:val="center"/>
            <w:hideMark/>
          </w:tcPr>
          <w:p w14:paraId="07EA6E44"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64946DCC" w14:textId="77777777" w:rsidTr="00414FEC">
        <w:trPr>
          <w:trHeight w:val="300"/>
          <w:jc w:val="center"/>
        </w:trPr>
        <w:tc>
          <w:tcPr>
            <w:tcW w:w="481" w:type="pct"/>
            <w:shd w:val="clear" w:color="auto" w:fill="auto"/>
            <w:noWrap/>
            <w:vAlign w:val="center"/>
            <w:hideMark/>
          </w:tcPr>
          <w:p w14:paraId="34B6A60E" w14:textId="77777777" w:rsidR="00EB1B2E" w:rsidRPr="004100C3" w:rsidRDefault="00EB1B2E" w:rsidP="005E5A3C">
            <w:pPr>
              <w:spacing w:after="0" w:line="240" w:lineRule="auto"/>
              <w:jc w:val="center"/>
              <w:rPr>
                <w:color w:val="000000"/>
              </w:rPr>
            </w:pPr>
            <w:r w:rsidRPr="004100C3">
              <w:rPr>
                <w:color w:val="000000"/>
              </w:rPr>
              <w:t>50</w:t>
            </w:r>
          </w:p>
        </w:tc>
        <w:tc>
          <w:tcPr>
            <w:tcW w:w="1620" w:type="pct"/>
            <w:shd w:val="clear" w:color="auto" w:fill="auto"/>
            <w:noWrap/>
            <w:vAlign w:val="center"/>
            <w:hideMark/>
          </w:tcPr>
          <w:p w14:paraId="5E0D4305" w14:textId="77777777" w:rsidR="00EB1B2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Negative </w:t>
            </w:r>
            <w:r w:rsidR="00EB1B2E" w:rsidRPr="004100C3">
              <w:rPr>
                <w:rFonts w:eastAsia="Times New Roman" w:cs="Times New Roman"/>
                <w:color w:val="000000"/>
                <w:lang w:eastAsia="en-GB"/>
              </w:rPr>
              <w:t>Manoeuvring @ V</w:t>
            </w:r>
            <w:r w:rsidR="00EB1B2E" w:rsidRPr="004100C3">
              <w:rPr>
                <w:rFonts w:eastAsia="Times New Roman" w:cs="Times New Roman"/>
                <w:color w:val="000000"/>
                <w:vertAlign w:val="subscript"/>
                <w:lang w:eastAsia="en-GB"/>
              </w:rPr>
              <w:t>G</w:t>
            </w:r>
          </w:p>
        </w:tc>
        <w:tc>
          <w:tcPr>
            <w:tcW w:w="1052" w:type="pct"/>
            <w:shd w:val="clear" w:color="auto" w:fill="auto"/>
            <w:vAlign w:val="center"/>
          </w:tcPr>
          <w:p w14:paraId="3DD11226"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ZWF,aft</w:t>
            </w:r>
          </w:p>
        </w:tc>
        <w:tc>
          <w:tcPr>
            <w:tcW w:w="550" w:type="pct"/>
            <w:shd w:val="clear" w:color="auto" w:fill="auto"/>
            <w:vAlign w:val="center"/>
          </w:tcPr>
          <w:p w14:paraId="18B214E6"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G</w:t>
            </w:r>
          </w:p>
        </w:tc>
        <w:tc>
          <w:tcPr>
            <w:tcW w:w="484" w:type="pct"/>
            <w:shd w:val="clear" w:color="auto" w:fill="auto"/>
            <w:noWrap/>
            <w:vAlign w:val="center"/>
            <w:hideMark/>
          </w:tcPr>
          <w:p w14:paraId="02D86DE9"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812" w:type="pct"/>
            <w:shd w:val="clear" w:color="auto" w:fill="auto"/>
            <w:noWrap/>
            <w:vAlign w:val="center"/>
            <w:hideMark/>
          </w:tcPr>
          <w:p w14:paraId="43FD3985"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555929C2" w14:textId="77777777" w:rsidTr="00414FEC">
        <w:trPr>
          <w:trHeight w:val="300"/>
          <w:jc w:val="center"/>
        </w:trPr>
        <w:tc>
          <w:tcPr>
            <w:tcW w:w="481" w:type="pct"/>
            <w:shd w:val="clear" w:color="auto" w:fill="auto"/>
            <w:noWrap/>
            <w:vAlign w:val="center"/>
            <w:hideMark/>
          </w:tcPr>
          <w:p w14:paraId="2D450AB8" w14:textId="77777777" w:rsidR="00EB1B2E" w:rsidRPr="004100C3" w:rsidRDefault="00EB1B2E" w:rsidP="005E5A3C">
            <w:pPr>
              <w:spacing w:after="0" w:line="240" w:lineRule="auto"/>
              <w:jc w:val="center"/>
              <w:rPr>
                <w:color w:val="000000"/>
              </w:rPr>
            </w:pPr>
            <w:r w:rsidRPr="004100C3">
              <w:rPr>
                <w:color w:val="000000"/>
              </w:rPr>
              <w:t>51</w:t>
            </w:r>
          </w:p>
        </w:tc>
        <w:tc>
          <w:tcPr>
            <w:tcW w:w="1620" w:type="pct"/>
            <w:shd w:val="clear" w:color="auto" w:fill="auto"/>
            <w:noWrap/>
            <w:vAlign w:val="center"/>
            <w:hideMark/>
          </w:tcPr>
          <w:p w14:paraId="4CB905FE" w14:textId="77777777" w:rsidR="00EB1B2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Negative </w:t>
            </w:r>
            <w:r w:rsidR="00EB1B2E" w:rsidRPr="004100C3">
              <w:rPr>
                <w:rFonts w:eastAsia="Times New Roman" w:cs="Times New Roman"/>
                <w:color w:val="000000"/>
                <w:lang w:eastAsia="en-GB"/>
              </w:rPr>
              <w:t>Manoeuvring @ V</w:t>
            </w:r>
            <w:r w:rsidR="00EB1B2E" w:rsidRPr="004100C3">
              <w:rPr>
                <w:rFonts w:eastAsia="Times New Roman" w:cs="Times New Roman"/>
                <w:color w:val="000000"/>
                <w:vertAlign w:val="subscript"/>
                <w:lang w:eastAsia="en-GB"/>
              </w:rPr>
              <w:t>G</w:t>
            </w:r>
          </w:p>
        </w:tc>
        <w:tc>
          <w:tcPr>
            <w:tcW w:w="1052" w:type="pct"/>
            <w:shd w:val="clear" w:color="auto" w:fill="auto"/>
            <w:vAlign w:val="center"/>
          </w:tcPr>
          <w:p w14:paraId="7127B03F"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min,fwd</w:t>
            </w:r>
          </w:p>
        </w:tc>
        <w:tc>
          <w:tcPr>
            <w:tcW w:w="550" w:type="pct"/>
            <w:shd w:val="clear" w:color="auto" w:fill="auto"/>
            <w:vAlign w:val="center"/>
          </w:tcPr>
          <w:p w14:paraId="1AA14BF6"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G</w:t>
            </w:r>
          </w:p>
        </w:tc>
        <w:tc>
          <w:tcPr>
            <w:tcW w:w="484" w:type="pct"/>
            <w:shd w:val="clear" w:color="auto" w:fill="auto"/>
            <w:noWrap/>
            <w:vAlign w:val="center"/>
            <w:hideMark/>
          </w:tcPr>
          <w:p w14:paraId="38EBE593"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812" w:type="pct"/>
            <w:shd w:val="clear" w:color="auto" w:fill="auto"/>
            <w:noWrap/>
            <w:vAlign w:val="center"/>
            <w:hideMark/>
          </w:tcPr>
          <w:p w14:paraId="4CD2FDA3"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r w:rsidR="00EB1B2E" w:rsidRPr="004100C3" w14:paraId="03F0B305" w14:textId="77777777" w:rsidTr="00414FEC">
        <w:trPr>
          <w:trHeight w:val="315"/>
          <w:jc w:val="center"/>
        </w:trPr>
        <w:tc>
          <w:tcPr>
            <w:tcW w:w="481" w:type="pct"/>
            <w:shd w:val="clear" w:color="auto" w:fill="auto"/>
            <w:noWrap/>
            <w:vAlign w:val="center"/>
            <w:hideMark/>
          </w:tcPr>
          <w:p w14:paraId="58A3E59F" w14:textId="77777777" w:rsidR="00EB1B2E" w:rsidRPr="004100C3" w:rsidRDefault="00EB1B2E" w:rsidP="005E5A3C">
            <w:pPr>
              <w:spacing w:after="0" w:line="240" w:lineRule="auto"/>
              <w:jc w:val="center"/>
              <w:rPr>
                <w:color w:val="000000"/>
              </w:rPr>
            </w:pPr>
            <w:r w:rsidRPr="004100C3">
              <w:rPr>
                <w:color w:val="000000"/>
              </w:rPr>
              <w:t>52</w:t>
            </w:r>
          </w:p>
        </w:tc>
        <w:tc>
          <w:tcPr>
            <w:tcW w:w="1620" w:type="pct"/>
            <w:shd w:val="clear" w:color="auto" w:fill="auto"/>
            <w:noWrap/>
            <w:vAlign w:val="center"/>
            <w:hideMark/>
          </w:tcPr>
          <w:p w14:paraId="22ACDF0D" w14:textId="77777777" w:rsidR="00EB1B2E" w:rsidRPr="004100C3" w:rsidRDefault="004834B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 xml:space="preserve">Negative </w:t>
            </w:r>
            <w:r w:rsidR="00EB1B2E" w:rsidRPr="004100C3">
              <w:rPr>
                <w:rFonts w:eastAsia="Times New Roman" w:cs="Times New Roman"/>
                <w:color w:val="000000"/>
                <w:lang w:eastAsia="en-GB"/>
              </w:rPr>
              <w:t>Manoeuvring @ V</w:t>
            </w:r>
            <w:r w:rsidR="00EB1B2E" w:rsidRPr="004100C3">
              <w:rPr>
                <w:rFonts w:eastAsia="Times New Roman" w:cs="Times New Roman"/>
                <w:color w:val="000000"/>
                <w:vertAlign w:val="subscript"/>
                <w:lang w:eastAsia="en-GB"/>
              </w:rPr>
              <w:t>G</w:t>
            </w:r>
          </w:p>
        </w:tc>
        <w:tc>
          <w:tcPr>
            <w:tcW w:w="1052" w:type="pct"/>
            <w:shd w:val="clear" w:color="auto" w:fill="auto"/>
            <w:vAlign w:val="center"/>
          </w:tcPr>
          <w:p w14:paraId="5CF5CAD7" w14:textId="77777777" w:rsidR="00EB1B2E" w:rsidRPr="004100C3" w:rsidRDefault="00EB1B2E" w:rsidP="005E5A3C">
            <w:pPr>
              <w:spacing w:after="0" w:line="240" w:lineRule="auto"/>
              <w:jc w:val="center"/>
              <w:rPr>
                <w:color w:val="000000"/>
              </w:rPr>
            </w:pPr>
            <w:r w:rsidRPr="004100C3">
              <w:rPr>
                <w:color w:val="000000"/>
              </w:rPr>
              <w:t>W</w:t>
            </w:r>
            <w:r w:rsidRPr="004100C3">
              <w:rPr>
                <w:color w:val="000000"/>
                <w:sz w:val="16"/>
                <w:szCs w:val="16"/>
              </w:rPr>
              <w:t>min,aft</w:t>
            </w:r>
          </w:p>
        </w:tc>
        <w:tc>
          <w:tcPr>
            <w:tcW w:w="550" w:type="pct"/>
            <w:shd w:val="clear" w:color="auto" w:fill="auto"/>
            <w:vAlign w:val="center"/>
          </w:tcPr>
          <w:p w14:paraId="5C738121" w14:textId="77777777" w:rsidR="00EB1B2E" w:rsidRPr="004100C3" w:rsidRDefault="00EB1B2E" w:rsidP="005E5A3C">
            <w:pPr>
              <w:spacing w:after="0" w:line="240" w:lineRule="auto"/>
              <w:jc w:val="center"/>
            </w:pPr>
            <w:r w:rsidRPr="004100C3">
              <w:rPr>
                <w:rFonts w:eastAsia="Times New Roman" w:cs="Times New Roman"/>
                <w:color w:val="000000"/>
                <w:lang w:eastAsia="en-GB"/>
              </w:rPr>
              <w:t>V</w:t>
            </w:r>
            <w:r w:rsidRPr="004100C3">
              <w:rPr>
                <w:rFonts w:eastAsia="Times New Roman" w:cs="Times New Roman"/>
                <w:color w:val="000000"/>
                <w:vertAlign w:val="subscript"/>
                <w:lang w:eastAsia="en-GB"/>
              </w:rPr>
              <w:t>G</w:t>
            </w:r>
          </w:p>
        </w:tc>
        <w:tc>
          <w:tcPr>
            <w:tcW w:w="484" w:type="pct"/>
            <w:shd w:val="clear" w:color="auto" w:fill="auto"/>
            <w:noWrap/>
            <w:vAlign w:val="center"/>
            <w:hideMark/>
          </w:tcPr>
          <w:p w14:paraId="562DC5D3"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812" w:type="pct"/>
            <w:shd w:val="clear" w:color="auto" w:fill="auto"/>
            <w:noWrap/>
            <w:vAlign w:val="center"/>
            <w:hideMark/>
          </w:tcPr>
          <w:p w14:paraId="350B0CA4" w14:textId="77777777" w:rsidR="00EB1B2E" w:rsidRPr="004100C3" w:rsidRDefault="00EB1B2E" w:rsidP="005E5A3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MSL/FL100</w:t>
            </w:r>
          </w:p>
        </w:tc>
      </w:tr>
    </w:tbl>
    <w:p w14:paraId="44106636" w14:textId="77777777" w:rsidR="00C0217F" w:rsidRPr="004100C3" w:rsidRDefault="009575BA" w:rsidP="000259A3">
      <w:pPr>
        <w:spacing w:before="200" w:line="240" w:lineRule="auto"/>
        <w:jc w:val="center"/>
      </w:pPr>
      <w:bookmarkStart w:id="17" w:name="_Ref435022361"/>
      <w:r w:rsidRPr="000259A3">
        <w:rPr>
          <w:b/>
        </w:rPr>
        <w:t xml:space="preserve">Table </w:t>
      </w:r>
      <w:r w:rsidR="007F39EF" w:rsidRPr="000259A3">
        <w:rPr>
          <w:b/>
        </w:rPr>
        <w:fldChar w:fldCharType="begin"/>
      </w:r>
      <w:r w:rsidR="007F39EF" w:rsidRPr="000259A3">
        <w:rPr>
          <w:b/>
        </w:rPr>
        <w:instrText xml:space="preserve"> SEQ Table \* ARABIC </w:instrText>
      </w:r>
      <w:r w:rsidR="007F39EF" w:rsidRPr="000259A3">
        <w:rPr>
          <w:b/>
        </w:rPr>
        <w:fldChar w:fldCharType="separate"/>
      </w:r>
      <w:r w:rsidR="00F20A82">
        <w:rPr>
          <w:b/>
          <w:noProof/>
        </w:rPr>
        <w:t>3</w:t>
      </w:r>
      <w:r w:rsidR="007F39EF" w:rsidRPr="000259A3">
        <w:rPr>
          <w:b/>
          <w:noProof/>
        </w:rPr>
        <w:fldChar w:fldCharType="end"/>
      </w:r>
      <w:bookmarkEnd w:id="17"/>
      <w:r w:rsidR="00631648" w:rsidRPr="004100C3">
        <w:t xml:space="preserve"> – L</w:t>
      </w:r>
      <w:r w:rsidRPr="004100C3">
        <w:t>oad cases</w:t>
      </w:r>
    </w:p>
    <w:p w14:paraId="442E0394" w14:textId="7468B94C" w:rsidR="009575BA" w:rsidRDefault="009575BA" w:rsidP="004A2DDD">
      <w:pPr>
        <w:spacing w:line="240" w:lineRule="auto"/>
        <w:jc w:val="center"/>
        <w:rPr>
          <w:i/>
        </w:rPr>
      </w:pPr>
      <w:r w:rsidRPr="004100C3">
        <w:rPr>
          <w:i/>
          <w:highlight w:val="cyan"/>
        </w:rPr>
        <w:t xml:space="preserve">Note: </w:t>
      </w:r>
      <w:r w:rsidR="00FF5A0D" w:rsidRPr="004100C3">
        <w:rPr>
          <w:i/>
          <w:highlight w:val="cyan"/>
        </w:rPr>
        <w:t>F</w:t>
      </w:r>
      <w:r w:rsidR="008B7B66" w:rsidRPr="004100C3">
        <w:rPr>
          <w:i/>
          <w:highlight w:val="cyan"/>
        </w:rPr>
        <w:t xml:space="preserve">or this revision of this </w:t>
      </w:r>
      <w:r w:rsidR="004834BE" w:rsidRPr="004100C3">
        <w:rPr>
          <w:i/>
          <w:highlight w:val="cyan"/>
        </w:rPr>
        <w:t xml:space="preserve">example </w:t>
      </w:r>
      <w:r w:rsidR="008B7B66" w:rsidRPr="004100C3">
        <w:rPr>
          <w:i/>
          <w:highlight w:val="cyan"/>
        </w:rPr>
        <w:t>document, asymmetric load cases</w:t>
      </w:r>
      <w:r w:rsidR="00676698" w:rsidRPr="004100C3">
        <w:rPr>
          <w:i/>
          <w:highlight w:val="cyan"/>
        </w:rPr>
        <w:t xml:space="preserve"> </w:t>
      </w:r>
      <w:r w:rsidR="008B7B66" w:rsidRPr="004100C3">
        <w:rPr>
          <w:i/>
          <w:highlight w:val="cyan"/>
        </w:rPr>
        <w:t>have not been calculated.</w:t>
      </w:r>
    </w:p>
    <w:p w14:paraId="344C1610" w14:textId="48248A21" w:rsidR="00C0217F" w:rsidRPr="004100C3" w:rsidRDefault="00C0217F" w:rsidP="0065548E">
      <w:pPr>
        <w:pStyle w:val="Heading2"/>
        <w:numPr>
          <w:ilvl w:val="1"/>
          <w:numId w:val="1"/>
        </w:numPr>
        <w:spacing w:before="0" w:after="200" w:line="240" w:lineRule="auto"/>
        <w:ind w:left="864" w:hanging="504"/>
      </w:pPr>
      <w:bookmarkStart w:id="18" w:name="_Ref435096871"/>
      <w:bookmarkStart w:id="19" w:name="_Ref435096901"/>
      <w:bookmarkStart w:id="20" w:name="_Ref435096989"/>
      <w:bookmarkStart w:id="21" w:name="_Ref435097022"/>
      <w:bookmarkStart w:id="22" w:name="_Ref435097135"/>
      <w:bookmarkStart w:id="23" w:name="_Ref435097341"/>
      <w:bookmarkStart w:id="24" w:name="_Ref435097381"/>
      <w:bookmarkStart w:id="25" w:name="_Ref435097389"/>
      <w:bookmarkStart w:id="26" w:name="_Toc444003658"/>
      <w:r w:rsidRPr="004100C3">
        <w:t>Loads on the aeroplane</w:t>
      </w:r>
      <w:bookmarkEnd w:id="18"/>
      <w:bookmarkEnd w:id="19"/>
      <w:bookmarkEnd w:id="20"/>
      <w:bookmarkEnd w:id="21"/>
      <w:bookmarkEnd w:id="22"/>
      <w:bookmarkEnd w:id="23"/>
      <w:bookmarkEnd w:id="24"/>
      <w:bookmarkEnd w:id="25"/>
      <w:bookmarkEnd w:id="26"/>
    </w:p>
    <w:bookmarkStart w:id="27" w:name="_Toc444003659"/>
    <w:p w14:paraId="65F740B9" w14:textId="3CD3F133" w:rsidR="00C0217F" w:rsidRPr="004100C3" w:rsidRDefault="006435D2" w:rsidP="006435D2">
      <w:pPr>
        <w:pStyle w:val="Heading2"/>
        <w:numPr>
          <w:ilvl w:val="2"/>
          <w:numId w:val="1"/>
        </w:numPr>
        <w:spacing w:before="0" w:after="200" w:line="240" w:lineRule="auto"/>
        <w:ind w:left="1584" w:hanging="720"/>
      </w:pPr>
      <w:r w:rsidRPr="004100C3">
        <w:rPr>
          <w:noProof/>
          <w:lang w:eastAsia="en-GB"/>
        </w:rPr>
        <mc:AlternateContent>
          <mc:Choice Requires="wps">
            <w:drawing>
              <wp:anchor distT="0" distB="0" distL="114300" distR="114300" simplePos="0" relativeHeight="251675648" behindDoc="0" locked="0" layoutInCell="1" allowOverlap="1" wp14:anchorId="674A8027" wp14:editId="2E4DEAA8">
                <wp:simplePos x="0" y="0"/>
                <wp:positionH relativeFrom="column">
                  <wp:posOffset>2453005</wp:posOffset>
                </wp:positionH>
                <wp:positionV relativeFrom="paragraph">
                  <wp:posOffset>122555</wp:posOffset>
                </wp:positionV>
                <wp:extent cx="501015" cy="367665"/>
                <wp:effectExtent l="0" t="0" r="0" b="0"/>
                <wp:wrapNone/>
                <wp:docPr id="450" name="TextBox 25"/>
                <wp:cNvGraphicFramePr/>
                <a:graphic xmlns:a="http://schemas.openxmlformats.org/drawingml/2006/main">
                  <a:graphicData uri="http://schemas.microsoft.com/office/word/2010/wordprocessingShape">
                    <wps:wsp>
                      <wps:cNvSpPr txBox="1"/>
                      <wps:spPr>
                        <a:xfrm>
                          <a:off x="0" y="0"/>
                          <a:ext cx="501015" cy="367665"/>
                        </a:xfrm>
                        <a:prstGeom prst="rect">
                          <a:avLst/>
                        </a:prstGeom>
                        <a:noFill/>
                      </wps:spPr>
                      <wps:txbx>
                        <w:txbxContent>
                          <w:p w14:paraId="412211A6" w14:textId="77777777" w:rsidR="00824773" w:rsidRDefault="00824773" w:rsidP="007F1BC6">
                            <w:pPr>
                              <w:pStyle w:val="NormalWeb"/>
                              <w:spacing w:before="0" w:beforeAutospacing="0" w:after="0" w:afterAutospacing="0"/>
                            </w:pPr>
                            <w:r>
                              <w:rPr>
                                <w:rFonts w:asciiTheme="minorHAnsi" w:hAnsi="Calibri" w:cstheme="minorBidi"/>
                                <w:b/>
                                <w:bCs/>
                                <w:color w:val="000000" w:themeColor="text1"/>
                                <w:kern w:val="24"/>
                                <w:sz w:val="36"/>
                                <w:szCs w:val="36"/>
                              </w:rPr>
                              <w:t>z</w:t>
                            </w:r>
                          </w:p>
                        </w:txbxContent>
                      </wps:txbx>
                      <wps:bodyPr wrap="square" rtlCol="0">
                        <a:noAutofit/>
                      </wps:bodyPr>
                    </wps:wsp>
                  </a:graphicData>
                </a:graphic>
              </wp:anchor>
            </w:drawing>
          </mc:Choice>
          <mc:Fallback>
            <w:pict>
              <v:shape w14:anchorId="674A8027" id="TextBox 25" o:spid="_x0000_s1027" type="#_x0000_t202" style="position:absolute;left:0;text-align:left;margin-left:193.15pt;margin-top:9.65pt;width:39.45pt;height:28.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" filled="f" stroked="f">
                <v:textbox>
                  <w:txbxContent>
                    <w:p w14:paraId="412211A6" w14:textId="77777777" w:rsidR="00824773" w:rsidRDefault="00824773" w:rsidP="007F1BC6">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z</w:t>
                      </w:r>
                      <w:proofErr w:type="gramEnd"/>
                    </w:p>
                  </w:txbxContent>
                </v:textbox>
              </v:shape>
            </w:pict>
          </mc:Fallback>
        </mc:AlternateContent>
      </w:r>
      <w:r w:rsidR="00C0217F" w:rsidRPr="004100C3">
        <w:t>Reference axes</w:t>
      </w:r>
      <w:r w:rsidR="00DC2565" w:rsidRPr="004100C3">
        <w:t xml:space="preserve"> and sign convention</w:t>
      </w:r>
      <w:bookmarkEnd w:id="27"/>
    </w:p>
    <w:p w14:paraId="59583583" w14:textId="0612958F" w:rsidR="00970FEE" w:rsidRPr="004100C3" w:rsidRDefault="006435D2" w:rsidP="002C3FAD">
      <w:pPr>
        <w:spacing w:after="300" w:line="240" w:lineRule="auto"/>
        <w:jc w:val="center"/>
      </w:pPr>
      <w:r w:rsidRPr="004100C3">
        <w:rPr>
          <w:noProof/>
          <w:lang w:eastAsia="en-GB"/>
        </w:rPr>
        <mc:AlternateContent>
          <mc:Choice Requires="wps">
            <w:drawing>
              <wp:anchor distT="0" distB="0" distL="114300" distR="114300" simplePos="0" relativeHeight="251681792" behindDoc="0" locked="0" layoutInCell="1" allowOverlap="1" wp14:anchorId="2057D95A" wp14:editId="47B2C75E">
                <wp:simplePos x="0" y="0"/>
                <wp:positionH relativeFrom="column">
                  <wp:posOffset>2169160</wp:posOffset>
                </wp:positionH>
                <wp:positionV relativeFrom="paragraph">
                  <wp:posOffset>52070</wp:posOffset>
                </wp:positionV>
                <wp:extent cx="557530" cy="388620"/>
                <wp:effectExtent l="0" t="0" r="0" b="0"/>
                <wp:wrapNone/>
                <wp:docPr id="465" name="TextBox 26"/>
                <wp:cNvGraphicFramePr/>
                <a:graphic xmlns:a="http://schemas.openxmlformats.org/drawingml/2006/main">
                  <a:graphicData uri="http://schemas.microsoft.com/office/word/2010/wordprocessingShape">
                    <wps:wsp>
                      <wps:cNvSpPr txBox="1"/>
                      <wps:spPr>
                        <a:xfrm>
                          <a:off x="0" y="0"/>
                          <a:ext cx="557530" cy="388620"/>
                        </a:xfrm>
                        <a:prstGeom prst="rect">
                          <a:avLst/>
                        </a:prstGeom>
                        <a:noFill/>
                      </wps:spPr>
                      <wps:txbx>
                        <w:txbxContent>
                          <w:p w14:paraId="543E62A9" w14:textId="77777777" w:rsidR="00824773" w:rsidRDefault="00824773" w:rsidP="007F1BC6">
                            <w:pPr>
                              <w:pStyle w:val="NormalWeb"/>
                              <w:spacing w:before="0" w:beforeAutospacing="0" w:after="0" w:afterAutospacing="0"/>
                            </w:pPr>
                            <w:r>
                              <w:rPr>
                                <w:rFonts w:asciiTheme="minorHAnsi" w:hAnsi="Calibri" w:cstheme="minorBidi"/>
                                <w:b/>
                                <w:bCs/>
                                <w:color w:val="000000" w:themeColor="text1"/>
                                <w:kern w:val="24"/>
                                <w:sz w:val="36"/>
                                <w:szCs w:val="36"/>
                              </w:rPr>
                              <w:t>+F</w:t>
                            </w:r>
                            <w:r>
                              <w:rPr>
                                <w:rFonts w:asciiTheme="minorHAnsi" w:hAnsi="Calibri" w:cstheme="minorBidi"/>
                                <w:b/>
                                <w:bCs/>
                                <w:color w:val="000000" w:themeColor="text1"/>
                                <w:kern w:val="24"/>
                                <w:sz w:val="36"/>
                                <w:szCs w:val="36"/>
                                <w:vertAlign w:val="subscript"/>
                              </w:rPr>
                              <w:t>z</w:t>
                            </w:r>
                          </w:p>
                        </w:txbxContent>
                      </wps:txbx>
                      <wps:bodyPr wrap="square" rtlCol="0">
                        <a:noAutofit/>
                      </wps:bodyPr>
                    </wps:wsp>
                  </a:graphicData>
                </a:graphic>
              </wp:anchor>
            </w:drawing>
          </mc:Choice>
          <mc:Fallback>
            <w:pict>
              <v:shape w14:anchorId="2057D95A" id="TextBox 26" o:spid="_x0000_s1028" type="#_x0000_t202" style="position:absolute;left:0;text-align:left;margin-left:170.8pt;margin-top:4.1pt;width:43.9pt;height:30.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" filled="f" stroked="f">
                <v:textbox>
                  <w:txbxContent>
                    <w:p w14:paraId="543E62A9" w14:textId="77777777" w:rsidR="00824773" w:rsidRDefault="00824773" w:rsidP="007F1BC6">
                      <w:pPr>
                        <w:pStyle w:val="NormalWeb"/>
                        <w:spacing w:before="0" w:beforeAutospacing="0" w:after="0" w:afterAutospacing="0"/>
                      </w:pPr>
                      <w:r>
                        <w:rPr>
                          <w:rFonts w:asciiTheme="minorHAnsi" w:hAnsi="Calibri" w:cstheme="minorBidi"/>
                          <w:b/>
                          <w:bCs/>
                          <w:color w:val="000000" w:themeColor="text1"/>
                          <w:kern w:val="24"/>
                          <w:sz w:val="36"/>
                          <w:szCs w:val="36"/>
                        </w:rPr>
                        <w:t>+</w:t>
                      </w:r>
                      <w:proofErr w:type="spellStart"/>
                      <w:r>
                        <w:rPr>
                          <w:rFonts w:asciiTheme="minorHAnsi" w:hAnsi="Calibri" w:cstheme="minorBidi"/>
                          <w:b/>
                          <w:bCs/>
                          <w:color w:val="000000" w:themeColor="text1"/>
                          <w:kern w:val="24"/>
                          <w:sz w:val="36"/>
                          <w:szCs w:val="36"/>
                        </w:rPr>
                        <w:t>F</w:t>
                      </w:r>
                      <w:r>
                        <w:rPr>
                          <w:rFonts w:asciiTheme="minorHAnsi" w:hAnsi="Calibri" w:cstheme="minorBidi"/>
                          <w:b/>
                          <w:bCs/>
                          <w:color w:val="000000" w:themeColor="text1"/>
                          <w:kern w:val="24"/>
                          <w:sz w:val="36"/>
                          <w:szCs w:val="36"/>
                          <w:vertAlign w:val="subscript"/>
                        </w:rPr>
                        <w:t>z</w:t>
                      </w:r>
                      <w:proofErr w:type="spellEnd"/>
                    </w:p>
                  </w:txbxContent>
                </v:textbox>
              </v:shape>
            </w:pict>
          </mc:Fallback>
        </mc:AlternateContent>
      </w:r>
      <w:r w:rsidR="00A91F8C" w:rsidRPr="004100C3">
        <w:rPr>
          <w:noProof/>
          <w:lang w:eastAsia="en-GB"/>
        </w:rPr>
        <mc:AlternateContent>
          <mc:Choice Requires="wpg">
            <w:drawing>
              <wp:anchor distT="0" distB="0" distL="114300" distR="114300" simplePos="0" relativeHeight="251689984" behindDoc="0" locked="0" layoutInCell="1" allowOverlap="1" wp14:anchorId="572484A1" wp14:editId="2F010927">
                <wp:simplePos x="0" y="0"/>
                <wp:positionH relativeFrom="column">
                  <wp:posOffset>321310</wp:posOffset>
                </wp:positionH>
                <wp:positionV relativeFrom="paragraph">
                  <wp:posOffset>826135</wp:posOffset>
                </wp:positionV>
                <wp:extent cx="4129405" cy="4003040"/>
                <wp:effectExtent l="0" t="0" r="0" b="16510"/>
                <wp:wrapNone/>
                <wp:docPr id="319" name="Group 27"/>
                <wp:cNvGraphicFramePr/>
                <a:graphic xmlns:a="http://schemas.openxmlformats.org/drawingml/2006/main">
                  <a:graphicData uri="http://schemas.microsoft.com/office/word/2010/wordprocessingGroup">
                    <wpg:wgp>
                      <wpg:cNvGrpSpPr/>
                      <wpg:grpSpPr>
                        <a:xfrm>
                          <a:off x="0" y="0"/>
                          <a:ext cx="4129405" cy="4003040"/>
                          <a:chOff x="0" y="-168296"/>
                          <a:chExt cx="5624818" cy="6847063"/>
                        </a:xfrm>
                      </wpg:grpSpPr>
                      <wps:wsp>
                        <wps:cNvPr id="321" name="Straight Arrow Connector 321"/>
                        <wps:cNvCnPr/>
                        <wps:spPr>
                          <a:xfrm flipV="1">
                            <a:off x="0" y="3076146"/>
                            <a:ext cx="3726652" cy="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2" name="Straight Arrow Connector 322"/>
                        <wps:cNvCnPr/>
                        <wps:spPr>
                          <a:xfrm flipV="1">
                            <a:off x="1490030" y="0"/>
                            <a:ext cx="0" cy="62646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3" name="Straight Arrow Connector 323"/>
                        <wps:cNvCnPr/>
                        <wps:spPr>
                          <a:xfrm flipV="1">
                            <a:off x="1969170" y="5457777"/>
                            <a:ext cx="3456384" cy="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4" name="Straight Arrow Connector 324"/>
                        <wps:cNvCnPr/>
                        <wps:spPr>
                          <a:xfrm flipV="1">
                            <a:off x="3258195" y="4367137"/>
                            <a:ext cx="0" cy="231163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5" name="TextBox 22"/>
                        <wps:cNvSpPr txBox="1"/>
                        <wps:spPr>
                          <a:xfrm>
                            <a:off x="3632989" y="2912105"/>
                            <a:ext cx="614543" cy="655249"/>
                          </a:xfrm>
                          <a:prstGeom prst="rect">
                            <a:avLst/>
                          </a:prstGeom>
                          <a:noFill/>
                        </wps:spPr>
                        <wps:txbx>
                          <w:txbxContent>
                            <w:p w14:paraId="08DD9D11" w14:textId="77777777" w:rsidR="00824773" w:rsidRDefault="00824773" w:rsidP="00C0217F">
                              <w:pPr>
                                <w:pStyle w:val="NormalWeb"/>
                                <w:spacing w:before="0" w:beforeAutospacing="0" w:after="0" w:afterAutospacing="0"/>
                              </w:pPr>
                              <w:r>
                                <w:rPr>
                                  <w:rFonts w:asciiTheme="minorHAnsi" w:hAnsi="Calibri" w:cstheme="minorBidi"/>
                                  <w:b/>
                                  <w:bCs/>
                                  <w:color w:val="000000" w:themeColor="text1"/>
                                  <w:kern w:val="24"/>
                                  <w:sz w:val="36"/>
                                  <w:szCs w:val="36"/>
                                </w:rPr>
                                <w:t>x</w:t>
                              </w:r>
                            </w:p>
                          </w:txbxContent>
                        </wps:txbx>
                        <wps:bodyPr wrap="square" rtlCol="0">
                          <a:noAutofit/>
                        </wps:bodyPr>
                      </wps:wsp>
                      <wps:wsp>
                        <wps:cNvPr id="326" name="TextBox 24"/>
                        <wps:cNvSpPr txBox="1"/>
                        <wps:spPr>
                          <a:xfrm>
                            <a:off x="4882384" y="5320181"/>
                            <a:ext cx="742434" cy="577758"/>
                          </a:xfrm>
                          <a:prstGeom prst="rect">
                            <a:avLst/>
                          </a:prstGeom>
                          <a:noFill/>
                        </wps:spPr>
                        <wps:txbx>
                          <w:txbxContent>
                            <w:p w14:paraId="6B31E679" w14:textId="77777777" w:rsidR="00824773" w:rsidRDefault="00824773" w:rsidP="00C0217F">
                              <w:pPr>
                                <w:pStyle w:val="NormalWeb"/>
                                <w:spacing w:before="0" w:beforeAutospacing="0" w:after="0" w:afterAutospacing="0"/>
                              </w:pPr>
                              <w:r>
                                <w:rPr>
                                  <w:rFonts w:asciiTheme="minorHAnsi" w:hAnsi="Calibri" w:cstheme="minorBidi"/>
                                  <w:b/>
                                  <w:bCs/>
                                  <w:color w:val="000000" w:themeColor="text1"/>
                                  <w:kern w:val="24"/>
                                  <w:sz w:val="36"/>
                                  <w:szCs w:val="36"/>
                                </w:rPr>
                                <w:t>x</w:t>
                              </w:r>
                            </w:p>
                          </w:txbxContent>
                        </wps:txbx>
                        <wps:bodyPr wrap="square" rtlCol="0">
                          <a:noAutofit/>
                        </wps:bodyPr>
                      </wps:wsp>
                      <wps:wsp>
                        <wps:cNvPr id="328" name="TextBox 25"/>
                        <wps:cNvSpPr txBox="1"/>
                        <wps:spPr>
                          <a:xfrm>
                            <a:off x="3275419" y="4009495"/>
                            <a:ext cx="683187" cy="629330"/>
                          </a:xfrm>
                          <a:prstGeom prst="rect">
                            <a:avLst/>
                          </a:prstGeom>
                          <a:noFill/>
                        </wps:spPr>
                        <wps:txbx>
                          <w:txbxContent>
                            <w:p w14:paraId="2C8FC77E" w14:textId="77777777" w:rsidR="00824773" w:rsidRDefault="00824773" w:rsidP="00C0217F">
                              <w:pPr>
                                <w:pStyle w:val="NormalWeb"/>
                                <w:spacing w:before="0" w:beforeAutospacing="0" w:after="0" w:afterAutospacing="0"/>
                              </w:pPr>
                              <w:r>
                                <w:rPr>
                                  <w:rFonts w:asciiTheme="minorHAnsi" w:hAnsi="Calibri" w:cstheme="minorBidi"/>
                                  <w:b/>
                                  <w:bCs/>
                                  <w:color w:val="000000" w:themeColor="text1"/>
                                  <w:kern w:val="24"/>
                                  <w:sz w:val="36"/>
                                  <w:szCs w:val="36"/>
                                </w:rPr>
                                <w:t>z</w:t>
                              </w:r>
                            </w:p>
                          </w:txbxContent>
                        </wps:txbx>
                        <wps:bodyPr wrap="square" rtlCol="0">
                          <a:noAutofit/>
                        </wps:bodyPr>
                      </wps:wsp>
                      <wps:wsp>
                        <wps:cNvPr id="329" name="TextBox 26"/>
                        <wps:cNvSpPr txBox="1"/>
                        <wps:spPr>
                          <a:xfrm>
                            <a:off x="968067" y="-168296"/>
                            <a:ext cx="759452" cy="664715"/>
                          </a:xfrm>
                          <a:prstGeom prst="rect">
                            <a:avLst/>
                          </a:prstGeom>
                          <a:noFill/>
                        </wps:spPr>
                        <wps:txbx>
                          <w:txbxContent>
                            <w:p w14:paraId="441C6AA9" w14:textId="77777777" w:rsidR="00824773" w:rsidRDefault="00824773" w:rsidP="00C0217F">
                              <w:pPr>
                                <w:pStyle w:val="NormalWeb"/>
                                <w:spacing w:before="0" w:beforeAutospacing="0" w:after="0" w:afterAutospacing="0"/>
                              </w:pPr>
                              <w:r>
                                <w:rPr>
                                  <w:rFonts w:asciiTheme="minorHAnsi" w:hAnsi="Calibri" w:cstheme="minorBidi"/>
                                  <w:b/>
                                  <w:bCs/>
                                  <w:color w:val="000000" w:themeColor="text1"/>
                                  <w:kern w:val="24"/>
                                  <w:sz w:val="36"/>
                                  <w:szCs w:val="36"/>
                                </w:rPr>
                                <w:t>y</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572484A1" id="Group 27" o:spid="_x0000_s1029" style="position:absolute;left:0;text-align:left;margin-left:25.3pt;margin-top:65.05pt;width:325.15pt;height:315.2pt;z-index:251689984" coordorigin=",-1682" coordsize="56248,6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">
                <v:shapetype id="_x0000_t32" coordsize="21600,21600" o:spt="32" o:oned="t" path="m,l21600,21600e" filled="f">
                  <v:path arrowok="t" fillok="f" o:connecttype="none"/>
                  <o:lock v:ext="edit" shapetype="t"/>
                </v:shapetype>
                <v:shape id="Straight Arrow Connector 321" o:spid="_x0000_s1030" type="#_x0000_t32" style="position:absolute;top:30761;width:3726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4zD8MAAADcAAAADwAAAGRycy9kb3ducmV2LnhtbESPQWsCMRSE74L/ITzBm2ajUOpqlGIR&#10;e3Ur4vGxed3ddvOybFI39debQqHHYWa+YTa7aFtxo943jjWoeQaCuHSm4UrD+f0wewbhA7LB1jFp&#10;+CEPu+14tMHcuIFPdCtCJRKEfY4a6hC6XEpf1mTRz11HnLwP11sMSfaVND0OCW5buciyJ2mx4bRQ&#10;Y0f7msqv4ttqKParGC+v6nod8HSmMHwelbprPZ3ElzWIQDH8h//ab0bDcqHg90w6An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Mw/DAAAA3AAAAA8AAAAAAAAAAAAA&#10;AAAAoQIAAGRycy9kb3ducmV2LnhtbFBLBQYAAAAABAAEAPkAAACRAwAAAAA=&#10;" strokecolor="black [3213]" strokeweight="1.5pt">
                  <v:stroke endarrow="block"/>
                </v:shape>
                <v:shape id="Straight Arrow Connector 322" o:spid="_x0000_s1031" type="#_x0000_t32" style="position:absolute;left:14900;width:0;height:62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teMMAAADcAAAADwAAAGRycy9kb3ducmV2LnhtbESPQWvCQBSE7wX/w/IEb3WTCKVGVxGl&#10;1KupiMdH9plEs29DdjVrf323UOhxmJlvmOU6mFY8qHeNZQXpNAFBXFrdcKXg+PXx+g7CeWSNrWVS&#10;8CQH69XoZYm5tgMf6FH4SkQIuxwV1N53uZSurMmgm9qOOHoX2xv0UfaV1D0OEW5amSXJmzTYcFyo&#10;saNtTeWtuBsFxXYewmmXns8DHo7kh+tnmn4rNRmHzQKEp+D/w3/tvVYwyzL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srXjDAAAA3AAAAA8AAAAAAAAAAAAA&#10;AAAAoQIAAGRycy9kb3ducmV2LnhtbFBLBQYAAAAABAAEAPkAAACRAwAAAAA=&#10;" strokecolor="black [3213]" strokeweight="1.5pt">
                  <v:stroke endarrow="block"/>
                </v:shape>
                <v:shape id="Straight Arrow Connector 323" o:spid="_x0000_s1032" type="#_x0000_t32" style="position:absolute;left:19691;top:54577;width:3456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I48MAAADcAAAADwAAAGRycy9kb3ducmV2LnhtbESPQWvCQBSE7wX/w/IEb3UThdKmriKK&#10;6NU0FI+P7GuSNvs2ZFez+uvdguBxmJlvmMUqmFZcqHeNZQXpNAFBXFrdcKWg+Nq9voNwHllja5kU&#10;XMnBajl6WWCm7cBHuuS+EhHCLkMFtfddJqUrazLoprYjjt6P7Q36KPtK6h6HCDetnCXJmzTYcFyo&#10;saNNTeVffjYK8s1HCN/b9HQa8FiQH373aXpTajIO608QnoJ/hh/tg1Ywn83h/0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gCOPDAAAA3AAAAA8AAAAAAAAAAAAA&#10;AAAAoQIAAGRycy9kb3ducmV2LnhtbFBLBQYAAAAABAAEAPkAAACRAwAAAAA=&#10;" strokecolor="black [3213]" strokeweight="1.5pt">
                  <v:stroke endarrow="block"/>
                </v:shape>
                <v:shape id="Straight Arrow Connector 324" o:spid="_x0000_s1033" type="#_x0000_t32" style="position:absolute;left:32581;top:43671;width:0;height:23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Ql8QAAADcAAAADwAAAGRycy9kb3ducmV2LnhtbESPQWvCQBSE70L/w/IK3uomKsWmbkKx&#10;SL0apXh8ZF+TtNm3Ibuarb/eLRQ8DjPzDbMugunEhQbXWlaQzhIQxJXVLdcKjoft0wqE88gaO8uk&#10;4JccFPnDZI2ZtiPv6VL6WkQIuwwVNN73mZSuasigm9meOHpfdjDooxxqqQccI9x0cp4kz9Jgy3Gh&#10;wZ42DVU/5dkoKDcvIXy+p6fTiPsj+fH7I02vSk0fw9srCE/B38P/7Z1WsJgv4e9MP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CZCXxAAAANwAAAAPAAAAAAAAAAAA&#10;AAAAAKECAABkcnMvZG93bnJldi54bWxQSwUGAAAAAAQABAD5AAAAkgMAAAAA&#10;" strokecolor="black [3213]" strokeweight="1.5pt">
                  <v:stroke endarrow="block"/>
                </v:shape>
                <v:shape id="TextBox 22" o:spid="_x0000_s1034" type="#_x0000_t202" style="position:absolute;left:36329;top:29121;width:6146;height:6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08DD9D11" w14:textId="77777777" w:rsidR="00824773" w:rsidRDefault="00824773" w:rsidP="00C0217F">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x</w:t>
                        </w:r>
                        <w:proofErr w:type="gramEnd"/>
                      </w:p>
                    </w:txbxContent>
                  </v:textbox>
                </v:shape>
                <v:shape id="TextBox 24" o:spid="_x0000_s1035" type="#_x0000_t202" style="position:absolute;left:48823;top:53201;width:7425;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6B31E679" w14:textId="77777777" w:rsidR="00824773" w:rsidRDefault="00824773" w:rsidP="00C0217F">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x</w:t>
                        </w:r>
                        <w:proofErr w:type="gramEnd"/>
                      </w:p>
                    </w:txbxContent>
                  </v:textbox>
                </v:shape>
                <v:shape id="_x0000_s1036" type="#_x0000_t202" style="position:absolute;left:32754;top:40094;width:6832;height:6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14:paraId="2C8FC77E" w14:textId="77777777" w:rsidR="00824773" w:rsidRDefault="00824773" w:rsidP="00C0217F">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z</w:t>
                        </w:r>
                        <w:proofErr w:type="gramEnd"/>
                      </w:p>
                    </w:txbxContent>
                  </v:textbox>
                </v:shape>
                <v:shape id="_x0000_s1037" type="#_x0000_t202" style="position:absolute;left:9680;top:-1682;width:7595;height:6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14:paraId="441C6AA9" w14:textId="77777777" w:rsidR="00824773" w:rsidRDefault="00824773" w:rsidP="00C0217F">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y</w:t>
                        </w:r>
                        <w:proofErr w:type="gramEnd"/>
                      </w:p>
                    </w:txbxContent>
                  </v:textbox>
                </v:shape>
              </v:group>
            </w:pict>
          </mc:Fallback>
        </mc:AlternateContent>
      </w:r>
      <w:r w:rsidR="00A91F8C" w:rsidRPr="004100C3">
        <w:rPr>
          <w:noProof/>
          <w:lang w:eastAsia="en-GB"/>
        </w:rPr>
        <mc:AlternateContent>
          <mc:Choice Requires="wps">
            <w:drawing>
              <wp:anchor distT="0" distB="0" distL="114300" distR="114300" simplePos="0" relativeHeight="251679744" behindDoc="0" locked="0" layoutInCell="1" allowOverlap="1" wp14:anchorId="55C8EFE3" wp14:editId="18A7C5B0">
                <wp:simplePos x="0" y="0"/>
                <wp:positionH relativeFrom="column">
                  <wp:posOffset>821182</wp:posOffset>
                </wp:positionH>
                <wp:positionV relativeFrom="paragraph">
                  <wp:posOffset>284607</wp:posOffset>
                </wp:positionV>
                <wp:extent cx="557530" cy="388620"/>
                <wp:effectExtent l="0" t="0" r="0" b="0"/>
                <wp:wrapNone/>
                <wp:docPr id="453" name="TextBox 26"/>
                <wp:cNvGraphicFramePr/>
                <a:graphic xmlns:a="http://schemas.openxmlformats.org/drawingml/2006/main">
                  <a:graphicData uri="http://schemas.microsoft.com/office/word/2010/wordprocessingShape">
                    <wps:wsp>
                      <wps:cNvSpPr txBox="1"/>
                      <wps:spPr>
                        <a:xfrm>
                          <a:off x="0" y="0"/>
                          <a:ext cx="557530" cy="388620"/>
                        </a:xfrm>
                        <a:prstGeom prst="rect">
                          <a:avLst/>
                        </a:prstGeom>
                        <a:noFill/>
                      </wps:spPr>
                      <wps:txbx>
                        <w:txbxContent>
                          <w:p w14:paraId="2C58EC4D" w14:textId="77777777" w:rsidR="00824773" w:rsidRDefault="00824773" w:rsidP="007F1BC6">
                            <w:pPr>
                              <w:pStyle w:val="NormalWeb"/>
                              <w:spacing w:before="0" w:beforeAutospacing="0" w:after="0" w:afterAutospacing="0"/>
                            </w:pPr>
                            <w:r>
                              <w:rPr>
                                <w:rFonts w:asciiTheme="minorHAnsi" w:hAnsi="Calibri" w:cstheme="minorBidi"/>
                                <w:b/>
                                <w:bCs/>
                                <w:color w:val="000000" w:themeColor="text1"/>
                                <w:kern w:val="24"/>
                                <w:sz w:val="36"/>
                                <w:szCs w:val="36"/>
                              </w:rPr>
                              <w:t>+F</w:t>
                            </w:r>
                            <w:r w:rsidRPr="00101F76">
                              <w:rPr>
                                <w:rFonts w:asciiTheme="minorHAnsi" w:hAnsi="Calibri" w:cstheme="minorBidi"/>
                                <w:b/>
                                <w:bCs/>
                                <w:color w:val="000000" w:themeColor="text1"/>
                                <w:kern w:val="24"/>
                                <w:sz w:val="36"/>
                                <w:szCs w:val="36"/>
                                <w:vertAlign w:val="subscript"/>
                              </w:rPr>
                              <w:t>y</w:t>
                            </w:r>
                          </w:p>
                        </w:txbxContent>
                      </wps:txbx>
                      <wps:bodyPr wrap="square" rtlCol="0">
                        <a:noAutofit/>
                      </wps:bodyPr>
                    </wps:wsp>
                  </a:graphicData>
                </a:graphic>
              </wp:anchor>
            </w:drawing>
          </mc:Choice>
          <mc:Fallback>
            <w:pict>
              <v:shape w14:anchorId="55C8EFE3" id="_x0000_s1038" type="#_x0000_t202" style="position:absolute;left:0;text-align:left;margin-left:64.65pt;margin-top:22.4pt;width:43.9pt;height:30.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" filled="f" stroked="f">
                <v:textbox>
                  <w:txbxContent>
                    <w:p w14:paraId="2C58EC4D" w14:textId="77777777" w:rsidR="00824773" w:rsidRDefault="00824773" w:rsidP="007F1BC6">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w:t>
                      </w:r>
                      <w:proofErr w:type="spellStart"/>
                      <w:r>
                        <w:rPr>
                          <w:rFonts w:asciiTheme="minorHAnsi" w:hAnsi="Calibri" w:cstheme="minorBidi"/>
                          <w:b/>
                          <w:bCs/>
                          <w:color w:val="000000" w:themeColor="text1"/>
                          <w:kern w:val="24"/>
                          <w:sz w:val="36"/>
                          <w:szCs w:val="36"/>
                        </w:rPr>
                        <w:t>F</w:t>
                      </w:r>
                      <w:r w:rsidRPr="00101F76">
                        <w:rPr>
                          <w:rFonts w:asciiTheme="minorHAnsi" w:hAnsi="Calibri" w:cstheme="minorBidi"/>
                          <w:b/>
                          <w:bCs/>
                          <w:color w:val="000000" w:themeColor="text1"/>
                          <w:kern w:val="24"/>
                          <w:sz w:val="36"/>
                          <w:szCs w:val="36"/>
                          <w:vertAlign w:val="subscript"/>
                        </w:rPr>
                        <w:t>y</w:t>
                      </w:r>
                      <w:proofErr w:type="spellEnd"/>
                      <w:proofErr w:type="gramEnd"/>
                    </w:p>
                  </w:txbxContent>
                </v:textbox>
              </v:shape>
            </w:pict>
          </mc:Fallback>
        </mc:AlternateContent>
      </w:r>
      <w:r w:rsidR="00A91F8C" w:rsidRPr="004100C3">
        <w:rPr>
          <w:noProof/>
          <w:lang w:eastAsia="en-GB"/>
        </w:rPr>
        <mc:AlternateContent>
          <mc:Choice Requires="wps">
            <w:drawing>
              <wp:anchor distT="0" distB="0" distL="114300" distR="114300" simplePos="0" relativeHeight="251673600" behindDoc="0" locked="0" layoutInCell="1" allowOverlap="1" wp14:anchorId="7757ABD4" wp14:editId="08915787">
                <wp:simplePos x="0" y="0"/>
                <wp:positionH relativeFrom="column">
                  <wp:posOffset>712419</wp:posOffset>
                </wp:positionH>
                <wp:positionV relativeFrom="paragraph">
                  <wp:posOffset>112954</wp:posOffset>
                </wp:positionV>
                <wp:extent cx="557606" cy="388734"/>
                <wp:effectExtent l="0" t="0" r="0" b="0"/>
                <wp:wrapNone/>
                <wp:docPr id="449" name="TextBox 26"/>
                <wp:cNvGraphicFramePr/>
                <a:graphic xmlns:a="http://schemas.openxmlformats.org/drawingml/2006/main">
                  <a:graphicData uri="http://schemas.microsoft.com/office/word/2010/wordprocessingShape">
                    <wps:wsp>
                      <wps:cNvSpPr txBox="1"/>
                      <wps:spPr>
                        <a:xfrm>
                          <a:off x="0" y="0"/>
                          <a:ext cx="557606" cy="388734"/>
                        </a:xfrm>
                        <a:prstGeom prst="rect">
                          <a:avLst/>
                        </a:prstGeom>
                        <a:noFill/>
                      </wps:spPr>
                      <wps:txbx>
                        <w:txbxContent>
                          <w:p w14:paraId="18E7B85D" w14:textId="77777777" w:rsidR="00824773" w:rsidRDefault="00824773" w:rsidP="007F1BC6">
                            <w:pPr>
                              <w:pStyle w:val="NormalWeb"/>
                              <w:spacing w:before="0" w:beforeAutospacing="0" w:after="0" w:afterAutospacing="0"/>
                            </w:pPr>
                            <w:r>
                              <w:rPr>
                                <w:rFonts w:asciiTheme="minorHAnsi" w:hAnsi="Calibri" w:cstheme="minorBidi"/>
                                <w:b/>
                                <w:bCs/>
                                <w:color w:val="000000" w:themeColor="text1"/>
                                <w:kern w:val="24"/>
                                <w:sz w:val="36"/>
                                <w:szCs w:val="36"/>
                              </w:rPr>
                              <w:t>y</w:t>
                            </w:r>
                          </w:p>
                        </w:txbxContent>
                      </wps:txbx>
                      <wps:bodyPr wrap="square" rtlCol="0">
                        <a:noAutofit/>
                      </wps:bodyPr>
                    </wps:wsp>
                  </a:graphicData>
                </a:graphic>
              </wp:anchor>
            </w:drawing>
          </mc:Choice>
          <mc:Fallback>
            <w:pict>
              <v:shape w14:anchorId="7757ABD4" id="_x0000_s1039" type="#_x0000_t202" style="position:absolute;left:0;text-align:left;margin-left:56.1pt;margin-top:8.9pt;width:43.9pt;height:30.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" filled="f" stroked="f">
                <v:textbox>
                  <w:txbxContent>
                    <w:p w14:paraId="18E7B85D" w14:textId="77777777" w:rsidR="00824773" w:rsidRDefault="00824773" w:rsidP="007F1BC6">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y</w:t>
                      </w:r>
                      <w:proofErr w:type="gramEnd"/>
                    </w:p>
                  </w:txbxContent>
                </v:textbox>
              </v:shape>
            </w:pict>
          </mc:Fallback>
        </mc:AlternateContent>
      </w:r>
      <w:r w:rsidR="00A91F8C" w:rsidRPr="004100C3">
        <w:rPr>
          <w:noProof/>
          <w:lang w:eastAsia="en-GB"/>
        </w:rPr>
        <mc:AlternateContent>
          <mc:Choice Requires="wps">
            <w:drawing>
              <wp:anchor distT="0" distB="0" distL="114300" distR="114300" simplePos="0" relativeHeight="251677696" behindDoc="0" locked="0" layoutInCell="1" allowOverlap="1" wp14:anchorId="02C4C288" wp14:editId="51679CF8">
                <wp:simplePos x="0" y="0"/>
                <wp:positionH relativeFrom="column">
                  <wp:posOffset>711708</wp:posOffset>
                </wp:positionH>
                <wp:positionV relativeFrom="paragraph">
                  <wp:posOffset>1094765</wp:posOffset>
                </wp:positionV>
                <wp:extent cx="557606" cy="388734"/>
                <wp:effectExtent l="0" t="0" r="0" b="0"/>
                <wp:wrapNone/>
                <wp:docPr id="451" name="TextBox 26"/>
                <wp:cNvGraphicFramePr/>
                <a:graphic xmlns:a="http://schemas.openxmlformats.org/drawingml/2006/main">
                  <a:graphicData uri="http://schemas.microsoft.com/office/word/2010/wordprocessingShape">
                    <wps:wsp>
                      <wps:cNvSpPr txBox="1"/>
                      <wps:spPr>
                        <a:xfrm>
                          <a:off x="0" y="0"/>
                          <a:ext cx="557606" cy="388734"/>
                        </a:xfrm>
                        <a:prstGeom prst="rect">
                          <a:avLst/>
                        </a:prstGeom>
                        <a:noFill/>
                      </wps:spPr>
                      <wps:txbx>
                        <w:txbxContent>
                          <w:p w14:paraId="76AEBB2B" w14:textId="77777777" w:rsidR="00824773" w:rsidRDefault="00824773" w:rsidP="007F1BC6">
                            <w:pPr>
                              <w:pStyle w:val="NormalWeb"/>
                              <w:spacing w:before="0" w:beforeAutospacing="0" w:after="0" w:afterAutospacing="0"/>
                            </w:pPr>
                            <w:r>
                              <w:rPr>
                                <w:rFonts w:asciiTheme="minorHAnsi" w:hAnsi="Calibri" w:cstheme="minorBidi"/>
                                <w:b/>
                                <w:bCs/>
                                <w:color w:val="000000" w:themeColor="text1"/>
                                <w:kern w:val="24"/>
                                <w:sz w:val="36"/>
                                <w:szCs w:val="36"/>
                              </w:rPr>
                              <w:t>+F</w:t>
                            </w:r>
                            <w:r w:rsidRPr="00101F76">
                              <w:rPr>
                                <w:rFonts w:asciiTheme="minorHAnsi" w:hAnsi="Calibri" w:cstheme="minorBidi"/>
                                <w:b/>
                                <w:bCs/>
                                <w:color w:val="000000" w:themeColor="text1"/>
                                <w:kern w:val="24"/>
                                <w:sz w:val="36"/>
                                <w:szCs w:val="36"/>
                                <w:vertAlign w:val="subscript"/>
                              </w:rPr>
                              <w:t>y</w:t>
                            </w:r>
                          </w:p>
                        </w:txbxContent>
                      </wps:txbx>
                      <wps:bodyPr wrap="square" rtlCol="0">
                        <a:noAutofit/>
                      </wps:bodyPr>
                    </wps:wsp>
                  </a:graphicData>
                </a:graphic>
                <wp14:sizeRelH relativeFrom="margin">
                  <wp14:pctWidth>0</wp14:pctWidth>
                </wp14:sizeRelH>
              </wp:anchor>
            </w:drawing>
          </mc:Choice>
          <mc:Fallback>
            <w:pict>
              <v:shape w14:anchorId="02C4C288" id="_x0000_s1040" type="#_x0000_t202" style="position:absolute;left:0;text-align:left;margin-left:56.05pt;margin-top:86.2pt;width:43.9pt;height:30.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" filled="f" stroked="f">
                <v:textbox>
                  <w:txbxContent>
                    <w:p w14:paraId="76AEBB2B" w14:textId="77777777" w:rsidR="00824773" w:rsidRDefault="00824773" w:rsidP="007F1BC6">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w:t>
                      </w:r>
                      <w:proofErr w:type="spellStart"/>
                      <w:r>
                        <w:rPr>
                          <w:rFonts w:asciiTheme="minorHAnsi" w:hAnsi="Calibri" w:cstheme="minorBidi"/>
                          <w:b/>
                          <w:bCs/>
                          <w:color w:val="000000" w:themeColor="text1"/>
                          <w:kern w:val="24"/>
                          <w:sz w:val="36"/>
                          <w:szCs w:val="36"/>
                        </w:rPr>
                        <w:t>F</w:t>
                      </w:r>
                      <w:r w:rsidRPr="00101F76">
                        <w:rPr>
                          <w:rFonts w:asciiTheme="minorHAnsi" w:hAnsi="Calibri" w:cstheme="minorBidi"/>
                          <w:b/>
                          <w:bCs/>
                          <w:color w:val="000000" w:themeColor="text1"/>
                          <w:kern w:val="24"/>
                          <w:sz w:val="36"/>
                          <w:szCs w:val="36"/>
                          <w:vertAlign w:val="subscript"/>
                        </w:rPr>
                        <w:t>y</w:t>
                      </w:r>
                      <w:proofErr w:type="spellEnd"/>
                      <w:proofErr w:type="gramEnd"/>
                    </w:p>
                  </w:txbxContent>
                </v:textbox>
              </v:shape>
            </w:pict>
          </mc:Fallback>
        </mc:AlternateContent>
      </w:r>
      <w:r w:rsidR="00A91F8C" w:rsidRPr="004100C3">
        <w:rPr>
          <w:noProof/>
          <w:lang w:eastAsia="en-GB"/>
        </w:rPr>
        <mc:AlternateContent>
          <mc:Choice Requires="wps">
            <w:drawing>
              <wp:anchor distT="0" distB="0" distL="114300" distR="114300" simplePos="0" relativeHeight="251626496" behindDoc="0" locked="0" layoutInCell="1" allowOverlap="1" wp14:anchorId="0EFDAD77" wp14:editId="34F470C5">
                <wp:simplePos x="0" y="0"/>
                <wp:positionH relativeFrom="column">
                  <wp:posOffset>946785</wp:posOffset>
                </wp:positionH>
                <wp:positionV relativeFrom="paragraph">
                  <wp:posOffset>3515360</wp:posOffset>
                </wp:positionV>
                <wp:extent cx="457200" cy="301625"/>
                <wp:effectExtent l="0" t="0" r="0" b="317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noFill/>
                        <a:ln w="9525">
                          <a:noFill/>
                          <a:miter lim="800000"/>
                          <a:headEnd/>
                          <a:tailEnd/>
                        </a:ln>
                      </wps:spPr>
                      <wps:txbx>
                        <w:txbxContent>
                          <w:p w14:paraId="0836D0EC" w14:textId="77777777" w:rsidR="00824773" w:rsidRPr="00774F79" w:rsidRDefault="00824773" w:rsidP="00C0217F">
                            <w:pPr>
                              <w:rPr>
                                <w:b/>
                                <w:vertAlign w:val="subscript"/>
                              </w:rPr>
                            </w:pPr>
                            <w:r>
                              <w:rPr>
                                <w:b/>
                              </w:rPr>
                              <w:t>+</w:t>
                            </w:r>
                            <w:r w:rsidRPr="00774F79">
                              <w:rPr>
                                <w:b/>
                              </w:rPr>
                              <w:t>M</w:t>
                            </w:r>
                            <w:r w:rsidRPr="00774F79">
                              <w:rPr>
                                <w:b/>
                                <w:vertAlign w:val="subscript"/>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DAD77" id="_x0000_s1041" type="#_x0000_t202" style="position:absolute;left:0;text-align:left;margin-left:74.55pt;margin-top:276.8pt;width:36pt;height:23.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" filled="f" stroked="f">
                <v:textbox>
                  <w:txbxContent>
                    <w:p w14:paraId="0836D0EC" w14:textId="77777777" w:rsidR="00824773" w:rsidRPr="00774F79" w:rsidRDefault="00824773" w:rsidP="00C0217F">
                      <w:pPr>
                        <w:rPr>
                          <w:b/>
                          <w:vertAlign w:val="subscript"/>
                        </w:rPr>
                      </w:pPr>
                      <w:r>
                        <w:rPr>
                          <w:b/>
                        </w:rPr>
                        <w:t>+</w:t>
                      </w:r>
                      <w:r w:rsidRPr="00774F79">
                        <w:rPr>
                          <w:b/>
                        </w:rPr>
                        <w:t>M</w:t>
                      </w:r>
                      <w:r w:rsidRPr="00774F79">
                        <w:rPr>
                          <w:b/>
                          <w:vertAlign w:val="subscript"/>
                        </w:rPr>
                        <w:t>y</w:t>
                      </w:r>
                    </w:p>
                  </w:txbxContent>
                </v:textbox>
              </v:shape>
            </w:pict>
          </mc:Fallback>
        </mc:AlternateContent>
      </w:r>
      <w:r w:rsidR="00A91F8C" w:rsidRPr="004100C3">
        <w:rPr>
          <w:noProof/>
          <w:lang w:eastAsia="en-GB"/>
        </w:rPr>
        <mc:AlternateContent>
          <mc:Choice Requires="wps">
            <w:drawing>
              <wp:anchor distT="0" distB="0" distL="114300" distR="114300" simplePos="0" relativeHeight="251624448" behindDoc="0" locked="0" layoutInCell="1" allowOverlap="1" wp14:anchorId="2096F46F" wp14:editId="5A2C0902">
                <wp:simplePos x="0" y="0"/>
                <wp:positionH relativeFrom="column">
                  <wp:posOffset>1071956</wp:posOffset>
                </wp:positionH>
                <wp:positionV relativeFrom="paragraph">
                  <wp:posOffset>3276903</wp:posOffset>
                </wp:positionV>
                <wp:extent cx="626745" cy="534670"/>
                <wp:effectExtent l="0" t="0" r="20955" b="0"/>
                <wp:wrapNone/>
                <wp:docPr id="334" name="Circular Arrow 334"/>
                <wp:cNvGraphicFramePr/>
                <a:graphic xmlns:a="http://schemas.openxmlformats.org/drawingml/2006/main">
                  <a:graphicData uri="http://schemas.microsoft.com/office/word/2010/wordprocessingShape">
                    <wps:wsp>
                      <wps:cNvSpPr/>
                      <wps:spPr>
                        <a:xfrm>
                          <a:off x="0" y="0"/>
                          <a:ext cx="626745" cy="534670"/>
                        </a:xfrm>
                        <a:prstGeom prst="circularArrow">
                          <a:avLst>
                            <a:gd name="adj1" fmla="val 12500"/>
                            <a:gd name="adj2" fmla="val 1142319"/>
                            <a:gd name="adj3" fmla="val 20457681"/>
                            <a:gd name="adj4" fmla="val 10800000"/>
                            <a:gd name="adj5" fmla="val 19534"/>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F477E" id="Circular Arrow 334" o:spid="_x0000_s1026" style="position:absolute;margin-left:84.4pt;margin-top:258pt;width:49.35pt;height:42.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6745,53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" path="m71026,267335v,-99768,92382,-183669,214747,-195032c397748,61905,503792,115411,541644,201406r67223,l522303,267335,399983,201406r64445,c427916,155880,357534,131317,286663,139367v-85611,9724,-148803,64068,-148803,127968l71026,267335xe" fillcolor="black [3213]" strokecolor="white [3212]" strokeweight="2pt">
                <v:path arrowok="t" o:connecttype="custom" o:connectlocs="71026,267335;285773,72303;541644,201406;608867,201406;522303,267335;399983,201406;464428,201406;286663,139367;137860,267335;71026,267335" o:connectangles="0,0,0,0,0,0,0,0,0,0"/>
              </v:shape>
            </w:pict>
          </mc:Fallback>
        </mc:AlternateContent>
      </w:r>
      <w:r w:rsidR="00A91F8C" w:rsidRPr="004100C3">
        <w:rPr>
          <w:noProof/>
          <w:lang w:eastAsia="en-GB"/>
        </w:rPr>
        <mc:AlternateContent>
          <mc:Choice Requires="wps">
            <w:drawing>
              <wp:anchor distT="0" distB="0" distL="114300" distR="114300" simplePos="0" relativeHeight="251669504" behindDoc="0" locked="0" layoutInCell="1" allowOverlap="1" wp14:anchorId="666284E4" wp14:editId="6C90FFA2">
                <wp:simplePos x="0" y="0"/>
                <wp:positionH relativeFrom="column">
                  <wp:posOffset>942340</wp:posOffset>
                </wp:positionH>
                <wp:positionV relativeFrom="paragraph">
                  <wp:posOffset>707390</wp:posOffset>
                </wp:positionV>
                <wp:extent cx="3779520" cy="0"/>
                <wp:effectExtent l="38100" t="76200" r="0" b="95250"/>
                <wp:wrapNone/>
                <wp:docPr id="11" name="Straight Arrow Connector 11"/>
                <wp:cNvGraphicFramePr/>
                <a:graphic xmlns:a="http://schemas.openxmlformats.org/drawingml/2006/main">
                  <a:graphicData uri="http://schemas.microsoft.com/office/word/2010/wordprocessingShape">
                    <wps:wsp>
                      <wps:cNvCnPr/>
                      <wps:spPr>
                        <a:xfrm flipV="1">
                          <a:off x="0" y="0"/>
                          <a:ext cx="3779520" cy="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22B56" id="Straight Arrow Connector 11" o:spid="_x0000_s1026" type="#_x0000_t32" style="position:absolute;margin-left:74.2pt;margin-top:55.7pt;width:297.6pt;height: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" strokecolor="black [3213]" strokeweight="1.5pt">
                <v:stroke startarrow="block"/>
              </v:shape>
            </w:pict>
          </mc:Fallback>
        </mc:AlternateContent>
      </w:r>
      <w:r w:rsidR="00A91F8C" w:rsidRPr="004100C3">
        <w:rPr>
          <w:noProof/>
          <w:lang w:eastAsia="en-GB"/>
        </w:rPr>
        <mc:AlternateContent>
          <mc:Choice Requires="wps">
            <w:drawing>
              <wp:anchor distT="0" distB="0" distL="114300" distR="114300" simplePos="0" relativeHeight="251671552" behindDoc="0" locked="0" layoutInCell="1" allowOverlap="1" wp14:anchorId="11ABDDC5" wp14:editId="0967820C">
                <wp:simplePos x="0" y="0"/>
                <wp:positionH relativeFrom="column">
                  <wp:posOffset>2822473</wp:posOffset>
                </wp:positionH>
                <wp:positionV relativeFrom="paragraph">
                  <wp:posOffset>137795</wp:posOffset>
                </wp:positionV>
                <wp:extent cx="0" cy="1170526"/>
                <wp:effectExtent l="76200" t="38100" r="57150" b="10795"/>
                <wp:wrapNone/>
                <wp:docPr id="13" name="Straight Arrow Connector 13"/>
                <wp:cNvGraphicFramePr/>
                <a:graphic xmlns:a="http://schemas.openxmlformats.org/drawingml/2006/main">
                  <a:graphicData uri="http://schemas.microsoft.com/office/word/2010/wordprocessingShape">
                    <wps:wsp>
                      <wps:cNvCnPr/>
                      <wps:spPr>
                        <a:xfrm flipV="1">
                          <a:off x="0" y="0"/>
                          <a:ext cx="0" cy="11705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1BBF5" id="Straight Arrow Connector 13" o:spid="_x0000_s1026" type="#_x0000_t32" style="position:absolute;margin-left:222.25pt;margin-top:10.85pt;width:0;height:92.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" strokecolor="black [3213]" strokeweight="1.5pt">
                <v:stroke endarrow="block"/>
              </v:shape>
            </w:pict>
          </mc:Fallback>
        </mc:AlternateContent>
      </w:r>
      <w:r w:rsidR="00A91F8C" w:rsidRPr="004100C3">
        <w:rPr>
          <w:noProof/>
          <w:lang w:eastAsia="en-GB"/>
        </w:rPr>
        <mc:AlternateContent>
          <mc:Choice Requires="wps">
            <w:drawing>
              <wp:anchor distT="0" distB="0" distL="114300" distR="114300" simplePos="0" relativeHeight="251630592" behindDoc="0" locked="0" layoutInCell="1" allowOverlap="1" wp14:anchorId="62F4B1AB" wp14:editId="6050C682">
                <wp:simplePos x="0" y="0"/>
                <wp:positionH relativeFrom="column">
                  <wp:posOffset>177012</wp:posOffset>
                </wp:positionH>
                <wp:positionV relativeFrom="paragraph">
                  <wp:posOffset>2929814</wp:posOffset>
                </wp:positionV>
                <wp:extent cx="457200" cy="301625"/>
                <wp:effectExtent l="0" t="0" r="0" b="317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noFill/>
                        <a:ln w="9525">
                          <a:noFill/>
                          <a:miter lim="800000"/>
                          <a:headEnd/>
                          <a:tailEnd/>
                        </a:ln>
                      </wps:spPr>
                      <wps:txbx>
                        <w:txbxContent>
                          <w:p w14:paraId="365D20CD" w14:textId="77777777" w:rsidR="00824773" w:rsidRPr="00774F79" w:rsidRDefault="00824773" w:rsidP="00C0217F">
                            <w:pPr>
                              <w:rPr>
                                <w:b/>
                                <w:vertAlign w:val="subscript"/>
                              </w:rPr>
                            </w:pPr>
                            <w:r>
                              <w:rPr>
                                <w:b/>
                              </w:rPr>
                              <w:t>+</w:t>
                            </w:r>
                            <w:r w:rsidRPr="00774F79">
                              <w:rPr>
                                <w:b/>
                              </w:rPr>
                              <w:t>M</w:t>
                            </w:r>
                            <w:r w:rsidRPr="00774F79">
                              <w:rPr>
                                <w:b/>
                                <w:vertAlign w:val="subscript"/>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4B1AB" id="_x0000_s1042" type="#_x0000_t202" style="position:absolute;left:0;text-align:left;margin-left:13.95pt;margin-top:230.7pt;width:36pt;height:2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" filled="f" stroked="f">
                <v:textbox>
                  <w:txbxContent>
                    <w:p w14:paraId="365D20CD" w14:textId="77777777" w:rsidR="00824773" w:rsidRPr="00774F79" w:rsidRDefault="00824773" w:rsidP="00C0217F">
                      <w:pPr>
                        <w:rPr>
                          <w:b/>
                          <w:vertAlign w:val="subscript"/>
                        </w:rPr>
                      </w:pPr>
                      <w:r>
                        <w:rPr>
                          <w:b/>
                        </w:rPr>
                        <w:t>+</w:t>
                      </w:r>
                      <w:proofErr w:type="spellStart"/>
                      <w:r w:rsidRPr="00774F79">
                        <w:rPr>
                          <w:b/>
                        </w:rPr>
                        <w:t>M</w:t>
                      </w:r>
                      <w:r w:rsidRPr="00774F79">
                        <w:rPr>
                          <w:b/>
                          <w:vertAlign w:val="subscript"/>
                        </w:rPr>
                        <w:t>x</w:t>
                      </w:r>
                      <w:proofErr w:type="spellEnd"/>
                    </w:p>
                  </w:txbxContent>
                </v:textbox>
              </v:shape>
            </w:pict>
          </mc:Fallback>
        </mc:AlternateContent>
      </w:r>
      <w:r w:rsidR="00A91F8C" w:rsidRPr="004100C3">
        <w:rPr>
          <w:noProof/>
          <w:lang w:eastAsia="en-GB"/>
        </w:rPr>
        <mc:AlternateContent>
          <mc:Choice Requires="wps">
            <w:drawing>
              <wp:anchor distT="0" distB="0" distL="114300" distR="114300" simplePos="0" relativeHeight="251628544" behindDoc="0" locked="0" layoutInCell="1" allowOverlap="1" wp14:anchorId="15DC5DD1" wp14:editId="4207E6AE">
                <wp:simplePos x="0" y="0"/>
                <wp:positionH relativeFrom="column">
                  <wp:posOffset>66497</wp:posOffset>
                </wp:positionH>
                <wp:positionV relativeFrom="paragraph">
                  <wp:posOffset>2487015</wp:posOffset>
                </wp:positionV>
                <wp:extent cx="551180" cy="534670"/>
                <wp:effectExtent l="0" t="0" r="0" b="28575"/>
                <wp:wrapNone/>
                <wp:docPr id="358" name="Circular Arrow 358"/>
                <wp:cNvGraphicFramePr/>
                <a:graphic xmlns:a="http://schemas.openxmlformats.org/drawingml/2006/main">
                  <a:graphicData uri="http://schemas.microsoft.com/office/word/2010/wordprocessingShape">
                    <wps:wsp>
                      <wps:cNvSpPr/>
                      <wps:spPr>
                        <a:xfrm rot="5400000">
                          <a:off x="0" y="0"/>
                          <a:ext cx="551180" cy="534670"/>
                        </a:xfrm>
                        <a:prstGeom prst="circularArrow">
                          <a:avLst>
                            <a:gd name="adj1" fmla="val 12500"/>
                            <a:gd name="adj2" fmla="val 1142319"/>
                            <a:gd name="adj3" fmla="val 20457681"/>
                            <a:gd name="adj4" fmla="val 10800000"/>
                            <a:gd name="adj5" fmla="val 19534"/>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BAED" id="Circular Arrow 358" o:spid="_x0000_s1026" style="position:absolute;margin-left:5.25pt;margin-top:195.85pt;width:43.4pt;height:42.1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1180,53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" path="m71026,267335v,-98403,75918,-181602,177562,-194591c348540,59971,443282,118998,471802,211812r69129,l446738,267335,332046,211812r67968,c372925,158166,310488,128720,248548,140379,184183,152494,137858,205627,137858,267335r-66832,xe" fillcolor="black [3213]" strokecolor="white [3212]" strokeweight="2pt">
                <v:path arrowok="t" o:connecttype="custom" o:connectlocs="71026,267335;248588,72744;471802,211812;540931,211812;446738,267335;332046,211812;400014,211812;248548,140379;137858,267335;71026,267335" o:connectangles="0,0,0,0,0,0,0,0,0,0"/>
              </v:shape>
            </w:pict>
          </mc:Fallback>
        </mc:AlternateContent>
      </w:r>
      <w:r w:rsidR="00A91F8C" w:rsidRPr="004100C3">
        <w:rPr>
          <w:noProof/>
          <w:lang w:eastAsia="en-GB"/>
        </w:rPr>
        <mc:AlternateContent>
          <mc:Choice Requires="wps">
            <w:drawing>
              <wp:anchor distT="0" distB="0" distL="114300" distR="114300" simplePos="0" relativeHeight="251687936" behindDoc="0" locked="0" layoutInCell="1" allowOverlap="1" wp14:anchorId="44296D30" wp14:editId="044EAB53">
                <wp:simplePos x="0" y="0"/>
                <wp:positionH relativeFrom="column">
                  <wp:posOffset>3142082</wp:posOffset>
                </wp:positionH>
                <wp:positionV relativeFrom="paragraph">
                  <wp:posOffset>2819324</wp:posOffset>
                </wp:positionV>
                <wp:extent cx="557530" cy="388620"/>
                <wp:effectExtent l="0" t="0" r="0" b="0"/>
                <wp:wrapNone/>
                <wp:docPr id="317" name="TextBox 26"/>
                <wp:cNvGraphicFramePr/>
                <a:graphic xmlns:a="http://schemas.openxmlformats.org/drawingml/2006/main">
                  <a:graphicData uri="http://schemas.microsoft.com/office/word/2010/wordprocessingShape">
                    <wps:wsp>
                      <wps:cNvSpPr txBox="1"/>
                      <wps:spPr>
                        <a:xfrm>
                          <a:off x="0" y="0"/>
                          <a:ext cx="557530" cy="388620"/>
                        </a:xfrm>
                        <a:prstGeom prst="rect">
                          <a:avLst/>
                        </a:prstGeom>
                        <a:noFill/>
                      </wps:spPr>
                      <wps:txbx>
                        <w:txbxContent>
                          <w:p w14:paraId="41655817" w14:textId="77777777" w:rsidR="00824773" w:rsidRDefault="00824773" w:rsidP="007F1BC6">
                            <w:pPr>
                              <w:pStyle w:val="NormalWeb"/>
                              <w:spacing w:before="0" w:beforeAutospacing="0" w:after="0" w:afterAutospacing="0"/>
                            </w:pPr>
                            <w:r>
                              <w:rPr>
                                <w:rFonts w:asciiTheme="minorHAnsi" w:hAnsi="Calibri" w:cstheme="minorBidi"/>
                                <w:b/>
                                <w:bCs/>
                                <w:color w:val="000000" w:themeColor="text1"/>
                                <w:kern w:val="24"/>
                                <w:sz w:val="36"/>
                                <w:szCs w:val="36"/>
                              </w:rPr>
                              <w:t>+F</w:t>
                            </w:r>
                            <w:r>
                              <w:rPr>
                                <w:rFonts w:asciiTheme="minorHAnsi" w:hAnsi="Calibri" w:cstheme="minorBidi"/>
                                <w:b/>
                                <w:bCs/>
                                <w:color w:val="000000" w:themeColor="text1"/>
                                <w:kern w:val="24"/>
                                <w:sz w:val="36"/>
                                <w:szCs w:val="36"/>
                                <w:vertAlign w:val="subscript"/>
                              </w:rPr>
                              <w:t>x</w:t>
                            </w:r>
                          </w:p>
                        </w:txbxContent>
                      </wps:txbx>
                      <wps:bodyPr wrap="square" rtlCol="0">
                        <a:noAutofit/>
                      </wps:bodyPr>
                    </wps:wsp>
                  </a:graphicData>
                </a:graphic>
              </wp:anchor>
            </w:drawing>
          </mc:Choice>
          <mc:Fallback>
            <w:pict>
              <v:shape w14:anchorId="44296D30" id="_x0000_s1043" type="#_x0000_t202" style="position:absolute;left:0;text-align:left;margin-left:247.4pt;margin-top:222pt;width:43.9pt;height:30.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" filled="f" stroked="f">
                <v:textbox>
                  <w:txbxContent>
                    <w:p w14:paraId="41655817" w14:textId="77777777" w:rsidR="00824773" w:rsidRDefault="00824773" w:rsidP="007F1BC6">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w:t>
                      </w:r>
                      <w:proofErr w:type="spellStart"/>
                      <w:r>
                        <w:rPr>
                          <w:rFonts w:asciiTheme="minorHAnsi" w:hAnsi="Calibri" w:cstheme="minorBidi"/>
                          <w:b/>
                          <w:bCs/>
                          <w:color w:val="000000" w:themeColor="text1"/>
                          <w:kern w:val="24"/>
                          <w:sz w:val="36"/>
                          <w:szCs w:val="36"/>
                        </w:rPr>
                        <w:t>F</w:t>
                      </w:r>
                      <w:r>
                        <w:rPr>
                          <w:rFonts w:asciiTheme="minorHAnsi" w:hAnsi="Calibri" w:cstheme="minorBidi"/>
                          <w:b/>
                          <w:bCs/>
                          <w:color w:val="000000" w:themeColor="text1"/>
                          <w:kern w:val="24"/>
                          <w:sz w:val="36"/>
                          <w:szCs w:val="36"/>
                          <w:vertAlign w:val="subscript"/>
                        </w:rPr>
                        <w:t>x</w:t>
                      </w:r>
                      <w:proofErr w:type="spellEnd"/>
                      <w:proofErr w:type="gramEnd"/>
                    </w:p>
                  </w:txbxContent>
                </v:textbox>
              </v:shape>
            </w:pict>
          </mc:Fallback>
        </mc:AlternateContent>
      </w:r>
      <w:r w:rsidR="00A91F8C" w:rsidRPr="004100C3">
        <w:rPr>
          <w:noProof/>
          <w:lang w:eastAsia="en-GB"/>
        </w:rPr>
        <mc:AlternateContent>
          <mc:Choice Requires="wps">
            <w:drawing>
              <wp:anchor distT="0" distB="0" distL="114300" distR="114300" simplePos="0" relativeHeight="251683840" behindDoc="0" locked="0" layoutInCell="1" allowOverlap="1" wp14:anchorId="590F3D4F" wp14:editId="38AFD558">
                <wp:simplePos x="0" y="0"/>
                <wp:positionH relativeFrom="column">
                  <wp:posOffset>2780640</wp:posOffset>
                </wp:positionH>
                <wp:positionV relativeFrom="paragraph">
                  <wp:posOffset>3529127</wp:posOffset>
                </wp:positionV>
                <wp:extent cx="557530" cy="388620"/>
                <wp:effectExtent l="0" t="0" r="0" b="0"/>
                <wp:wrapNone/>
                <wp:docPr id="315" name="TextBox 26"/>
                <wp:cNvGraphicFramePr/>
                <a:graphic xmlns:a="http://schemas.openxmlformats.org/drawingml/2006/main">
                  <a:graphicData uri="http://schemas.microsoft.com/office/word/2010/wordprocessingShape">
                    <wps:wsp>
                      <wps:cNvSpPr txBox="1"/>
                      <wps:spPr>
                        <a:xfrm>
                          <a:off x="0" y="0"/>
                          <a:ext cx="557530" cy="388620"/>
                        </a:xfrm>
                        <a:prstGeom prst="rect">
                          <a:avLst/>
                        </a:prstGeom>
                        <a:noFill/>
                      </wps:spPr>
                      <wps:txbx>
                        <w:txbxContent>
                          <w:p w14:paraId="2AAA482E" w14:textId="77777777" w:rsidR="00824773" w:rsidRDefault="00824773" w:rsidP="007F1BC6">
                            <w:pPr>
                              <w:pStyle w:val="NormalWeb"/>
                              <w:spacing w:before="0" w:beforeAutospacing="0" w:after="0" w:afterAutospacing="0"/>
                            </w:pPr>
                            <w:r>
                              <w:rPr>
                                <w:rFonts w:asciiTheme="minorHAnsi" w:hAnsi="Calibri" w:cstheme="minorBidi"/>
                                <w:b/>
                                <w:bCs/>
                                <w:color w:val="000000" w:themeColor="text1"/>
                                <w:kern w:val="24"/>
                                <w:sz w:val="36"/>
                                <w:szCs w:val="36"/>
                              </w:rPr>
                              <w:t>+F</w:t>
                            </w:r>
                            <w:r>
                              <w:rPr>
                                <w:rFonts w:asciiTheme="minorHAnsi" w:hAnsi="Calibri" w:cstheme="minorBidi"/>
                                <w:b/>
                                <w:bCs/>
                                <w:color w:val="000000" w:themeColor="text1"/>
                                <w:kern w:val="24"/>
                                <w:sz w:val="36"/>
                                <w:szCs w:val="36"/>
                                <w:vertAlign w:val="subscript"/>
                              </w:rPr>
                              <w:t>z</w:t>
                            </w:r>
                          </w:p>
                        </w:txbxContent>
                      </wps:txbx>
                      <wps:bodyPr wrap="square" rtlCol="0">
                        <a:noAutofit/>
                      </wps:bodyPr>
                    </wps:wsp>
                  </a:graphicData>
                </a:graphic>
              </wp:anchor>
            </w:drawing>
          </mc:Choice>
          <mc:Fallback>
            <w:pict>
              <v:shape w14:anchorId="590F3D4F" id="_x0000_s1044" type="#_x0000_t202" style="position:absolute;left:0;text-align:left;margin-left:218.95pt;margin-top:277.9pt;width:43.9pt;height:30.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" filled="f" stroked="f">
                <v:textbox>
                  <w:txbxContent>
                    <w:p w14:paraId="2AAA482E" w14:textId="77777777" w:rsidR="00824773" w:rsidRDefault="00824773" w:rsidP="007F1BC6">
                      <w:pPr>
                        <w:pStyle w:val="NormalWeb"/>
                        <w:spacing w:before="0" w:beforeAutospacing="0" w:after="0" w:afterAutospacing="0"/>
                      </w:pPr>
                      <w:r>
                        <w:rPr>
                          <w:rFonts w:asciiTheme="minorHAnsi" w:hAnsi="Calibri" w:cstheme="minorBidi"/>
                          <w:b/>
                          <w:bCs/>
                          <w:color w:val="000000" w:themeColor="text1"/>
                          <w:kern w:val="24"/>
                          <w:sz w:val="36"/>
                          <w:szCs w:val="36"/>
                        </w:rPr>
                        <w:t>+</w:t>
                      </w:r>
                      <w:proofErr w:type="spellStart"/>
                      <w:r>
                        <w:rPr>
                          <w:rFonts w:asciiTheme="minorHAnsi" w:hAnsi="Calibri" w:cstheme="minorBidi"/>
                          <w:b/>
                          <w:bCs/>
                          <w:color w:val="000000" w:themeColor="text1"/>
                          <w:kern w:val="24"/>
                          <w:sz w:val="36"/>
                          <w:szCs w:val="36"/>
                        </w:rPr>
                        <w:t>F</w:t>
                      </w:r>
                      <w:r>
                        <w:rPr>
                          <w:rFonts w:asciiTheme="minorHAnsi" w:hAnsi="Calibri" w:cstheme="minorBidi"/>
                          <w:b/>
                          <w:bCs/>
                          <w:color w:val="000000" w:themeColor="text1"/>
                          <w:kern w:val="24"/>
                          <w:sz w:val="36"/>
                          <w:szCs w:val="36"/>
                          <w:vertAlign w:val="subscript"/>
                        </w:rPr>
                        <w:t>z</w:t>
                      </w:r>
                      <w:proofErr w:type="spellEnd"/>
                    </w:p>
                  </w:txbxContent>
                </v:textbox>
              </v:shape>
            </w:pict>
          </mc:Fallback>
        </mc:AlternateContent>
      </w:r>
      <w:r w:rsidR="00A91F8C" w:rsidRPr="004100C3">
        <w:rPr>
          <w:noProof/>
          <w:lang w:eastAsia="en-GB"/>
        </w:rPr>
        <mc:AlternateContent>
          <mc:Choice Requires="wps">
            <w:drawing>
              <wp:anchor distT="0" distB="0" distL="114300" distR="114300" simplePos="0" relativeHeight="251667456" behindDoc="0" locked="0" layoutInCell="1" allowOverlap="1" wp14:anchorId="4C985C0C" wp14:editId="0C10125A">
                <wp:simplePos x="0" y="0"/>
                <wp:positionH relativeFrom="column">
                  <wp:posOffset>2830195</wp:posOffset>
                </wp:positionH>
                <wp:positionV relativeFrom="paragraph">
                  <wp:posOffset>4516755</wp:posOffset>
                </wp:positionV>
                <wp:extent cx="457200" cy="301625"/>
                <wp:effectExtent l="0" t="0" r="0" b="317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noFill/>
                        <a:ln w="9525">
                          <a:noFill/>
                          <a:miter lim="800000"/>
                          <a:headEnd/>
                          <a:tailEnd/>
                        </a:ln>
                      </wps:spPr>
                      <wps:txbx>
                        <w:txbxContent>
                          <w:p w14:paraId="499C9799" w14:textId="77777777" w:rsidR="00824773" w:rsidRPr="00774F79" w:rsidRDefault="00824773" w:rsidP="00C0217F">
                            <w:pPr>
                              <w:rPr>
                                <w:b/>
                                <w:vertAlign w:val="subscript"/>
                              </w:rPr>
                            </w:pPr>
                            <w:r>
                              <w:rPr>
                                <w:b/>
                              </w:rPr>
                              <w:t>+</w:t>
                            </w:r>
                            <w:r w:rsidRPr="00774F79">
                              <w:rPr>
                                <w:b/>
                              </w:rPr>
                              <w:t>M</w:t>
                            </w:r>
                            <w:r>
                              <w:rPr>
                                <w:b/>
                              </w:rP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85C0C" id="_x0000_s1045" type="#_x0000_t202" style="position:absolute;left:0;text-align:left;margin-left:222.85pt;margin-top:355.65pt;width:36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" filled="f" stroked="f">
                <v:textbox>
                  <w:txbxContent>
                    <w:p w14:paraId="499C9799" w14:textId="77777777" w:rsidR="00824773" w:rsidRPr="00774F79" w:rsidRDefault="00824773" w:rsidP="00C0217F">
                      <w:pPr>
                        <w:rPr>
                          <w:b/>
                          <w:vertAlign w:val="subscript"/>
                        </w:rPr>
                      </w:pPr>
                      <w:r>
                        <w:rPr>
                          <w:b/>
                        </w:rPr>
                        <w:t>+</w:t>
                      </w:r>
                      <w:proofErr w:type="spellStart"/>
                      <w:r w:rsidRPr="00774F79">
                        <w:rPr>
                          <w:b/>
                        </w:rPr>
                        <w:t>M</w:t>
                      </w:r>
                      <w:r>
                        <w:rPr>
                          <w:b/>
                        </w:rPr>
                        <w:t>z</w:t>
                      </w:r>
                      <w:proofErr w:type="spellEnd"/>
                    </w:p>
                  </w:txbxContent>
                </v:textbox>
              </v:shape>
            </w:pict>
          </mc:Fallback>
        </mc:AlternateContent>
      </w:r>
      <w:r w:rsidR="00A91F8C" w:rsidRPr="004100C3">
        <w:rPr>
          <w:noProof/>
          <w:lang w:eastAsia="en-GB"/>
        </w:rPr>
        <mc:AlternateContent>
          <mc:Choice Requires="wps">
            <w:drawing>
              <wp:anchor distT="0" distB="0" distL="114300" distR="114300" simplePos="0" relativeHeight="251632640" behindDoc="0" locked="0" layoutInCell="1" allowOverlap="1" wp14:anchorId="5F9CBFF0" wp14:editId="1B7C51B3">
                <wp:simplePos x="0" y="0"/>
                <wp:positionH relativeFrom="column">
                  <wp:posOffset>2396135</wp:posOffset>
                </wp:positionH>
                <wp:positionV relativeFrom="paragraph">
                  <wp:posOffset>4269639</wp:posOffset>
                </wp:positionV>
                <wp:extent cx="615448" cy="546100"/>
                <wp:effectExtent l="0" t="0" r="0" b="0"/>
                <wp:wrapNone/>
                <wp:docPr id="360" name="Circular Arrow 360"/>
                <wp:cNvGraphicFramePr/>
                <a:graphic xmlns:a="http://schemas.openxmlformats.org/drawingml/2006/main">
                  <a:graphicData uri="http://schemas.microsoft.com/office/word/2010/wordprocessingShape">
                    <wps:wsp>
                      <wps:cNvSpPr/>
                      <wps:spPr>
                        <a:xfrm flipV="1">
                          <a:off x="0" y="0"/>
                          <a:ext cx="615448" cy="546100"/>
                        </a:xfrm>
                        <a:prstGeom prst="circularArrow">
                          <a:avLst>
                            <a:gd name="adj1" fmla="val 12500"/>
                            <a:gd name="adj2" fmla="val 1142319"/>
                            <a:gd name="adj3" fmla="val 20457681"/>
                            <a:gd name="adj4" fmla="val 10800000"/>
                            <a:gd name="adj5" fmla="val 19534"/>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C598C" id="Circular Arrow 360" o:spid="_x0000_s1026" style="position:absolute;margin-left:188.65pt;margin-top:336.2pt;width:48.45pt;height:43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448,54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" path="m72544,273050v,-101492,88952,-186979,207147,-199077c390280,62654,495016,119027,530588,209016r69373,l508773,273050,386610,209016r67159,c419549,160027,350097,133421,280381,142593,199850,153188,140806,208375,140806,273051r-68262,-1xe" fillcolor="black [3213]" strokecolor="white [3212]" strokeweight="2pt">
                <v:path arrowok="t" o:connecttype="custom" o:connectlocs="72544,273050;279691,73973;530588,209016;599961,209016;508773,273050;386610,209016;453769,209016;280381,142593;140806,273051;72544,273050" o:connectangles="0,0,0,0,0,0,0,0,0,0"/>
              </v:shape>
            </w:pict>
          </mc:Fallback>
        </mc:AlternateContent>
      </w:r>
      <w:r w:rsidR="00A91F8C" w:rsidRPr="004100C3">
        <w:rPr>
          <w:noProof/>
          <w:lang w:eastAsia="en-GB"/>
        </w:rPr>
        <mc:AlternateContent>
          <mc:Choice Requires="wps">
            <w:drawing>
              <wp:anchor distT="0" distB="0" distL="114300" distR="114300" simplePos="0" relativeHeight="251685888" behindDoc="0" locked="0" layoutInCell="1" allowOverlap="1" wp14:anchorId="0B570F01" wp14:editId="25E75E13">
                <wp:simplePos x="0" y="0"/>
                <wp:positionH relativeFrom="column">
                  <wp:posOffset>4040251</wp:posOffset>
                </wp:positionH>
                <wp:positionV relativeFrom="paragraph">
                  <wp:posOffset>4150995</wp:posOffset>
                </wp:positionV>
                <wp:extent cx="557530" cy="388620"/>
                <wp:effectExtent l="0" t="0" r="0" b="0"/>
                <wp:wrapNone/>
                <wp:docPr id="316" name="TextBox 26"/>
                <wp:cNvGraphicFramePr/>
                <a:graphic xmlns:a="http://schemas.openxmlformats.org/drawingml/2006/main">
                  <a:graphicData uri="http://schemas.microsoft.com/office/word/2010/wordprocessingShape">
                    <wps:wsp>
                      <wps:cNvSpPr txBox="1"/>
                      <wps:spPr>
                        <a:xfrm>
                          <a:off x="0" y="0"/>
                          <a:ext cx="557530" cy="388620"/>
                        </a:xfrm>
                        <a:prstGeom prst="rect">
                          <a:avLst/>
                        </a:prstGeom>
                        <a:noFill/>
                      </wps:spPr>
                      <wps:txbx>
                        <w:txbxContent>
                          <w:p w14:paraId="59895E95" w14:textId="77777777" w:rsidR="00824773" w:rsidRDefault="00824773" w:rsidP="007F1BC6">
                            <w:pPr>
                              <w:pStyle w:val="NormalWeb"/>
                              <w:spacing w:before="0" w:beforeAutospacing="0" w:after="0" w:afterAutospacing="0"/>
                            </w:pPr>
                            <w:r>
                              <w:rPr>
                                <w:rFonts w:asciiTheme="minorHAnsi" w:hAnsi="Calibri" w:cstheme="minorBidi"/>
                                <w:b/>
                                <w:bCs/>
                                <w:color w:val="000000" w:themeColor="text1"/>
                                <w:kern w:val="24"/>
                                <w:sz w:val="36"/>
                                <w:szCs w:val="36"/>
                              </w:rPr>
                              <w:t>+F</w:t>
                            </w:r>
                            <w:r>
                              <w:rPr>
                                <w:rFonts w:asciiTheme="minorHAnsi" w:hAnsi="Calibri" w:cstheme="minorBidi"/>
                                <w:b/>
                                <w:bCs/>
                                <w:color w:val="000000" w:themeColor="text1"/>
                                <w:kern w:val="24"/>
                                <w:sz w:val="36"/>
                                <w:szCs w:val="36"/>
                                <w:vertAlign w:val="subscript"/>
                              </w:rPr>
                              <w:t>x</w:t>
                            </w:r>
                          </w:p>
                        </w:txbxContent>
                      </wps:txbx>
                      <wps:bodyPr wrap="square" rtlCol="0">
                        <a:noAutofit/>
                      </wps:bodyPr>
                    </wps:wsp>
                  </a:graphicData>
                </a:graphic>
              </wp:anchor>
            </w:drawing>
          </mc:Choice>
          <mc:Fallback>
            <w:pict>
              <v:shape w14:anchorId="0B570F01" id="_x0000_s1046" type="#_x0000_t202" style="position:absolute;left:0;text-align:left;margin-left:318.15pt;margin-top:326.85pt;width:43.9pt;height:30.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" filled="f" stroked="f">
                <v:textbox>
                  <w:txbxContent>
                    <w:p w14:paraId="59895E95" w14:textId="77777777" w:rsidR="00824773" w:rsidRDefault="00824773" w:rsidP="007F1BC6">
                      <w:pPr>
                        <w:pStyle w:val="NormalWeb"/>
                        <w:spacing w:before="0" w:beforeAutospacing="0" w:after="0" w:afterAutospacing="0"/>
                      </w:pPr>
                      <w:proofErr w:type="gramStart"/>
                      <w:r>
                        <w:rPr>
                          <w:rFonts w:asciiTheme="minorHAnsi" w:hAnsi="Calibri" w:cstheme="minorBidi"/>
                          <w:b/>
                          <w:bCs/>
                          <w:color w:val="000000" w:themeColor="text1"/>
                          <w:kern w:val="24"/>
                          <w:sz w:val="36"/>
                          <w:szCs w:val="36"/>
                        </w:rPr>
                        <w:t>+</w:t>
                      </w:r>
                      <w:proofErr w:type="spellStart"/>
                      <w:r>
                        <w:rPr>
                          <w:rFonts w:asciiTheme="minorHAnsi" w:hAnsi="Calibri" w:cstheme="minorBidi"/>
                          <w:b/>
                          <w:bCs/>
                          <w:color w:val="000000" w:themeColor="text1"/>
                          <w:kern w:val="24"/>
                          <w:sz w:val="36"/>
                          <w:szCs w:val="36"/>
                        </w:rPr>
                        <w:t>F</w:t>
                      </w:r>
                      <w:r>
                        <w:rPr>
                          <w:rFonts w:asciiTheme="minorHAnsi" w:hAnsi="Calibri" w:cstheme="minorBidi"/>
                          <w:b/>
                          <w:bCs/>
                          <w:color w:val="000000" w:themeColor="text1"/>
                          <w:kern w:val="24"/>
                          <w:sz w:val="36"/>
                          <w:szCs w:val="36"/>
                          <w:vertAlign w:val="subscript"/>
                        </w:rPr>
                        <w:t>x</w:t>
                      </w:r>
                      <w:proofErr w:type="spellEnd"/>
                      <w:proofErr w:type="gramEnd"/>
                    </w:p>
                  </w:txbxContent>
                </v:textbox>
              </v:shape>
            </w:pict>
          </mc:Fallback>
        </mc:AlternateContent>
      </w:r>
      <w:r w:rsidR="00A91F8C" w:rsidRPr="004100C3">
        <w:rPr>
          <w:noProof/>
          <w:lang w:eastAsia="en-GB"/>
        </w:rPr>
        <w:drawing>
          <wp:inline distT="0" distB="0" distL="0" distR="0" wp14:anchorId="3810C808" wp14:editId="0179E55A">
            <wp:extent cx="4703674" cy="4702603"/>
            <wp:effectExtent l="0" t="0" r="1905" b="3175"/>
            <wp:docPr id="297" name="Picture 297" descr="C:\Users\bohlale\Desktop\3side view A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hlale\Desktop\3side view ABCD.png"/>
                    <pic:cNvPicPr>
                      <a:picLocks noChangeAspect="1" noChangeArrowheads="1"/>
                    </pic:cNvPicPr>
                  </pic:nvPicPr>
                  <pic:blipFill rotWithShape="1">
                    <a:blip r:embed="rId9">
                      <a:extLst>
                        <a:ext uri="{28A0092B-C50C-407E-A947-70E740481C1C}">
                          <a14:useLocalDpi xmlns:a14="http://schemas.microsoft.com/office/drawing/2010/main" val="0"/>
                        </a:ext>
                      </a:extLst>
                    </a:blip>
                    <a:srcRect r="52859" b="16182"/>
                    <a:stretch/>
                  </pic:blipFill>
                  <pic:spPr bwMode="auto">
                    <a:xfrm>
                      <a:off x="0" y="0"/>
                      <a:ext cx="4703674" cy="4702603"/>
                    </a:xfrm>
                    <a:prstGeom prst="rect">
                      <a:avLst/>
                    </a:prstGeom>
                    <a:noFill/>
                    <a:ln>
                      <a:noFill/>
                    </a:ln>
                    <a:extLst>
                      <a:ext uri="{53640926-AAD7-44D8-BBD7-CCE9431645EC}">
                        <a14:shadowObscured xmlns:a14="http://schemas.microsoft.com/office/drawing/2010/main"/>
                      </a:ext>
                    </a:extLst>
                  </pic:spPr>
                </pic:pic>
              </a:graphicData>
            </a:graphic>
          </wp:inline>
        </w:drawing>
      </w:r>
    </w:p>
    <w:p w14:paraId="2809C02D" w14:textId="600DAA81" w:rsidR="00C0217F" w:rsidRPr="004100C3" w:rsidRDefault="00970FEE" w:rsidP="002C3FAD">
      <w:pPr>
        <w:pStyle w:val="Caption"/>
        <w:spacing w:before="200"/>
        <w:jc w:val="center"/>
      </w:pPr>
      <w:r w:rsidRPr="007F4DE8">
        <w:rPr>
          <w:b/>
        </w:rPr>
        <w:t xml:space="preserve">Figure </w:t>
      </w:r>
      <w:r w:rsidR="007F39EF" w:rsidRPr="007F4DE8">
        <w:rPr>
          <w:b/>
        </w:rPr>
        <w:fldChar w:fldCharType="begin"/>
      </w:r>
      <w:r w:rsidR="007F39EF" w:rsidRPr="007F4DE8">
        <w:rPr>
          <w:b/>
        </w:rPr>
        <w:instrText xml:space="preserve"> SEQ Figure \* ARABIC </w:instrText>
      </w:r>
      <w:r w:rsidR="007F39EF" w:rsidRPr="007F4DE8">
        <w:rPr>
          <w:b/>
        </w:rPr>
        <w:fldChar w:fldCharType="separate"/>
      </w:r>
      <w:r w:rsidR="00F20A82">
        <w:rPr>
          <w:b/>
          <w:noProof/>
        </w:rPr>
        <w:t>2</w:t>
      </w:r>
      <w:r w:rsidR="007F39EF" w:rsidRPr="007F4DE8">
        <w:rPr>
          <w:b/>
          <w:noProof/>
        </w:rPr>
        <w:fldChar w:fldCharType="end"/>
      </w:r>
      <w:r w:rsidRPr="004100C3">
        <w:t xml:space="preserve"> </w:t>
      </w:r>
      <w:r w:rsidR="007F4DE8">
        <w:t>–</w:t>
      </w:r>
      <w:r w:rsidRPr="004100C3">
        <w:t xml:space="preserve"> </w:t>
      </w:r>
      <w:r w:rsidR="00CB29A7">
        <w:t>A</w:t>
      </w:r>
      <w:r w:rsidRPr="004100C3">
        <w:t>eroplane reference axes</w:t>
      </w:r>
    </w:p>
    <w:p w14:paraId="191E532B" w14:textId="77777777" w:rsidR="00C0217F" w:rsidRPr="004100C3" w:rsidRDefault="00C0217F" w:rsidP="004A2DDD">
      <w:pPr>
        <w:spacing w:line="240" w:lineRule="auto"/>
        <w:jc w:val="both"/>
      </w:pPr>
      <w:r w:rsidRPr="004100C3">
        <w:t>The origin is located at the airplane axis of symmetry (x axis) with the y axis passing through the leading edge of the mean aerodynamic chord section of the wing.</w:t>
      </w:r>
    </w:p>
    <w:p w14:paraId="552583E3" w14:textId="77777777" w:rsidR="00C0217F" w:rsidRPr="004100C3" w:rsidRDefault="00C0217F" w:rsidP="0065548E">
      <w:pPr>
        <w:pStyle w:val="Heading2"/>
        <w:numPr>
          <w:ilvl w:val="2"/>
          <w:numId w:val="1"/>
        </w:numPr>
        <w:spacing w:before="0" w:after="200" w:line="240" w:lineRule="auto"/>
        <w:ind w:left="1584" w:hanging="720"/>
        <w:jc w:val="both"/>
      </w:pPr>
      <w:bookmarkStart w:id="28" w:name="_Ref429556821"/>
      <w:bookmarkStart w:id="29" w:name="_Toc444003660"/>
      <w:r w:rsidRPr="004100C3">
        <w:t>Symmetrical flight</w:t>
      </w:r>
      <w:bookmarkEnd w:id="28"/>
      <w:r w:rsidR="00E77572" w:rsidRPr="004100C3">
        <w:t xml:space="preserve"> conditions</w:t>
      </w:r>
      <w:bookmarkEnd w:id="29"/>
    </w:p>
    <w:p w14:paraId="1B4176F4" w14:textId="77777777" w:rsidR="00C0217F" w:rsidRPr="004100C3" w:rsidRDefault="00C0217F" w:rsidP="004A2DDD">
      <w:pPr>
        <w:spacing w:line="240" w:lineRule="auto"/>
        <w:jc w:val="both"/>
      </w:pPr>
      <w:r w:rsidRPr="004100C3">
        <w:t xml:space="preserve">The loads on the wing structure arising from symmetrical flight manoeuvres according to requirements 5.2.2 and 5.2.3 </w:t>
      </w:r>
      <w:sdt>
        <w:sdtPr>
          <w:id w:val="715085893"/>
          <w:citation/>
        </w:sdtPr>
        <w:sdtEndPr/>
        <w:sdtContent>
          <w:r w:rsidRPr="004100C3">
            <w:fldChar w:fldCharType="begin"/>
          </w:r>
          <w:r w:rsidRPr="004100C3">
            <w:instrText xml:space="preserve"> CITATION Placeholder2 \l 2057 </w:instrText>
          </w:r>
          <w:r w:rsidRPr="004100C3">
            <w:fldChar w:fldCharType="separate"/>
          </w:r>
          <w:r w:rsidR="00957D50" w:rsidRPr="004100C3">
            <w:rPr>
              <w:noProof/>
            </w:rPr>
            <w:t>[3]</w:t>
          </w:r>
          <w:r w:rsidRPr="004100C3">
            <w:fldChar w:fldCharType="end"/>
          </w:r>
        </w:sdtContent>
      </w:sdt>
      <w:r w:rsidRPr="004100C3">
        <w:t xml:space="preserve"> are determined within this chapter. </w:t>
      </w:r>
    </w:p>
    <w:p w14:paraId="397D402A" w14:textId="77777777" w:rsidR="00C0217F" w:rsidRPr="004100C3" w:rsidRDefault="00C0217F" w:rsidP="004A2DDD">
      <w:pPr>
        <w:spacing w:line="240" w:lineRule="auto"/>
        <w:jc w:val="both"/>
      </w:pPr>
      <w:r w:rsidRPr="004100C3">
        <w:t xml:space="preserve">The following abbreviations are used within this chapter </w:t>
      </w:r>
      <w:r w:rsidRPr="004100C3">
        <w:rPr>
          <w:rFonts w:eastAsiaTheme="minorEastAsia"/>
        </w:rPr>
        <w:t>(all measurements with respect to wing leading edge at wing mean aerodynamic chord, forces acting according to arrows are positive)</w:t>
      </w:r>
    </w:p>
    <w:p w14:paraId="46FF5684" w14:textId="61E39544" w:rsidR="007F515E" w:rsidRDefault="00C0217F" w:rsidP="000259A3">
      <w:pPr>
        <w:tabs>
          <w:tab w:val="left" w:pos="990"/>
        </w:tabs>
        <w:spacing w:before="200" w:line="240" w:lineRule="auto"/>
        <w:rPr>
          <w:rFonts w:eastAsiaTheme="minorEastAsia"/>
        </w:rPr>
      </w:pPr>
      <w:r w:rsidRPr="004100C3">
        <w:rPr>
          <w:rFonts w:eastAsiaTheme="minorEastAsia"/>
        </w:rPr>
        <w:t>x</w:t>
      </w:r>
      <w:r w:rsidRPr="004100C3">
        <w:rPr>
          <w:rFonts w:eastAsiaTheme="minorEastAsia"/>
        </w:rPr>
        <w:tab/>
        <w:t>longitudinal axis of the aircraft</w:t>
      </w:r>
      <w:r w:rsidRPr="004100C3">
        <w:rPr>
          <w:rFonts w:eastAsiaTheme="minorEastAsia"/>
        </w:rPr>
        <w:br/>
        <w:t>z</w:t>
      </w:r>
      <w:r w:rsidRPr="004100C3">
        <w:rPr>
          <w:rFonts w:eastAsiaTheme="minorEastAsia"/>
        </w:rPr>
        <w:tab/>
        <w:t>vertical axis of the aircraft</w:t>
      </w:r>
      <w:r w:rsidRPr="004100C3">
        <w:rPr>
          <w:rFonts w:eastAsiaTheme="minorEastAsia"/>
        </w:rPr>
        <w:br/>
        <w:t>CG</w:t>
      </w:r>
      <w:r w:rsidRPr="004100C3">
        <w:rPr>
          <w:rFonts w:eastAsiaTheme="minorEastAsia"/>
        </w:rPr>
        <w:tab/>
        <w:t>aircraft centre of gravity</w:t>
      </w:r>
      <w:r w:rsidRPr="004100C3">
        <w:rPr>
          <w:rFonts w:eastAsiaTheme="minorEastAsia"/>
        </w:rPr>
        <w:br/>
        <w:t>HT</w:t>
      </w:r>
      <w:r w:rsidRPr="004100C3">
        <w:rPr>
          <w:rFonts w:eastAsiaTheme="minorEastAsia"/>
        </w:rPr>
        <w:tab/>
        <w:t>horizontal tail</w:t>
      </w:r>
      <w:r w:rsidRPr="004100C3">
        <w:rPr>
          <w:rFonts w:eastAsiaTheme="minorEastAsia"/>
        </w:rPr>
        <w:br/>
        <w:t>L</w:t>
      </w:r>
      <w:r w:rsidRPr="004100C3">
        <w:rPr>
          <w:rFonts w:eastAsiaTheme="minorEastAsia"/>
        </w:rPr>
        <w:tab/>
        <w:t>lift force on the wings</w:t>
      </w:r>
      <w:r w:rsidRPr="004100C3">
        <w:rPr>
          <w:rFonts w:eastAsiaTheme="minorEastAsia"/>
        </w:rPr>
        <w:br/>
      </w:r>
      <m:oMath>
        <m:sSub>
          <m:sSubPr>
            <m:ctrlPr>
              <w:rPr>
                <w:rFonts w:ascii="Cambria Math" w:hAnsi="Cambria Math"/>
                <w:i/>
              </w:rPr>
            </m:ctrlPr>
          </m:sSubPr>
          <m:e>
            <m:r>
              <w:rPr>
                <w:rFonts w:ascii="Cambria Math" w:hAnsi="Cambria Math"/>
              </w:rPr>
              <m:t>L</m:t>
            </m:r>
          </m:e>
          <m:sub>
            <m:r>
              <w:rPr>
                <w:rFonts w:ascii="Cambria Math" w:hAnsi="Cambria Math"/>
              </w:rPr>
              <m:t>HT</m:t>
            </m:r>
          </m:sub>
        </m:sSub>
      </m:oMath>
      <w:r w:rsidRPr="004100C3">
        <w:rPr>
          <w:rFonts w:eastAsiaTheme="minorEastAsia"/>
        </w:rPr>
        <w:tab/>
        <w:t>horizontal tail balancing force (HT lift force)</w:t>
      </w:r>
      <w:r w:rsidRPr="004100C3">
        <w:rPr>
          <w:rFonts w:eastAsiaTheme="minorEastAsia"/>
        </w:rPr>
        <w:br/>
      </w:r>
      <m:oMath>
        <m:sSub>
          <m:sSubPr>
            <m:ctrlPr>
              <w:rPr>
                <w:rFonts w:ascii="Cambria Math" w:hAnsi="Cambria Math"/>
                <w:i/>
              </w:rPr>
            </m:ctrlPr>
          </m:sSubPr>
          <m:e>
            <m:r>
              <w:rPr>
                <w:rFonts w:ascii="Cambria Math" w:hAnsi="Cambria Math"/>
              </w:rPr>
              <m:t>c</m:t>
            </m:r>
          </m:e>
          <m:sub>
            <m:r>
              <w:rPr>
                <w:rFonts w:ascii="Cambria Math" w:hAnsi="Cambria Math"/>
              </w:rPr>
              <m:t>m0_w</m:t>
            </m:r>
          </m:sub>
        </m:sSub>
      </m:oMath>
      <w:r w:rsidRPr="004100C3">
        <w:rPr>
          <w:rFonts w:eastAsiaTheme="minorEastAsia"/>
        </w:rPr>
        <w:tab/>
        <w:t xml:space="preserve">zero lift wing pitching moment coefficient (lift force assumed to act on </w:t>
      </w:r>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AC</m:t>
                </m:r>
              </m:sub>
            </m:sSub>
          </m:e>
          <m:sub>
            <m:r>
              <w:rPr>
                <w:rFonts w:ascii="Cambria Math" w:hAnsi="Cambria Math"/>
              </w:rPr>
              <m:t>f+w</m:t>
            </m:r>
          </m:sub>
        </m:sSub>
      </m:oMath>
      <w:r w:rsidRPr="004100C3">
        <w:rPr>
          <w:rFonts w:eastAsiaTheme="minorEastAsia"/>
        </w:rPr>
        <w:t xml:space="preserve"> )</w:t>
      </w:r>
      <w:r w:rsidRPr="004100C3">
        <w:rPr>
          <w:rFonts w:eastAsiaTheme="minorEastAsia"/>
        </w:rPr>
        <w:br/>
      </w:r>
      <m:oMath>
        <m:sSub>
          <m:sSubPr>
            <m:ctrlPr>
              <w:rPr>
                <w:rFonts w:ascii="Cambria Math" w:hAnsi="Cambria Math"/>
                <w:i/>
              </w:rPr>
            </m:ctrlPr>
          </m:sSubPr>
          <m:e>
            <m:r>
              <w:rPr>
                <w:rFonts w:ascii="Cambria Math" w:hAnsi="Cambria Math"/>
              </w:rPr>
              <m:t>M</m:t>
            </m:r>
          </m:e>
          <m:sub>
            <m:r>
              <w:rPr>
                <w:rFonts w:ascii="Cambria Math" w:hAnsi="Cambria Math"/>
              </w:rPr>
              <m:t>Y</m:t>
            </m:r>
          </m:sub>
        </m:sSub>
      </m:oMath>
      <w:r w:rsidRPr="004100C3">
        <w:rPr>
          <w:rFonts w:eastAsiaTheme="minorEastAsia"/>
        </w:rPr>
        <w:tab/>
        <w:t>total pitching moment (must be zero for equilibrium)</w:t>
      </w:r>
      <w:r w:rsidRPr="004100C3">
        <w:rPr>
          <w:rFonts w:eastAsiaTheme="minorEastAsia"/>
        </w:rPr>
        <w:br/>
        <w:t>n W</w:t>
      </w:r>
      <w:r w:rsidRPr="004100C3">
        <w:rPr>
          <w:rFonts w:eastAsiaTheme="minorEastAsia"/>
        </w:rPr>
        <w:tab/>
        <w:t>aircraft total weight force</w:t>
      </w:r>
      <w:r w:rsidR="00745698" w:rsidRPr="004100C3">
        <w:rPr>
          <w:rFonts w:eastAsiaTheme="minorEastAsia"/>
        </w:rPr>
        <w:t xml:space="preserve"> </w:t>
      </w:r>
      <w:r w:rsidRPr="004100C3">
        <w:rPr>
          <w:rFonts w:eastAsiaTheme="minorEastAsia"/>
        </w:rPr>
        <w:t>(= m*n*g )</w:t>
      </w:r>
      <w:r w:rsidRPr="004100C3">
        <w:rPr>
          <w:rFonts w:eastAsiaTheme="minorEastAsia"/>
        </w:rPr>
        <w:br/>
      </w:r>
      <m:oMath>
        <m:sSub>
          <m:sSubPr>
            <m:ctrlPr>
              <w:rPr>
                <w:rFonts w:ascii="Cambria Math" w:hAnsi="Cambria Math"/>
                <w:i/>
              </w:rPr>
            </m:ctrlPr>
          </m:sSubPr>
          <m:e>
            <m:r>
              <w:rPr>
                <w:rFonts w:ascii="Cambria Math" w:hAnsi="Cambria Math"/>
              </w:rPr>
              <m:t>x</m:t>
            </m:r>
          </m:e>
          <m:sub>
            <m:r>
              <w:rPr>
                <w:rFonts w:ascii="Cambria Math" w:hAnsi="Cambria Math"/>
              </w:rPr>
              <m:t>HT</m:t>
            </m:r>
          </m:sub>
        </m:sSub>
      </m:oMath>
      <w:r w:rsidRPr="004100C3">
        <w:rPr>
          <w:rFonts w:eastAsiaTheme="minorEastAsia"/>
        </w:rPr>
        <w:tab/>
        <w:t>distance to HT quarter chord line (of HT MAC as quarter chord line)</w:t>
      </w:r>
      <w:r w:rsidRPr="004100C3">
        <w:rPr>
          <w:rFonts w:eastAsiaTheme="minorEastAsia"/>
        </w:rPr>
        <w:br/>
      </w:r>
      <m:oMath>
        <m:sSub>
          <m:sSubPr>
            <m:ctrlPr>
              <w:rPr>
                <w:rFonts w:ascii="Cambria Math" w:hAnsi="Cambria Math"/>
                <w:i/>
              </w:rPr>
            </m:ctrlPr>
          </m:sSubPr>
          <m:e>
            <m:r>
              <w:rPr>
                <w:rFonts w:ascii="Cambria Math" w:hAnsi="Cambria Math"/>
              </w:rPr>
              <m:t>x</m:t>
            </m:r>
          </m:e>
          <m:sub>
            <m:r>
              <w:rPr>
                <w:rFonts w:ascii="Cambria Math" w:hAnsi="Cambria Math"/>
              </w:rPr>
              <m:t>CG</m:t>
            </m:r>
          </m:sub>
        </m:sSub>
      </m:oMath>
      <w:r w:rsidRPr="004100C3">
        <w:rPr>
          <w:rFonts w:eastAsiaTheme="minorEastAsia"/>
        </w:rPr>
        <w:tab/>
        <w:t>distance to aircraft centre of gravity</w:t>
      </w:r>
      <w:r w:rsidRPr="004100C3">
        <w:rPr>
          <w:rFonts w:eastAsiaTheme="minorEastAsia"/>
        </w:rPr>
        <w:br/>
      </w:r>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P</m:t>
                </m:r>
              </m:sub>
            </m:sSub>
          </m:e>
          <m:sub>
            <m:r>
              <w:rPr>
                <w:rFonts w:ascii="Cambria Math" w:hAnsi="Cambria Math"/>
              </w:rPr>
              <m:t>f+w</m:t>
            </m:r>
          </m:sub>
        </m:sSub>
      </m:oMath>
      <w:r w:rsidRPr="004100C3">
        <w:rPr>
          <w:rFonts w:eastAsiaTheme="minorEastAsia"/>
        </w:rPr>
        <w:tab/>
        <w:t xml:space="preserve">distance to wing </w:t>
      </w:r>
      <w:r w:rsidR="00841243" w:rsidRPr="004100C3">
        <w:rPr>
          <w:rFonts w:eastAsiaTheme="minorEastAsia"/>
        </w:rPr>
        <w:t xml:space="preserve">fuselage combination </w:t>
      </w:r>
      <w:r w:rsidRPr="004100C3">
        <w:rPr>
          <w:rFonts w:eastAsiaTheme="minorEastAsia"/>
        </w:rPr>
        <w:t>centre of pressure</w:t>
      </w:r>
      <w:r w:rsidR="00841243" w:rsidRPr="004100C3">
        <w:rPr>
          <w:rFonts w:eastAsiaTheme="minorEastAsia"/>
        </w:rPr>
        <w:br/>
        <w:t xml:space="preserve"> </w:t>
      </w:r>
      <w:r w:rsidR="00841243" w:rsidRPr="004100C3">
        <w:rPr>
          <w:rFonts w:eastAsiaTheme="minorEastAsia"/>
        </w:rPr>
        <w:tab/>
      </w:r>
      <w:r w:rsidRPr="004100C3">
        <w:rPr>
          <w:rFonts w:eastAsiaTheme="minorEastAsia"/>
        </w:rPr>
        <w:t>(lift force acting on not generating any pitching moment)</w:t>
      </w:r>
      <w:r w:rsidRPr="004100C3">
        <w:rPr>
          <w:rFonts w:eastAsiaTheme="minorEastAsia"/>
        </w:rPr>
        <w:br/>
      </w:r>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AC</m:t>
                </m:r>
              </m:sub>
            </m:sSub>
          </m:e>
          <m:sub>
            <m:r>
              <w:rPr>
                <w:rFonts w:ascii="Cambria Math" w:hAnsi="Cambria Math"/>
              </w:rPr>
              <m:t>f+w</m:t>
            </m:r>
          </m:sub>
        </m:sSub>
      </m:oMath>
      <w:r w:rsidRPr="004100C3">
        <w:rPr>
          <w:rFonts w:eastAsiaTheme="minorEastAsia"/>
        </w:rPr>
        <w:tab/>
        <w:t xml:space="preserve">distance to wing </w:t>
      </w:r>
      <w:r w:rsidR="00841243" w:rsidRPr="004100C3">
        <w:rPr>
          <w:rFonts w:eastAsiaTheme="minorEastAsia"/>
        </w:rPr>
        <w:t xml:space="preserve">fuselage combination </w:t>
      </w:r>
      <w:r w:rsidRPr="004100C3">
        <w:rPr>
          <w:rFonts w:eastAsiaTheme="minorEastAsia"/>
        </w:rPr>
        <w:t>aerodynamic centre</w:t>
      </w:r>
      <w:r w:rsidR="00841243" w:rsidRPr="004100C3">
        <w:rPr>
          <w:rFonts w:eastAsiaTheme="minorEastAsia"/>
        </w:rPr>
        <w:br/>
        <w:t xml:space="preserve"> </w:t>
      </w:r>
      <w:r w:rsidR="00841243" w:rsidRPr="004100C3">
        <w:rPr>
          <w:rFonts w:eastAsiaTheme="minorEastAsia"/>
        </w:rPr>
        <w:tab/>
      </w:r>
      <w:r w:rsidRPr="004100C3">
        <w:rPr>
          <w:rFonts w:eastAsiaTheme="minorEastAsia"/>
        </w:rPr>
        <w:t xml:space="preserve">(lift force acting </w:t>
      </w:r>
      <w:r w:rsidR="00841243" w:rsidRPr="004100C3">
        <w:rPr>
          <w:rFonts w:eastAsiaTheme="minorEastAsia"/>
        </w:rPr>
        <w:t xml:space="preserve">on generating constant pitching </w:t>
      </w:r>
      <w:r w:rsidRPr="004100C3">
        <w:rPr>
          <w:rFonts w:eastAsiaTheme="minorEastAsia"/>
        </w:rPr>
        <w:t xml:space="preserve">moment </w:t>
      </w:r>
      <m:oMath>
        <m:sSub>
          <m:sSubPr>
            <m:ctrlPr>
              <w:rPr>
                <w:rFonts w:ascii="Cambria Math" w:hAnsi="Cambria Math"/>
                <w:i/>
              </w:rPr>
            </m:ctrlPr>
          </m:sSubPr>
          <m:e>
            <m:r>
              <w:rPr>
                <w:rFonts w:ascii="Cambria Math" w:hAnsi="Cambria Math"/>
              </w:rPr>
              <m:t>M</m:t>
            </m:r>
          </m:e>
          <m:sub>
            <m:r>
              <w:rPr>
                <w:rFonts w:ascii="Cambria Math" w:hAnsi="Cambria Math"/>
              </w:rPr>
              <m:t>m0</m:t>
            </m:r>
          </m:sub>
        </m:sSub>
      </m:oMath>
      <w:r w:rsidRPr="004100C3">
        <w:rPr>
          <w:rFonts w:eastAsiaTheme="minorEastAsia"/>
        </w:rPr>
        <w:t>)</w:t>
      </w:r>
    </w:p>
    <w:p w14:paraId="21F25A96" w14:textId="56E12734" w:rsidR="0029200D" w:rsidRPr="004100C3" w:rsidRDefault="00C4187E" w:rsidP="00003E2B">
      <w:pPr>
        <w:spacing w:before="200" w:line="240" w:lineRule="auto"/>
        <w:ind w:left="-9"/>
        <w:jc w:val="both"/>
      </w:pPr>
      <w:r w:rsidRPr="004100C3">
        <w:t>The external forces and moments acting on the aeroplane in a balanced flight condition have been determined. The</w:t>
      </w:r>
      <w:r w:rsidR="00003E2B">
        <w:t> </w:t>
      </w:r>
      <w:r w:rsidRPr="004100C3">
        <w:t xml:space="preserve">simplified scheme in </w:t>
      </w:r>
      <w:r w:rsidR="00957D50" w:rsidRPr="004100C3">
        <w:fldChar w:fldCharType="begin"/>
      </w:r>
      <w:r w:rsidR="00957D50" w:rsidRPr="004100C3">
        <w:instrText xml:space="preserve"> REF _Ref432059788 \h </w:instrText>
      </w:r>
      <w:r w:rsidR="004100C3">
        <w:instrText xml:space="preserve"> \* MERGEFORMAT </w:instrText>
      </w:r>
      <w:r w:rsidR="00957D50" w:rsidRPr="004100C3">
        <w:fldChar w:fldCharType="separate"/>
      </w:r>
      <w:r w:rsidR="00F20A82" w:rsidRPr="00F20A82">
        <w:rPr>
          <w:noProof/>
        </w:rPr>
        <w:t>Figure</w:t>
      </w:r>
      <w:r w:rsidR="00F20A82" w:rsidRPr="004100C3">
        <w:rPr>
          <w:b/>
        </w:rPr>
        <w:t xml:space="preserve"> </w:t>
      </w:r>
      <w:r w:rsidR="00F20A82">
        <w:rPr>
          <w:b/>
          <w:noProof/>
        </w:rPr>
        <w:t>3</w:t>
      </w:r>
      <w:r w:rsidR="00957D50" w:rsidRPr="004100C3">
        <w:fldChar w:fldCharType="end"/>
      </w:r>
      <w:r w:rsidRPr="004100C3">
        <w:t xml:space="preserve"> is considered. The aeroplane is reduced to the wing and the Horizontal tail.</w:t>
      </w:r>
    </w:p>
    <w:bookmarkStart w:id="30" w:name="_Ref432059788"/>
    <w:p w14:paraId="66B01DBD" w14:textId="555947BE" w:rsidR="004100C3" w:rsidRPr="004100C3" w:rsidRDefault="009D1453" w:rsidP="009D1453">
      <w:pPr>
        <w:spacing w:before="200" w:after="0" w:line="240" w:lineRule="auto"/>
        <w:jc w:val="center"/>
      </w:pPr>
      <w:r w:rsidRPr="004100C3">
        <w:object w:dxaOrig="13245" w:dyaOrig="7531" w14:anchorId="277EC270">
          <v:shape id="_x0000_i1026" type="#_x0000_t75" style="width:446.35pt;height:251.15pt" o:ole="">
            <v:imagedata r:id="rId10" o:title=""/>
          </v:shape>
          <o:OLEObject Type="Embed" ProgID="Visio.Drawing.15" ShapeID="_x0000_i1026" DrawAspect="Content" ObjectID="_1518956810" r:id="rId11"/>
        </w:object>
      </w:r>
    </w:p>
    <w:p w14:paraId="6989F77E" w14:textId="0D71CCBB" w:rsidR="00C4187E" w:rsidRPr="004100C3" w:rsidRDefault="00C4187E" w:rsidP="009D1453">
      <w:pPr>
        <w:spacing w:line="240" w:lineRule="auto"/>
        <w:jc w:val="center"/>
        <w:rPr>
          <w:rFonts w:eastAsiaTheme="minorEastAsia"/>
        </w:rPr>
      </w:pPr>
      <w:r w:rsidRPr="004100C3">
        <w:rPr>
          <w:b/>
        </w:rPr>
        <w:t xml:space="preserve">Figure </w:t>
      </w:r>
      <w:r w:rsidR="007F39EF" w:rsidRPr="004100C3">
        <w:rPr>
          <w:b/>
        </w:rPr>
        <w:fldChar w:fldCharType="begin"/>
      </w:r>
      <w:r w:rsidR="007F39EF" w:rsidRPr="004100C3">
        <w:rPr>
          <w:b/>
        </w:rPr>
        <w:instrText xml:space="preserve"> SEQ Figure \* ARABIC </w:instrText>
      </w:r>
      <w:r w:rsidR="007F39EF" w:rsidRPr="004100C3">
        <w:rPr>
          <w:b/>
        </w:rPr>
        <w:fldChar w:fldCharType="separate"/>
      </w:r>
      <w:r w:rsidR="00F20A82">
        <w:rPr>
          <w:b/>
          <w:noProof/>
        </w:rPr>
        <w:t>3</w:t>
      </w:r>
      <w:r w:rsidR="007F39EF" w:rsidRPr="004100C3">
        <w:rPr>
          <w:b/>
          <w:noProof/>
        </w:rPr>
        <w:fldChar w:fldCharType="end"/>
      </w:r>
      <w:bookmarkEnd w:id="30"/>
      <w:r w:rsidRPr="004100C3">
        <w:t xml:space="preserve"> – Aeroplane simplified scheme</w:t>
      </w:r>
    </w:p>
    <w:p w14:paraId="61DABB30" w14:textId="77777777" w:rsidR="00C4187E" w:rsidRPr="004100C3" w:rsidRDefault="00C4187E" w:rsidP="004A2DDD">
      <w:pPr>
        <w:pStyle w:val="ListParagraph"/>
        <w:numPr>
          <w:ilvl w:val="0"/>
          <w:numId w:val="3"/>
        </w:numPr>
        <w:spacing w:line="240" w:lineRule="auto"/>
      </w:pPr>
      <w:r w:rsidRPr="004100C3">
        <w:t xml:space="preserve">The following forces are considered and placed in equilibrium: </w:t>
      </w:r>
    </w:p>
    <w:p w14:paraId="1F4BF9E7" w14:textId="77777777" w:rsidR="00C4187E" w:rsidRPr="004100C3" w:rsidRDefault="00C4187E" w:rsidP="006435D2">
      <w:pPr>
        <w:pStyle w:val="ListParagraph"/>
        <w:numPr>
          <w:ilvl w:val="1"/>
          <w:numId w:val="3"/>
        </w:numPr>
        <w:spacing w:line="240" w:lineRule="auto"/>
        <w:ind w:left="1080"/>
      </w:pPr>
      <w:r w:rsidRPr="004100C3">
        <w:t>Lift on the wing;</w:t>
      </w:r>
    </w:p>
    <w:p w14:paraId="40BEE81D" w14:textId="77777777" w:rsidR="00C4187E" w:rsidRPr="004100C3" w:rsidRDefault="00C4187E" w:rsidP="006435D2">
      <w:pPr>
        <w:pStyle w:val="ListParagraph"/>
        <w:numPr>
          <w:ilvl w:val="1"/>
          <w:numId w:val="3"/>
        </w:numPr>
        <w:spacing w:line="240" w:lineRule="auto"/>
        <w:ind w:left="1080"/>
      </w:pPr>
      <w:r w:rsidRPr="004100C3">
        <w:t xml:space="preserve">Horizontal tail balancing load according to requirement 5.2.2.1 </w:t>
      </w:r>
      <w:sdt>
        <w:sdtPr>
          <w:id w:val="2020119806"/>
          <w:citation/>
        </w:sdtPr>
        <w:sdtEndPr/>
        <w:sdtContent>
          <w:r w:rsidRPr="004100C3">
            <w:fldChar w:fldCharType="begin"/>
          </w:r>
          <w:r w:rsidRPr="004100C3">
            <w:instrText xml:space="preserve"> CITATION Placeholder2 \l 2057 </w:instrText>
          </w:r>
          <w:r w:rsidRPr="004100C3">
            <w:fldChar w:fldCharType="separate"/>
          </w:r>
          <w:r w:rsidR="00957D50" w:rsidRPr="004100C3">
            <w:rPr>
              <w:noProof/>
            </w:rPr>
            <w:t>[3]</w:t>
          </w:r>
          <w:r w:rsidRPr="004100C3">
            <w:fldChar w:fldCharType="end"/>
          </w:r>
        </w:sdtContent>
      </w:sdt>
      <w:r w:rsidRPr="004100C3">
        <w:t>;</w:t>
      </w:r>
    </w:p>
    <w:p w14:paraId="76DB682A" w14:textId="77777777" w:rsidR="00C4187E" w:rsidRPr="004100C3" w:rsidRDefault="00C4187E" w:rsidP="006435D2">
      <w:pPr>
        <w:pStyle w:val="ListParagraph"/>
        <w:numPr>
          <w:ilvl w:val="1"/>
          <w:numId w:val="3"/>
        </w:numPr>
        <w:spacing w:line="240" w:lineRule="auto"/>
        <w:ind w:left="1080"/>
      </w:pPr>
      <w:r w:rsidRPr="004100C3">
        <w:t>Weight of the aeroplane;</w:t>
      </w:r>
    </w:p>
    <w:p w14:paraId="5A3805F9" w14:textId="398147CA" w:rsidR="00C4187E" w:rsidRPr="004100C3" w:rsidRDefault="00C4187E" w:rsidP="004A2DDD">
      <w:pPr>
        <w:pStyle w:val="ListParagraph"/>
        <w:numPr>
          <w:ilvl w:val="0"/>
          <w:numId w:val="3"/>
        </w:numPr>
        <w:tabs>
          <w:tab w:val="left" w:pos="709"/>
        </w:tabs>
        <w:spacing w:line="240" w:lineRule="auto"/>
        <w:jc w:val="both"/>
        <w:rPr>
          <w:rFonts w:eastAsiaTheme="minorEastAsia"/>
        </w:rPr>
      </w:pPr>
      <w:r w:rsidRPr="004100C3">
        <w:rPr>
          <w:rFonts w:eastAsiaTheme="minorEastAsia"/>
        </w:rPr>
        <w:t xml:space="preserve">For the calculation of the equilibrium, the z-axis of the aeroplane is assumed aligned with the direction of the gravity. In a second stage (section </w:t>
      </w:r>
      <w:r w:rsidRPr="004100C3">
        <w:rPr>
          <w:rFonts w:eastAsiaTheme="minorEastAsia"/>
        </w:rPr>
        <w:fldChar w:fldCharType="begin"/>
      </w:r>
      <w:r w:rsidRPr="004100C3">
        <w:rPr>
          <w:rFonts w:eastAsiaTheme="minorEastAsia"/>
        </w:rPr>
        <w:instrText xml:space="preserve"> REF _Ref433011685 \r \h </w:instrText>
      </w:r>
      <w:r w:rsidR="004100C3">
        <w:rPr>
          <w:rFonts w:eastAsiaTheme="minorEastAsia"/>
        </w:rPr>
        <w:instrText xml:space="preserve"> \* MERGEFORMAT </w:instrText>
      </w:r>
      <w:r w:rsidRPr="004100C3">
        <w:rPr>
          <w:rFonts w:eastAsiaTheme="minorEastAsia"/>
        </w:rPr>
      </w:r>
      <w:r w:rsidRPr="004100C3">
        <w:rPr>
          <w:rFonts w:eastAsiaTheme="minorEastAsia"/>
        </w:rPr>
        <w:fldChar w:fldCharType="separate"/>
      </w:r>
      <w:r w:rsidR="00F20A82">
        <w:rPr>
          <w:rFonts w:eastAsiaTheme="minorEastAsia"/>
        </w:rPr>
        <w:t>6.4</w:t>
      </w:r>
      <w:r w:rsidRPr="004100C3">
        <w:rPr>
          <w:rFonts w:eastAsiaTheme="minorEastAsia"/>
        </w:rPr>
        <w:fldChar w:fldCharType="end"/>
      </w:r>
      <w:r w:rsidRPr="004100C3">
        <w:rPr>
          <w:rFonts w:eastAsiaTheme="minorEastAsia"/>
        </w:rPr>
        <w:t xml:space="preserve">), once the forces are calculated, the corresponding angle of attack will be considered for the calculation of the correct direction of the forces on the wing; </w:t>
      </w:r>
    </w:p>
    <w:p w14:paraId="3249FEE5" w14:textId="77777777" w:rsidR="00C4187E" w:rsidRPr="004100C3" w:rsidRDefault="00C4187E" w:rsidP="004A2DDD">
      <w:pPr>
        <w:pStyle w:val="ListParagraph"/>
        <w:numPr>
          <w:ilvl w:val="0"/>
          <w:numId w:val="3"/>
        </w:numPr>
        <w:tabs>
          <w:tab w:val="left" w:pos="709"/>
        </w:tabs>
        <w:spacing w:line="240" w:lineRule="auto"/>
        <w:jc w:val="both"/>
        <w:rPr>
          <w:rFonts w:eastAsiaTheme="minorEastAsia"/>
        </w:rPr>
      </w:pPr>
      <w:r w:rsidRPr="004100C3">
        <w:t>Influence of thrust and drag (of the total airplane) are considered negligible at this stage of calculation of the vertical forces. The effect of the drag will be considered in a second stage on the wing only</w:t>
      </w:r>
      <w:r w:rsidR="00810788" w:rsidRPr="004100C3">
        <w:t>;</w:t>
      </w:r>
    </w:p>
    <w:p w14:paraId="5BC45E12" w14:textId="2FABEF78" w:rsidR="00C4187E" w:rsidRPr="004100C3" w:rsidRDefault="00C4187E" w:rsidP="004A2DDD">
      <w:pPr>
        <w:pStyle w:val="ListParagraph"/>
        <w:numPr>
          <w:ilvl w:val="0"/>
          <w:numId w:val="3"/>
        </w:numPr>
        <w:spacing w:line="240" w:lineRule="auto"/>
        <w:jc w:val="both"/>
      </w:pPr>
      <w:r w:rsidRPr="004100C3">
        <w:rPr>
          <w:rFonts w:eastAsiaTheme="minorEastAsia"/>
        </w:rPr>
        <w:t xml:space="preserve">The wing lift is assumed to act on the aerodynamic centre of the wing as a starting point. </w:t>
      </w:r>
      <w:r w:rsidRPr="004100C3">
        <w:t xml:space="preserve">The contribution of the fuselage is accounted for as a shift of the point of aerodynamic centre. This is better explained in </w:t>
      </w:r>
      <w:r w:rsidR="00BD6843" w:rsidRPr="004100C3">
        <w:t xml:space="preserve">section </w:t>
      </w:r>
      <w:r w:rsidR="00BD6843" w:rsidRPr="004100C3">
        <w:fldChar w:fldCharType="begin"/>
      </w:r>
      <w:r w:rsidR="00BD6843" w:rsidRPr="004100C3">
        <w:instrText xml:space="preserve"> REF _Ref434831824 \r \h </w:instrText>
      </w:r>
      <w:r w:rsidR="004100C3">
        <w:instrText xml:space="preserve"> \* MERGEFORMAT </w:instrText>
      </w:r>
      <w:r w:rsidR="00BD6843" w:rsidRPr="004100C3">
        <w:fldChar w:fldCharType="separate"/>
      </w:r>
      <w:r w:rsidR="00F20A82">
        <w:t>6.1.5</w:t>
      </w:r>
      <w:r w:rsidR="00BD6843" w:rsidRPr="004100C3">
        <w:fldChar w:fldCharType="end"/>
      </w:r>
      <w:r w:rsidRPr="004100C3">
        <w:t>.</w:t>
      </w:r>
    </w:p>
    <w:p w14:paraId="1759D24D" w14:textId="77777777" w:rsidR="00C4187E" w:rsidRPr="004100C3" w:rsidRDefault="00C4187E" w:rsidP="004A2DDD">
      <w:pPr>
        <w:pStyle w:val="ListParagraph"/>
        <w:numPr>
          <w:ilvl w:val="0"/>
          <w:numId w:val="3"/>
        </w:numPr>
        <w:spacing w:line="240" w:lineRule="auto"/>
        <w:jc w:val="both"/>
      </w:pPr>
      <w:r w:rsidRPr="004100C3">
        <w:t>The HT lift is applied at 25% of the chord</w:t>
      </w:r>
      <w:r w:rsidR="00810788" w:rsidRPr="004100C3">
        <w:t>;</w:t>
      </w:r>
    </w:p>
    <w:p w14:paraId="6BE58DD1" w14:textId="77777777" w:rsidR="00C4187E" w:rsidRPr="004100C3" w:rsidRDefault="00C4187E" w:rsidP="004A2DDD">
      <w:pPr>
        <w:pStyle w:val="ListParagraph"/>
        <w:numPr>
          <w:ilvl w:val="0"/>
          <w:numId w:val="3"/>
        </w:numPr>
        <w:tabs>
          <w:tab w:val="left" w:pos="709"/>
        </w:tabs>
        <w:spacing w:line="240" w:lineRule="auto"/>
        <w:jc w:val="both"/>
        <w:rPr>
          <w:rFonts w:eastAsiaTheme="minorEastAsia"/>
          <w:i/>
        </w:rPr>
      </w:pPr>
      <w:r w:rsidRPr="004100C3">
        <w:t>Effects of structural flexure are considered</w:t>
      </w:r>
      <w:r w:rsidR="0029200D" w:rsidRPr="004100C3">
        <w:t xml:space="preserve"> negligible</w:t>
      </w:r>
      <w:r w:rsidRPr="004100C3">
        <w:t>;</w:t>
      </w:r>
    </w:p>
    <w:p w14:paraId="607E6D74" w14:textId="77777777" w:rsidR="00C4187E" w:rsidRPr="004100C3" w:rsidRDefault="00C4187E" w:rsidP="004A2DDD">
      <w:pPr>
        <w:pStyle w:val="ListParagraph"/>
        <w:numPr>
          <w:ilvl w:val="0"/>
          <w:numId w:val="3"/>
        </w:numPr>
        <w:tabs>
          <w:tab w:val="left" w:pos="709"/>
        </w:tabs>
        <w:spacing w:line="240" w:lineRule="auto"/>
        <w:jc w:val="both"/>
        <w:rPr>
          <w:rFonts w:eastAsiaTheme="minorEastAsia"/>
          <w:i/>
        </w:rPr>
      </w:pPr>
      <w:r w:rsidRPr="004100C3">
        <w:rPr>
          <w:rFonts w:eastAsiaTheme="minorEastAsia"/>
        </w:rPr>
        <w:t xml:space="preserve">Angular accelerations are disregarded until the aeroplane has attained the prescribed load factor (according to requirement 5.2.2.3 </w:t>
      </w:r>
      <w:sdt>
        <w:sdtPr>
          <w:rPr>
            <w:rFonts w:eastAsiaTheme="minorEastAsia"/>
          </w:rPr>
          <w:id w:val="2020812781"/>
          <w:citation/>
        </w:sdtPr>
        <w:sdtEndPr/>
        <w:sdtContent>
          <w:r w:rsidRPr="004100C3">
            <w:rPr>
              <w:rFonts w:eastAsiaTheme="minorEastAsia"/>
            </w:rPr>
            <w:fldChar w:fldCharType="begin"/>
          </w:r>
          <w:r w:rsidRPr="004100C3">
            <w:rPr>
              <w:rFonts w:eastAsiaTheme="minorEastAsia"/>
            </w:rPr>
            <w:instrText xml:space="preserve">CITATION Placeholder2 \l 2057 </w:instrText>
          </w:r>
          <w:r w:rsidRPr="004100C3">
            <w:rPr>
              <w:rFonts w:eastAsiaTheme="minorEastAsia"/>
            </w:rPr>
            <w:fldChar w:fldCharType="separate"/>
          </w:r>
          <w:r w:rsidR="00957D50" w:rsidRPr="004100C3">
            <w:rPr>
              <w:rFonts w:eastAsiaTheme="minorEastAsia"/>
              <w:noProof/>
            </w:rPr>
            <w:t>[3]</w:t>
          </w:r>
          <w:r w:rsidRPr="004100C3">
            <w:rPr>
              <w:rFonts w:eastAsiaTheme="minorEastAsia"/>
            </w:rPr>
            <w:fldChar w:fldCharType="end"/>
          </w:r>
        </w:sdtContent>
      </w:sdt>
      <w:r w:rsidR="00810788" w:rsidRPr="004100C3">
        <w:rPr>
          <w:rFonts w:eastAsiaTheme="minorEastAsia"/>
        </w:rPr>
        <w:t>);</w:t>
      </w:r>
    </w:p>
    <w:p w14:paraId="6D39F5F2" w14:textId="77777777" w:rsidR="00C4187E" w:rsidRPr="004100C3" w:rsidRDefault="00C4187E" w:rsidP="004A2DDD">
      <w:pPr>
        <w:tabs>
          <w:tab w:val="left" w:pos="709"/>
        </w:tabs>
        <w:spacing w:line="240" w:lineRule="auto"/>
        <w:jc w:val="both"/>
        <w:rPr>
          <w:rFonts w:eastAsiaTheme="minorEastAsia"/>
          <w:i/>
        </w:rPr>
      </w:pPr>
      <w:r w:rsidRPr="004100C3">
        <w:rPr>
          <w:rFonts w:eastAsiaTheme="minorEastAsia"/>
          <w:i/>
          <w:highlight w:val="cyan"/>
          <w:u w:val="single"/>
        </w:rPr>
        <w:t>Note:</w:t>
      </w:r>
      <w:r w:rsidRPr="004100C3">
        <w:rPr>
          <w:rFonts w:eastAsiaTheme="minorEastAsia"/>
          <w:i/>
          <w:highlight w:val="cyan"/>
        </w:rPr>
        <w:t xml:space="preserve"> The assumptions above provide a clear simplification to the calculations. The fact that they are used here does not mean that they can always be used. It is the responsibility of the designer to make the appropriate assumptions and to agree them with the Agency.</w:t>
      </w:r>
    </w:p>
    <w:p w14:paraId="639D39F3" w14:textId="77777777" w:rsidR="00C4187E" w:rsidRPr="004100C3" w:rsidRDefault="00C4187E" w:rsidP="004A2DDD">
      <w:pPr>
        <w:pStyle w:val="Caption"/>
        <w:jc w:val="both"/>
        <w:rPr>
          <w:rFonts w:eastAsiaTheme="minorEastAsia"/>
        </w:rPr>
      </w:pPr>
      <w:r w:rsidRPr="004100C3">
        <w:rPr>
          <w:rFonts w:eastAsiaTheme="minorEastAsia"/>
        </w:rPr>
        <w:t xml:space="preserve">Based on the above assumptions the following equilibrium equations are set. The basis system of equations include 4 equations with the following </w:t>
      </w:r>
      <w:r w:rsidRPr="004100C3">
        <w:rPr>
          <w:color w:val="222222"/>
          <w:lang w:val="en"/>
        </w:rPr>
        <w:t>unknown</w:t>
      </w:r>
      <w:r w:rsidR="00810788" w:rsidRPr="004100C3">
        <w:rPr>
          <w:color w:val="222222"/>
          <w:lang w:val="en"/>
        </w:rPr>
        <w:t>s</w:t>
      </w:r>
      <w:r w:rsidRPr="004100C3">
        <w:rPr>
          <w:rFonts w:eastAsiaTheme="minorEastAsia"/>
        </w:rPr>
        <w:t>:</w:t>
      </w:r>
    </w:p>
    <w:p w14:paraId="21C514FE" w14:textId="77777777" w:rsidR="00C4187E" w:rsidRPr="004100C3" w:rsidRDefault="00C4187E" w:rsidP="00003E2B">
      <w:pPr>
        <w:pStyle w:val="Caption"/>
        <w:numPr>
          <w:ilvl w:val="0"/>
          <w:numId w:val="37"/>
        </w:numPr>
        <w:spacing w:after="0"/>
        <w:ind w:left="835" w:hanging="475"/>
        <w:rPr>
          <w:rFonts w:eastAsiaTheme="minorEastAsia"/>
        </w:rPr>
      </w:pPr>
      <w:r w:rsidRPr="004100C3">
        <w:rPr>
          <w:rFonts w:eastAsiaTheme="minorEastAsia"/>
        </w:rPr>
        <w:t>L: wing Lift (including fuselage)</w:t>
      </w:r>
    </w:p>
    <w:p w14:paraId="20C31577" w14:textId="77777777" w:rsidR="00C4187E" w:rsidRPr="004100C3" w:rsidRDefault="00C4187E" w:rsidP="00003E2B">
      <w:pPr>
        <w:pStyle w:val="Caption"/>
        <w:numPr>
          <w:ilvl w:val="0"/>
          <w:numId w:val="37"/>
        </w:numPr>
        <w:spacing w:after="0"/>
        <w:ind w:left="835" w:hanging="475"/>
        <w:rPr>
          <w:rFonts w:eastAsiaTheme="minorEastAsia"/>
        </w:rPr>
      </w:pPr>
      <w:r w:rsidRPr="004100C3">
        <w:rPr>
          <w:rFonts w:eastAsiaTheme="minorEastAsia"/>
        </w:rPr>
        <w:t>C</w:t>
      </w:r>
      <w:r w:rsidRPr="004100C3">
        <w:rPr>
          <w:rFonts w:eastAsiaTheme="minorEastAsia"/>
          <w:vertAlign w:val="subscript"/>
        </w:rPr>
        <w:t>L</w:t>
      </w:r>
      <w:r w:rsidRPr="004100C3">
        <w:rPr>
          <w:rFonts w:eastAsiaTheme="minorEastAsia"/>
        </w:rPr>
        <w:t>: wing lift coefficient</w:t>
      </w:r>
    </w:p>
    <w:p w14:paraId="771B2AC1" w14:textId="77777777" w:rsidR="00C4187E" w:rsidRPr="004100C3" w:rsidRDefault="00C4187E" w:rsidP="00003E2B">
      <w:pPr>
        <w:pStyle w:val="Caption"/>
        <w:numPr>
          <w:ilvl w:val="0"/>
          <w:numId w:val="37"/>
        </w:numPr>
        <w:spacing w:after="0"/>
        <w:ind w:left="835" w:hanging="475"/>
        <w:rPr>
          <w:rFonts w:eastAsiaTheme="minorEastAsia"/>
        </w:rPr>
      </w:pPr>
      <w:r w:rsidRPr="004100C3">
        <w:rPr>
          <w:rFonts w:eastAsiaTheme="minorEastAsia"/>
        </w:rPr>
        <w:t>L</w:t>
      </w:r>
      <w:r w:rsidRPr="004100C3">
        <w:rPr>
          <w:rFonts w:eastAsiaTheme="minorEastAsia"/>
          <w:vertAlign w:val="subscript"/>
        </w:rPr>
        <w:t>HT</w:t>
      </w:r>
      <w:r w:rsidRPr="004100C3">
        <w:rPr>
          <w:rFonts w:eastAsiaTheme="minorEastAsia"/>
        </w:rPr>
        <w:t>: HT lift</w:t>
      </w:r>
    </w:p>
    <w:p w14:paraId="6844149D" w14:textId="34837CFA" w:rsidR="00C4187E" w:rsidRPr="004100C3" w:rsidRDefault="00C4187E" w:rsidP="00003E2B">
      <w:pPr>
        <w:pStyle w:val="ListParagraph"/>
        <w:numPr>
          <w:ilvl w:val="0"/>
          <w:numId w:val="37"/>
        </w:numPr>
        <w:spacing w:after="0" w:line="240" w:lineRule="auto"/>
        <w:ind w:left="835" w:hanging="475"/>
      </w:pPr>
      <w:r w:rsidRPr="004100C3">
        <w:t>X</w:t>
      </w:r>
      <w:r w:rsidRPr="004100C3">
        <w:rPr>
          <w:vertAlign w:val="subscript"/>
        </w:rPr>
        <w:t>AC f+w</w:t>
      </w:r>
      <w:r w:rsidRPr="004100C3">
        <w:t>: aerodynamic centre w+f</w:t>
      </w:r>
      <w:r w:rsidR="00745698" w:rsidRPr="004100C3">
        <w:t xml:space="preserve"> </w:t>
      </w:r>
      <w:r w:rsidRPr="004100C3">
        <w:t>(</w:t>
      </w:r>
      <w:r w:rsidRPr="004100C3">
        <w:rPr>
          <w:rFonts w:eastAsiaTheme="minorEastAsia"/>
        </w:rPr>
        <w:t xml:space="preserve">wing + fuselage; see sec. </w:t>
      </w:r>
      <w:r w:rsidRPr="004100C3">
        <w:rPr>
          <w:rFonts w:eastAsiaTheme="minorEastAsia"/>
        </w:rPr>
        <w:fldChar w:fldCharType="begin"/>
      </w:r>
      <w:r w:rsidRPr="004100C3">
        <w:rPr>
          <w:rFonts w:eastAsiaTheme="minorEastAsia"/>
        </w:rPr>
        <w:instrText xml:space="preserve"> REF _Ref432588645 \r \h </w:instrText>
      </w:r>
      <w:r w:rsidR="004100C3">
        <w:rPr>
          <w:rFonts w:eastAsiaTheme="minorEastAsia"/>
        </w:rPr>
        <w:instrText xml:space="preserve"> \* MERGEFORMAT </w:instrText>
      </w:r>
      <w:r w:rsidRPr="004100C3">
        <w:rPr>
          <w:rFonts w:eastAsiaTheme="minorEastAsia"/>
        </w:rPr>
      </w:r>
      <w:r w:rsidRPr="004100C3">
        <w:rPr>
          <w:rFonts w:eastAsiaTheme="minorEastAsia"/>
        </w:rPr>
        <w:fldChar w:fldCharType="separate"/>
      </w:r>
      <w:r w:rsidR="00F20A82">
        <w:rPr>
          <w:rFonts w:eastAsiaTheme="minorEastAsia"/>
        </w:rPr>
        <w:t>6.1.3</w:t>
      </w:r>
      <w:r w:rsidRPr="004100C3">
        <w:rPr>
          <w:rFonts w:eastAsiaTheme="minorEastAsia"/>
        </w:rPr>
        <w:fldChar w:fldCharType="end"/>
      </w:r>
      <w:r w:rsidRPr="004100C3">
        <w:rPr>
          <w:rFonts w:eastAsiaTheme="minorEastAsia"/>
        </w:rPr>
        <w:t xml:space="preserve"> and </w:t>
      </w:r>
      <w:r w:rsidRPr="004100C3">
        <w:rPr>
          <w:rFonts w:eastAsiaTheme="minorEastAsia"/>
        </w:rPr>
        <w:fldChar w:fldCharType="begin"/>
      </w:r>
      <w:r w:rsidRPr="004100C3">
        <w:rPr>
          <w:rFonts w:eastAsiaTheme="minorEastAsia"/>
        </w:rPr>
        <w:instrText xml:space="preserve"> REF _Ref432588647 \r \h </w:instrText>
      </w:r>
      <w:r w:rsidR="004100C3">
        <w:rPr>
          <w:rFonts w:eastAsiaTheme="minorEastAsia"/>
        </w:rPr>
        <w:instrText xml:space="preserve"> \* MERGEFORMAT </w:instrText>
      </w:r>
      <w:r w:rsidRPr="004100C3">
        <w:rPr>
          <w:rFonts w:eastAsiaTheme="minorEastAsia"/>
        </w:rPr>
      </w:r>
      <w:r w:rsidRPr="004100C3">
        <w:rPr>
          <w:rFonts w:eastAsiaTheme="minorEastAsia"/>
        </w:rPr>
        <w:fldChar w:fldCharType="separate"/>
      </w:r>
      <w:r w:rsidR="00F20A82">
        <w:rPr>
          <w:rFonts w:eastAsiaTheme="minorEastAsia"/>
        </w:rPr>
        <w:t>6.1.5</w:t>
      </w:r>
      <w:r w:rsidRPr="004100C3">
        <w:rPr>
          <w:rFonts w:eastAsiaTheme="minorEastAsia"/>
        </w:rPr>
        <w:fldChar w:fldCharType="end"/>
      </w:r>
      <w:r w:rsidRPr="004100C3">
        <w:rPr>
          <w:rFonts w:eastAsiaTheme="minorEastAsia"/>
        </w:rPr>
        <w:t>)</w:t>
      </w:r>
    </w:p>
    <w:p w14:paraId="6CA5D6F9" w14:textId="199A1FD0" w:rsidR="00C4187E" w:rsidRPr="004100C3" w:rsidRDefault="00C4187E" w:rsidP="00003E2B">
      <w:pPr>
        <w:pStyle w:val="Caption"/>
        <w:numPr>
          <w:ilvl w:val="0"/>
          <w:numId w:val="4"/>
        </w:numPr>
        <w:tabs>
          <w:tab w:val="left" w:pos="3141"/>
          <w:tab w:val="right" w:pos="10206"/>
        </w:tabs>
        <w:spacing w:before="200" w:after="0"/>
        <w:ind w:left="837" w:hanging="477"/>
        <w:jc w:val="both"/>
        <w:rPr>
          <w:rFonts w:eastAsiaTheme="minorEastAsia"/>
        </w:rPr>
      </w:pPr>
      <w:r w:rsidRPr="004100C3">
        <w:rPr>
          <w:rFonts w:eastAsiaTheme="minorEastAsia"/>
        </w:rPr>
        <w:t>Equilibrium of moments</w:t>
      </w:r>
      <w:r w:rsidRPr="004100C3">
        <w:rPr>
          <w:rFonts w:eastAsiaTheme="minorEastAsia"/>
        </w:rPr>
        <w:tab/>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y</m:t>
                </m:r>
              </m:sub>
            </m:sSub>
          </m:e>
        </m:nary>
        <m:r>
          <w:rPr>
            <w:rFonts w:ascii="Cambria Math" w:hAnsi="Cambria Math"/>
          </w:rPr>
          <m:t xml:space="preserve">=0=-L </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AC</m:t>
                </m:r>
              </m:e>
              <m:sub>
                <m:r>
                  <w:rPr>
                    <w:rFonts w:ascii="Cambria Math" w:hAnsi="Cambria Math"/>
                  </w:rPr>
                  <m:t>f</m:t>
                </m:r>
              </m:sub>
            </m:s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HT</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HT</m:t>
            </m:r>
          </m:sub>
        </m:sSub>
        <m:r>
          <w:rPr>
            <w:rFonts w:ascii="Cambria Math" w:hAnsi="Cambria Math"/>
          </w:rPr>
          <m:t xml:space="preserve">+n W </m:t>
        </m:r>
        <m:sSub>
          <m:sSubPr>
            <m:ctrlPr>
              <w:rPr>
                <w:rFonts w:ascii="Cambria Math" w:hAnsi="Cambria Math"/>
                <w:i/>
              </w:rPr>
            </m:ctrlPr>
          </m:sSubPr>
          <m:e>
            <m:r>
              <w:rPr>
                <w:rFonts w:ascii="Cambria Math" w:hAnsi="Cambria Math"/>
              </w:rPr>
              <m:t>x</m:t>
            </m:r>
          </m:e>
          <m:sub>
            <m:r>
              <w:rPr>
                <w:rFonts w:ascii="Cambria Math" w:hAnsi="Cambria Math"/>
              </w:rPr>
              <m:t>CG</m:t>
            </m:r>
          </m:sub>
        </m:sSub>
      </m:oMath>
      <w:r w:rsidRPr="004100C3">
        <w:rPr>
          <w:rFonts w:eastAsiaTheme="minorEastAsia"/>
        </w:rPr>
        <w:tab/>
      </w:r>
      <w:r w:rsidRPr="004100C3">
        <w:t xml:space="preserve">(f. </w:t>
      </w:r>
      <w:r w:rsidR="008F38E4">
        <w:fldChar w:fldCharType="begin"/>
      </w:r>
      <w:r w:rsidR="008F38E4">
        <w:instrText xml:space="preserve"> STYLEREF 2 \s </w:instrText>
      </w:r>
      <w:r w:rsidR="008F38E4">
        <w:fldChar w:fldCharType="separate"/>
      </w:r>
      <w:r w:rsidR="00F20A82">
        <w:rPr>
          <w:noProof/>
        </w:rPr>
        <w:t>6.1.2</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1</w:t>
      </w:r>
      <w:r w:rsidR="008F38E4">
        <w:rPr>
          <w:noProof/>
        </w:rPr>
        <w:fldChar w:fldCharType="end"/>
      </w:r>
      <w:r w:rsidRPr="004100C3">
        <w:t>)</w:t>
      </w:r>
    </w:p>
    <w:p w14:paraId="3134F5A2" w14:textId="1E17FEE3" w:rsidR="00C4187E" w:rsidRPr="004100C3" w:rsidRDefault="00C4187E" w:rsidP="00003E2B">
      <w:pPr>
        <w:pStyle w:val="Caption"/>
        <w:numPr>
          <w:ilvl w:val="0"/>
          <w:numId w:val="4"/>
        </w:numPr>
        <w:tabs>
          <w:tab w:val="left" w:pos="3132"/>
          <w:tab w:val="right" w:pos="10206"/>
        </w:tabs>
        <w:spacing w:after="0"/>
        <w:ind w:left="837" w:hanging="477"/>
        <w:jc w:val="both"/>
        <w:rPr>
          <w:rFonts w:eastAsiaTheme="minorEastAsia"/>
        </w:rPr>
      </w:pPr>
      <w:r w:rsidRPr="004100C3">
        <w:rPr>
          <w:rFonts w:eastAsiaTheme="minorEastAsia"/>
        </w:rPr>
        <w:t>Equilibrium of forces</w:t>
      </w:r>
      <w:r w:rsidR="00745698" w:rsidRPr="004100C3">
        <w:rPr>
          <w:rFonts w:eastAsiaTheme="minorEastAsia"/>
        </w:rPr>
        <w:t xml:space="preserve"> </w:t>
      </w:r>
      <w:r w:rsidRPr="004100C3">
        <w:rPr>
          <w:rFonts w:eastAsiaTheme="minorEastAsia"/>
        </w:rPr>
        <w:tab/>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z</m:t>
                </m:r>
              </m:sub>
            </m:sSub>
          </m:e>
        </m:nary>
        <m:r>
          <w:rPr>
            <w:rFonts w:ascii="Cambria Math" w:hAnsi="Cambria Math"/>
          </w:rPr>
          <m:t>=0=L-n W+</m:t>
        </m:r>
        <m:sSub>
          <m:sSubPr>
            <m:ctrlPr>
              <w:rPr>
                <w:rFonts w:ascii="Cambria Math" w:hAnsi="Cambria Math"/>
                <w:i/>
              </w:rPr>
            </m:ctrlPr>
          </m:sSubPr>
          <m:e>
            <m:r>
              <w:rPr>
                <w:rFonts w:ascii="Cambria Math" w:hAnsi="Cambria Math"/>
              </w:rPr>
              <m:t>L</m:t>
            </m:r>
          </m:e>
          <m:sub>
            <m:r>
              <w:rPr>
                <w:rFonts w:ascii="Cambria Math" w:hAnsi="Cambria Math"/>
              </w:rPr>
              <m:t>HT</m:t>
            </m:r>
          </m:sub>
        </m:sSub>
      </m:oMath>
      <w:r w:rsidRPr="004100C3">
        <w:rPr>
          <w:rFonts w:eastAsiaTheme="minorEastAsia"/>
        </w:rPr>
        <w:tab/>
      </w:r>
      <w:r w:rsidRPr="004100C3">
        <w:t xml:space="preserve">(f. </w:t>
      </w:r>
      <w:r w:rsidR="008F38E4">
        <w:fldChar w:fldCharType="begin"/>
      </w:r>
      <w:r w:rsidR="008F38E4">
        <w:instrText xml:space="preserve"> STYLEREF 2 \s </w:instrText>
      </w:r>
      <w:r w:rsidR="008F38E4">
        <w:fldChar w:fldCharType="separate"/>
      </w:r>
      <w:r w:rsidR="00F20A82">
        <w:rPr>
          <w:noProof/>
        </w:rPr>
        <w:t>6.1.2</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2</w:t>
      </w:r>
      <w:r w:rsidR="008F38E4">
        <w:rPr>
          <w:noProof/>
        </w:rPr>
        <w:fldChar w:fldCharType="end"/>
      </w:r>
      <w:r w:rsidRPr="004100C3">
        <w:rPr>
          <w:noProof/>
        </w:rPr>
        <w:t>)</w:t>
      </w:r>
    </w:p>
    <w:p w14:paraId="57C02656" w14:textId="59614C7E" w:rsidR="00C4187E" w:rsidRPr="004100C3" w:rsidRDefault="00C4187E" w:rsidP="00003E2B">
      <w:pPr>
        <w:pStyle w:val="Caption"/>
        <w:numPr>
          <w:ilvl w:val="0"/>
          <w:numId w:val="4"/>
        </w:numPr>
        <w:tabs>
          <w:tab w:val="left" w:pos="3141"/>
          <w:tab w:val="right" w:pos="10206"/>
        </w:tabs>
        <w:spacing w:after="0"/>
        <w:ind w:left="837" w:hanging="477"/>
        <w:jc w:val="both"/>
      </w:pPr>
      <w:r w:rsidRPr="004100C3">
        <w:rPr>
          <w:rFonts w:eastAsiaTheme="minorEastAsia"/>
        </w:rPr>
        <w:t>wing pitching moment</w:t>
      </w:r>
      <w:r w:rsidRPr="004100C3">
        <w:rPr>
          <w:rFonts w:eastAsiaTheme="minorEastAsia"/>
        </w:rPr>
        <w:tab/>
      </w:r>
      <m:oMath>
        <m:sSub>
          <m:sSubPr>
            <m:ctrlPr>
              <w:rPr>
                <w:rFonts w:ascii="Cambria Math" w:hAnsi="Cambria Math"/>
                <w:i/>
              </w:rPr>
            </m:ctrlPr>
          </m:sSubPr>
          <m:e>
            <m:r>
              <w:rPr>
                <w:rFonts w:ascii="Cambria Math" w:hAnsi="Cambria Math"/>
              </w:rPr>
              <m:t>M</m:t>
            </m:r>
          </m:e>
          <m:sub>
            <m:r>
              <w:rPr>
                <w:rFonts w:ascii="Cambria Math" w:hAnsi="Cambria Math"/>
              </w:rPr>
              <m:t>AC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hAnsi="Cambria Math"/>
          </w:rPr>
          <m:t xml:space="preserve"> ρ </m:t>
        </m:r>
        <m:sSup>
          <m:sSupPr>
            <m:ctrlPr>
              <w:rPr>
                <w:rFonts w:ascii="Cambria Math" w:hAnsi="Cambria Math"/>
                <w:i/>
                <w:iCs/>
              </w:rPr>
            </m:ctrlPr>
          </m:sSupPr>
          <m:e>
            <m:r>
              <w:rPr>
                <w:rFonts w:ascii="Cambria Math" w:hAnsi="Cambria Math"/>
              </w:rPr>
              <m:t>v</m:t>
            </m:r>
          </m:e>
          <m:sup>
            <m:r>
              <w:rPr>
                <w:rFonts w:ascii="Cambria Math" w:hAnsi="Cambria Math"/>
              </w:rPr>
              <m:t>2</m:t>
            </m:r>
          </m:sup>
        </m:sSup>
        <m:r>
          <w:rPr>
            <w:rFonts w:ascii="Cambria Math" w:hAnsi="Cambria Math"/>
          </w:rPr>
          <m:t xml:space="preserve">S </m:t>
        </m:r>
        <m:sSub>
          <m:sSubPr>
            <m:ctrlPr>
              <w:rPr>
                <w:rFonts w:ascii="Cambria Math" w:hAnsi="Cambria Math"/>
                <w:i/>
              </w:rPr>
            </m:ctrlPr>
          </m:sSubPr>
          <m:e>
            <m:r>
              <w:rPr>
                <w:rFonts w:ascii="Cambria Math" w:hAnsi="Cambria Math"/>
              </w:rPr>
              <m:t>c</m:t>
            </m:r>
          </m:e>
          <m:sub>
            <m:r>
              <w:rPr>
                <w:rFonts w:ascii="Cambria Math" w:hAnsi="Cambria Math"/>
              </w:rPr>
              <m:t>MAC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m0_w</m:t>
            </m:r>
          </m:sub>
        </m:sSub>
      </m:oMath>
      <w:r w:rsidR="00745698" w:rsidRPr="004100C3">
        <w:rPr>
          <w:rFonts w:eastAsiaTheme="minorEastAsia"/>
        </w:rPr>
        <w:t xml:space="preserve"> </w:t>
      </w:r>
      <w:r w:rsidRPr="004100C3">
        <w:rPr>
          <w:rFonts w:eastAsiaTheme="minorEastAsia"/>
        </w:rPr>
        <w:tab/>
      </w:r>
      <w:r w:rsidRPr="004100C3">
        <w:t>(f.</w:t>
      </w:r>
      <w:r w:rsidR="008F38E4">
        <w:fldChar w:fldCharType="begin"/>
      </w:r>
      <w:r w:rsidR="008F38E4">
        <w:instrText xml:space="preserve"> STYLEREF 2 \s </w:instrText>
      </w:r>
      <w:r w:rsidR="008F38E4">
        <w:fldChar w:fldCharType="separate"/>
      </w:r>
      <w:r w:rsidR="00F20A82">
        <w:rPr>
          <w:noProof/>
        </w:rPr>
        <w:t>6.1.2</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3</w:t>
      </w:r>
      <w:r w:rsidR="008F38E4">
        <w:rPr>
          <w:noProof/>
        </w:rPr>
        <w:fldChar w:fldCharType="end"/>
      </w:r>
      <w:r w:rsidRPr="004100C3">
        <w:t>)</w:t>
      </w:r>
      <w:r w:rsidRPr="004100C3">
        <w:br/>
      </w:r>
      <w:r w:rsidRPr="004100C3">
        <w:rPr>
          <w:rFonts w:eastAsiaTheme="minorEastAsia"/>
        </w:rPr>
        <w:t>(for wing)</w:t>
      </w:r>
    </w:p>
    <w:p w14:paraId="018B8CF5" w14:textId="04C075F6" w:rsidR="00C4187E" w:rsidRPr="004100C3" w:rsidRDefault="00C4187E" w:rsidP="00003E2B">
      <w:pPr>
        <w:pStyle w:val="Caption"/>
        <w:numPr>
          <w:ilvl w:val="0"/>
          <w:numId w:val="4"/>
        </w:numPr>
        <w:tabs>
          <w:tab w:val="left" w:pos="2700"/>
          <w:tab w:val="right" w:pos="10206"/>
        </w:tabs>
        <w:spacing w:after="0"/>
        <w:ind w:left="837" w:hanging="477"/>
        <w:jc w:val="both"/>
      </w:pPr>
      <w:r w:rsidRPr="004100C3">
        <w:rPr>
          <w:rFonts w:eastAsiaTheme="minorEastAsia"/>
        </w:rPr>
        <w:t>wing lift coefficient</w:t>
      </w:r>
      <w:r w:rsidRPr="004100C3">
        <w:rPr>
          <w:rFonts w:eastAsiaTheme="minorEastAsia"/>
        </w:rPr>
        <w:tab/>
      </w:r>
      <m:oMath>
        <m:sSub>
          <m:sSubPr>
            <m:ctrlPr>
              <w:rPr>
                <w:rFonts w:ascii="Cambria Math" w:hAnsi="Cambria Math"/>
                <w:i/>
                <w:iCs/>
              </w:rPr>
            </m:ctrlPr>
          </m:sSubPr>
          <m:e>
            <m:r>
              <w:rPr>
                <w:rFonts w:ascii="Cambria Math" w:hAnsi="Cambria Math"/>
              </w:rPr>
              <m:t>c</m:t>
            </m:r>
          </m:e>
          <m:sub>
            <m:r>
              <w:rPr>
                <w:rFonts w:ascii="Cambria Math" w:hAnsi="Cambria Math"/>
              </w:rPr>
              <m:t>L</m:t>
            </m:r>
          </m:sub>
        </m:sSub>
        <m:r>
          <w:rPr>
            <w:rFonts w:ascii="Cambria Math" w:hAnsi="Cambria Math"/>
          </w:rPr>
          <m:t>=</m:t>
        </m:r>
        <m:f>
          <m:fPr>
            <m:ctrlPr>
              <w:rPr>
                <w:rFonts w:ascii="Cambria Math" w:hAnsi="Cambria Math"/>
                <w:i/>
                <w:iCs/>
              </w:rPr>
            </m:ctrlPr>
          </m:fPr>
          <m:num>
            <m:r>
              <w:rPr>
                <w:rFonts w:ascii="Cambria Math" w:hAnsi="Cambria Math"/>
              </w:rPr>
              <m:t>2 L</m:t>
            </m:r>
          </m:num>
          <m:den>
            <m:r>
              <w:rPr>
                <w:rFonts w:ascii="Cambria Math" w:hAnsi="Cambria Math"/>
              </w:rPr>
              <m:t>ρ </m:t>
            </m:r>
            <m:sSup>
              <m:sSupPr>
                <m:ctrlPr>
                  <w:rPr>
                    <w:rFonts w:ascii="Cambria Math" w:hAnsi="Cambria Math"/>
                    <w:i/>
                    <w:iCs/>
                  </w:rPr>
                </m:ctrlPr>
              </m:sSupPr>
              <m:e>
                <m:r>
                  <w:rPr>
                    <w:rFonts w:ascii="Cambria Math" w:hAnsi="Cambria Math"/>
                  </w:rPr>
                  <m:t>v</m:t>
                </m:r>
              </m:e>
              <m:sup>
                <m:r>
                  <w:rPr>
                    <w:rFonts w:ascii="Cambria Math" w:hAnsi="Cambria Math"/>
                  </w:rPr>
                  <m:t>2</m:t>
                </m:r>
              </m:sup>
            </m:sSup>
            <m:r>
              <w:rPr>
                <w:rFonts w:ascii="Cambria Math" w:hAnsi="Cambria Math"/>
              </w:rPr>
              <m:t>S</m:t>
            </m:r>
          </m:den>
        </m:f>
        <m:r>
          <w:rPr>
            <w:rFonts w:ascii="Cambria Math" w:hAnsi="Cambria Math"/>
          </w:rPr>
          <m:t xml:space="preserve"> </m:t>
        </m:r>
      </m:oMath>
      <w:r w:rsidRPr="004100C3">
        <w:rPr>
          <w:rFonts w:eastAsiaTheme="minorEastAsia"/>
          <w:iCs/>
        </w:rPr>
        <w:tab/>
      </w:r>
      <w:r w:rsidRPr="004100C3">
        <w:t xml:space="preserve">(f. </w:t>
      </w:r>
      <w:r w:rsidR="008F38E4">
        <w:fldChar w:fldCharType="begin"/>
      </w:r>
      <w:r w:rsidR="008F38E4">
        <w:instrText xml:space="preserve"> STYLEREF 2 \s </w:instrText>
      </w:r>
      <w:r w:rsidR="008F38E4">
        <w:fldChar w:fldCharType="separate"/>
      </w:r>
      <w:r w:rsidR="00F20A82">
        <w:rPr>
          <w:noProof/>
        </w:rPr>
        <w:t>6.1.2</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4</w:t>
      </w:r>
      <w:r w:rsidR="008F38E4">
        <w:rPr>
          <w:noProof/>
        </w:rPr>
        <w:fldChar w:fldCharType="end"/>
      </w:r>
      <w:r w:rsidRPr="004100C3">
        <w:t>)</w:t>
      </w:r>
    </w:p>
    <w:p w14:paraId="61AB5311" w14:textId="77777777" w:rsidR="00C0217F" w:rsidRPr="004100C3" w:rsidRDefault="00C0217F" w:rsidP="0065548E">
      <w:pPr>
        <w:pStyle w:val="Heading2"/>
        <w:numPr>
          <w:ilvl w:val="2"/>
          <w:numId w:val="1"/>
        </w:numPr>
        <w:spacing w:after="200" w:line="240" w:lineRule="auto"/>
        <w:ind w:left="1584" w:hanging="720"/>
      </w:pPr>
      <w:bookmarkStart w:id="31" w:name="_Ref432588645"/>
      <w:bookmarkStart w:id="32" w:name="_Toc444003661"/>
      <w:r w:rsidRPr="004100C3">
        <w:t>Aerodynamic centre</w:t>
      </w:r>
      <w:bookmarkEnd w:id="31"/>
      <w:bookmarkEnd w:id="32"/>
    </w:p>
    <w:p w14:paraId="049E98A2" w14:textId="77777777" w:rsidR="00C0217F" w:rsidRPr="004100C3" w:rsidRDefault="00C0217F" w:rsidP="004A2DDD">
      <w:pPr>
        <w:spacing w:line="240" w:lineRule="auto"/>
        <w:jc w:val="both"/>
        <w:rPr>
          <w:rFonts w:eastAsiaTheme="minorEastAsia"/>
        </w:rPr>
      </w:pPr>
      <w:r w:rsidRPr="004100C3">
        <w:rPr>
          <w:rFonts w:eastAsiaTheme="minorEastAsia"/>
        </w:rPr>
        <w:t xml:space="preserve">The aerodynamic centre is a characteristic of the wing and it is defined as the point about which the pitch moment does not change with changes of the angle of attack throughout the linear range of the lift curve. </w:t>
      </w:r>
    </w:p>
    <w:p w14:paraId="53523B8B" w14:textId="30DB2902" w:rsidR="00C0217F" w:rsidRPr="004100C3" w:rsidRDefault="00C0217F" w:rsidP="004A2DDD">
      <w:pPr>
        <w:spacing w:line="240" w:lineRule="auto"/>
        <w:jc w:val="both"/>
        <w:rPr>
          <w:rFonts w:eastAsiaTheme="minorEastAsia"/>
        </w:rPr>
      </w:pPr>
      <w:r w:rsidRPr="004100C3">
        <w:rPr>
          <w:rFonts w:eastAsiaTheme="minorEastAsia"/>
        </w:rPr>
        <w:t xml:space="preserve">According to </w:t>
      </w:r>
      <w:sdt>
        <w:sdtPr>
          <w:rPr>
            <w:rFonts w:eastAsiaTheme="minorEastAsia"/>
          </w:rPr>
          <w:id w:val="2067447908"/>
          <w:citation/>
        </w:sdtPr>
        <w:sdtEndPr/>
        <w:sdtContent>
          <w:r w:rsidRPr="004100C3">
            <w:rPr>
              <w:rFonts w:eastAsiaTheme="minorEastAsia"/>
            </w:rPr>
            <w:fldChar w:fldCharType="begin"/>
          </w:r>
          <w:r w:rsidRPr="004100C3">
            <w:rPr>
              <w:rFonts w:eastAsiaTheme="minorEastAsia"/>
            </w:rPr>
            <w:instrText xml:space="preserve"> CITATION Rep42 \l 2057 </w:instrText>
          </w:r>
          <w:r w:rsidRPr="004100C3">
            <w:rPr>
              <w:rFonts w:eastAsiaTheme="minorEastAsia"/>
            </w:rPr>
            <w:fldChar w:fldCharType="separate"/>
          </w:r>
          <w:r w:rsidR="00957D50" w:rsidRPr="004100C3">
            <w:rPr>
              <w:rFonts w:eastAsiaTheme="minorEastAsia"/>
              <w:noProof/>
            </w:rPr>
            <w:t>[5]</w:t>
          </w:r>
          <w:r w:rsidRPr="004100C3">
            <w:rPr>
              <w:rFonts w:eastAsiaTheme="minorEastAsia"/>
            </w:rPr>
            <w:fldChar w:fldCharType="end"/>
          </w:r>
        </w:sdtContent>
      </w:sdt>
      <w:r w:rsidRPr="004100C3">
        <w:rPr>
          <w:rFonts w:eastAsiaTheme="minorEastAsia"/>
        </w:rPr>
        <w:t xml:space="preserve"> the aerodynamic centre can be estimated by adding a correction factor (shift) to </w:t>
      </w:r>
      <w:r w:rsidR="00BD6843" w:rsidRPr="004100C3">
        <w:rPr>
          <w:rFonts w:eastAsiaTheme="minorEastAsia"/>
        </w:rPr>
        <w:t>the quarter</w:t>
      </w:r>
      <w:r w:rsidRPr="004100C3">
        <w:rPr>
          <w:rFonts w:eastAsiaTheme="minorEastAsia"/>
        </w:rPr>
        <w:t xml:space="preserve"> c</w:t>
      </w:r>
      <w:r w:rsidR="00BD6843" w:rsidRPr="004100C3">
        <w:rPr>
          <w:rFonts w:eastAsiaTheme="minorEastAsia"/>
        </w:rPr>
        <w:t>h</w:t>
      </w:r>
      <w:r w:rsidRPr="004100C3">
        <w:rPr>
          <w:rFonts w:eastAsiaTheme="minorEastAsia"/>
        </w:rPr>
        <w:t xml:space="preserve">ord point of the mean aerodynamic chord. The correction factor is a function of the maximum thickness of the profile which in this wing is 16% of the chord. </w:t>
      </w:r>
      <w:r w:rsidR="001515DF" w:rsidRPr="004100C3">
        <w:rPr>
          <w:rFonts w:eastAsiaTheme="minorEastAsia"/>
        </w:rPr>
        <w:t xml:space="preserve">For a tapered wing, the </w:t>
      </w:r>
      <w:r w:rsidRPr="004100C3">
        <w:rPr>
          <w:rFonts w:eastAsiaTheme="minorEastAsia"/>
        </w:rPr>
        <w:t>mean aerodynamic chord corresponds to the mean chord and it is</w:t>
      </w:r>
      <w:r w:rsidR="00745698" w:rsidRPr="004100C3">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S</m:t>
            </m:r>
          </m:num>
          <m:den>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den>
        </m:f>
        <m:r>
          <w:rPr>
            <w:rFonts w:ascii="Cambria Math" w:eastAsiaTheme="minorEastAsia" w:hAnsi="Cambria Math"/>
          </w:rPr>
          <m:t>=1.4 m</m:t>
        </m:r>
      </m:oMath>
      <w:r w:rsidRPr="004100C3">
        <w:rPr>
          <w:rFonts w:eastAsiaTheme="minorEastAsia"/>
        </w:rPr>
        <w:t xml:space="preserve"> (see </w:t>
      </w:r>
      <w:sdt>
        <w:sdtPr>
          <w:rPr>
            <w:rFonts w:eastAsiaTheme="minorEastAsia"/>
          </w:rPr>
          <w:id w:val="-925804154"/>
          <w:citation/>
        </w:sdtPr>
        <w:sdtEndPr/>
        <w:sdtContent>
          <w:r w:rsidRPr="004100C3">
            <w:rPr>
              <w:rFonts w:eastAsiaTheme="minorEastAsia"/>
            </w:rPr>
            <w:fldChar w:fldCharType="begin"/>
          </w:r>
          <w:r w:rsidR="005F2802" w:rsidRPr="004100C3">
            <w:rPr>
              <w:rFonts w:eastAsiaTheme="minorEastAsia"/>
            </w:rPr>
            <w:instrText xml:space="preserve">CITATION ABC \l 2057 </w:instrText>
          </w:r>
          <w:r w:rsidRPr="004100C3">
            <w:rPr>
              <w:rFonts w:eastAsiaTheme="minorEastAsia"/>
            </w:rPr>
            <w:fldChar w:fldCharType="separate"/>
          </w:r>
          <w:r w:rsidR="00957D50" w:rsidRPr="004100C3">
            <w:rPr>
              <w:rFonts w:eastAsiaTheme="minorEastAsia"/>
              <w:noProof/>
            </w:rPr>
            <w:t>[6]</w:t>
          </w:r>
          <w:r w:rsidRPr="004100C3">
            <w:rPr>
              <w:rFonts w:eastAsiaTheme="minorEastAsia"/>
            </w:rPr>
            <w:fldChar w:fldCharType="end"/>
          </w:r>
        </w:sdtContent>
      </w:sdt>
      <w:r w:rsidRPr="004100C3">
        <w:rPr>
          <w:rFonts w:eastAsiaTheme="minorEastAsia"/>
        </w:rPr>
        <w:t xml:space="preserve">). For this wing the correction factor is 0.012 (from Fig.2 </w:t>
      </w:r>
      <w:sdt>
        <w:sdtPr>
          <w:rPr>
            <w:rFonts w:eastAsiaTheme="minorEastAsia"/>
          </w:rPr>
          <w:id w:val="478044326"/>
          <w:citation/>
        </w:sdtPr>
        <w:sdtEndPr/>
        <w:sdtContent>
          <w:r w:rsidRPr="004100C3">
            <w:rPr>
              <w:rFonts w:eastAsiaTheme="minorEastAsia"/>
            </w:rPr>
            <w:fldChar w:fldCharType="begin"/>
          </w:r>
          <w:r w:rsidRPr="004100C3">
            <w:rPr>
              <w:rFonts w:eastAsiaTheme="minorEastAsia"/>
            </w:rPr>
            <w:instrText xml:space="preserve"> CITATION Rep42 \l 2057 </w:instrText>
          </w:r>
          <w:r w:rsidRPr="004100C3">
            <w:rPr>
              <w:rFonts w:eastAsiaTheme="minorEastAsia"/>
            </w:rPr>
            <w:fldChar w:fldCharType="separate"/>
          </w:r>
          <w:r w:rsidR="00957D50" w:rsidRPr="004100C3">
            <w:rPr>
              <w:rFonts w:eastAsiaTheme="minorEastAsia"/>
              <w:noProof/>
            </w:rPr>
            <w:t>[5]</w:t>
          </w:r>
          <w:r w:rsidRPr="004100C3">
            <w:rPr>
              <w:rFonts w:eastAsiaTheme="minorEastAsia"/>
            </w:rPr>
            <w:fldChar w:fldCharType="end"/>
          </w:r>
        </w:sdtContent>
      </w:sdt>
      <w:r w:rsidRPr="004100C3">
        <w:rPr>
          <w:rFonts w:eastAsiaTheme="minorEastAsia"/>
        </w:rPr>
        <w:t xml:space="preserve"> at 16% thickness), so the mean aerodynamic centre of the wing without fuselage is</w:t>
      </w:r>
    </w:p>
    <w:p w14:paraId="14C32249" w14:textId="18732D6C" w:rsidR="00C0217F" w:rsidRPr="004100C3" w:rsidRDefault="00C0217F" w:rsidP="004712CC">
      <w:pPr>
        <w:pStyle w:val="Caption"/>
        <w:tabs>
          <w:tab w:val="left" w:pos="2718"/>
          <w:tab w:val="right" w:pos="10206"/>
        </w:tabs>
        <w:rPr>
          <w:rFonts w:eastAsiaTheme="minorEastAsia"/>
        </w:rPr>
      </w:pPr>
      <w:r w:rsidRPr="004100C3">
        <w:rPr>
          <w:rFonts w:eastAsiaTheme="minorEastAsia"/>
        </w:rPr>
        <w:tab/>
      </w:r>
      <m:oMath>
        <m:sSub>
          <m:sSubPr>
            <m:ctrlPr>
              <w:rPr>
                <w:rFonts w:ascii="Cambria Math" w:hAnsi="Cambria Math"/>
                <w:i/>
              </w:rPr>
            </m:ctrlPr>
          </m:sSubPr>
          <m:e>
            <m:r>
              <w:rPr>
                <w:rFonts w:ascii="Cambria Math" w:hAnsi="Cambria Math"/>
              </w:rPr>
              <m:t>x</m:t>
            </m:r>
          </m:e>
          <m:sub>
            <m:r>
              <w:rPr>
                <w:rFonts w:ascii="Cambria Math" w:hAnsi="Cambria Math"/>
              </w:rPr>
              <m:t xml:space="preserve">AC </m:t>
            </m:r>
          </m:sub>
        </m:sSub>
        <m:r>
          <w:rPr>
            <w:rFonts w:ascii="Cambria Math" w:eastAsiaTheme="minorEastAsia" w:hAnsi="Cambria Math"/>
          </w:rPr>
          <m:t>=(0.250-0.012)*1.4=0.333m</m:t>
        </m:r>
      </m:oMath>
      <w:r w:rsidRPr="004100C3">
        <w:rPr>
          <w:rFonts w:eastAsiaTheme="minorEastAsia"/>
        </w:rPr>
        <w:t xml:space="preserve"> </w:t>
      </w:r>
      <w:r w:rsidR="00F27E9D" w:rsidRPr="004100C3">
        <w:rPr>
          <w:rFonts w:eastAsiaTheme="minorEastAsia"/>
        </w:rPr>
        <w:tab/>
      </w:r>
      <w:r w:rsidR="00F27E9D" w:rsidRPr="004100C3">
        <w:t xml:space="preserve">(f. </w:t>
      </w:r>
      <w:r w:rsidR="008F38E4">
        <w:fldChar w:fldCharType="begin"/>
      </w:r>
      <w:r w:rsidR="008F38E4">
        <w:instrText xml:space="preserve"> STYLEREF 2 \s </w:instrText>
      </w:r>
      <w:r w:rsidR="008F38E4">
        <w:fldChar w:fldCharType="separate"/>
      </w:r>
      <w:r w:rsidR="00F20A82">
        <w:rPr>
          <w:noProof/>
        </w:rPr>
        <w:t>6.1.3</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1</w:t>
      </w:r>
      <w:r w:rsidR="008F38E4">
        <w:rPr>
          <w:noProof/>
        </w:rPr>
        <w:fldChar w:fldCharType="end"/>
      </w:r>
      <w:r w:rsidR="00F27E9D" w:rsidRPr="004100C3">
        <w:t>)</w:t>
      </w:r>
    </w:p>
    <w:p w14:paraId="2F00602F" w14:textId="77777777" w:rsidR="00C0217F" w:rsidRPr="004100C3" w:rsidRDefault="00860F93" w:rsidP="0065548E">
      <w:pPr>
        <w:pStyle w:val="Heading2"/>
        <w:numPr>
          <w:ilvl w:val="2"/>
          <w:numId w:val="1"/>
        </w:numPr>
        <w:spacing w:after="200" w:line="240" w:lineRule="auto"/>
        <w:ind w:left="1584" w:hanging="720"/>
      </w:pPr>
      <w:bookmarkStart w:id="33" w:name="_Ref434333204"/>
      <w:bookmarkStart w:id="34" w:name="_Ref434392806"/>
      <w:bookmarkStart w:id="35" w:name="_Toc444003662"/>
      <w:r w:rsidRPr="004100C3">
        <w:t>Pitching moment of the wing</w:t>
      </w:r>
      <w:bookmarkEnd w:id="33"/>
      <w:bookmarkEnd w:id="34"/>
      <w:bookmarkEnd w:id="35"/>
    </w:p>
    <w:p w14:paraId="3C76ABAA" w14:textId="77777777" w:rsidR="00852ED5" w:rsidRPr="004100C3" w:rsidRDefault="00852ED5" w:rsidP="004A2DDD">
      <w:pPr>
        <w:spacing w:line="240" w:lineRule="auto"/>
        <w:jc w:val="both"/>
      </w:pPr>
      <w:r w:rsidRPr="004100C3">
        <w:t xml:space="preserve">The pitching moment of the profile from two dimensional wind tunnel test data </w:t>
      </w:r>
      <w:sdt>
        <w:sdtPr>
          <w:id w:val="72323416"/>
          <w:citation/>
        </w:sdtPr>
        <w:sdtEndPr/>
        <w:sdtContent>
          <w:r w:rsidRPr="004100C3">
            <w:fldChar w:fldCharType="begin"/>
          </w:r>
          <w:r w:rsidR="00964891" w:rsidRPr="004100C3">
            <w:instrText xml:space="preserve">CITATION Placeholder1 \l 2057 </w:instrText>
          </w:r>
          <w:r w:rsidRPr="004100C3">
            <w:fldChar w:fldCharType="separate"/>
          </w:r>
          <w:r w:rsidR="00957D50" w:rsidRPr="004100C3">
            <w:rPr>
              <w:noProof/>
            </w:rPr>
            <w:t>[7]</w:t>
          </w:r>
          <w:r w:rsidRPr="004100C3">
            <w:fldChar w:fldCharType="end"/>
          </w:r>
        </w:sdtContent>
      </w:sdt>
      <w:r w:rsidRPr="004100C3">
        <w:t xml:space="preserve"> does not represent the moment of a three dimensional with the profile. </w:t>
      </w:r>
      <w:r w:rsidR="00860F93" w:rsidRPr="004100C3">
        <w:t>The pitching moment of the whole wing</w:t>
      </w:r>
      <w:r w:rsidRPr="004100C3">
        <w:t xml:space="preserve"> </w:t>
      </w:r>
      <w:r w:rsidR="00860F93" w:rsidRPr="004100C3">
        <w:t xml:space="preserve">is calculated according to </w:t>
      </w:r>
      <w:r w:rsidRPr="004100C3">
        <w:t xml:space="preserve">DATCOM </w:t>
      </w:r>
      <w:r w:rsidR="00860F93" w:rsidRPr="004100C3">
        <w:t xml:space="preserve">method 1 (formula 4.1.4.1.a </w:t>
      </w:r>
      <w:sdt>
        <w:sdtPr>
          <w:id w:val="1735580932"/>
          <w:citation/>
        </w:sdtPr>
        <w:sdtEndPr/>
        <w:sdtContent>
          <w:r w:rsidR="00DF4A82" w:rsidRPr="004100C3">
            <w:fldChar w:fldCharType="begin"/>
          </w:r>
          <w:r w:rsidR="00DF4A82" w:rsidRPr="004100C3">
            <w:instrText xml:space="preserve"> CITATION USA83 \l 2057 </w:instrText>
          </w:r>
          <w:r w:rsidR="00DF4A82" w:rsidRPr="004100C3">
            <w:fldChar w:fldCharType="separate"/>
          </w:r>
          <w:r w:rsidR="00957D50" w:rsidRPr="004100C3">
            <w:rPr>
              <w:noProof/>
            </w:rPr>
            <w:t>[8]</w:t>
          </w:r>
          <w:r w:rsidR="00DF4A82" w:rsidRPr="004100C3">
            <w:fldChar w:fldCharType="end"/>
          </w:r>
        </w:sdtContent>
      </w:sdt>
      <w:r w:rsidR="00860F93" w:rsidRPr="004100C3">
        <w:t>)</w:t>
      </w:r>
      <w:r w:rsidRPr="004100C3">
        <w:t>.</w:t>
      </w:r>
    </w:p>
    <w:p w14:paraId="2FA46244" w14:textId="56F83C5B" w:rsidR="00852ED5" w:rsidRPr="004F2281" w:rsidRDefault="008F38E4" w:rsidP="004A2DDD">
      <w:pPr>
        <w:pStyle w:val="Caption"/>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m0_w</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AR </m:t>
              </m:r>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c/4</m:t>
                          </m:r>
                        </m:sub>
                      </m:sSub>
                    </m:e>
                  </m:d>
                </m:e>
              </m:func>
            </m:num>
            <m:den>
              <m:r>
                <w:rPr>
                  <w:rFonts w:ascii="Cambria Math" w:eastAsiaTheme="minorEastAsia" w:hAnsi="Cambria Math"/>
                </w:rPr>
                <m:t xml:space="preserve">AR+2 </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c/4</m:t>
                          </m:r>
                        </m:sub>
                      </m:sSub>
                    </m:e>
                  </m:d>
                </m:e>
              </m:func>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m0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7.70* </m:t>
              </m:r>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d>
                    <m:dPr>
                      <m:ctrlPr>
                        <w:rPr>
                          <w:rFonts w:ascii="Cambria Math" w:eastAsiaTheme="minorEastAsia" w:hAnsi="Cambria Math"/>
                          <w:i/>
                        </w:rPr>
                      </m:ctrlPr>
                    </m:dPr>
                    <m:e>
                      <m:r>
                        <w:rPr>
                          <w:rFonts w:ascii="Cambria Math" w:eastAsiaTheme="minorEastAsia" w:hAnsi="Cambria Math"/>
                        </w:rPr>
                        <m:t>-0.74</m:t>
                      </m:r>
                    </m:e>
                  </m:d>
                </m:e>
              </m:func>
            </m:num>
            <m:den>
              <m:r>
                <w:rPr>
                  <w:rFonts w:ascii="Cambria Math" w:eastAsiaTheme="minorEastAsia" w:hAnsi="Cambria Math"/>
                </w:rPr>
                <m:t>7.70+2*</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-0.74</m:t>
                      </m:r>
                    </m:e>
                  </m:d>
                </m:e>
              </m:func>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-0.055</m:t>
              </m:r>
            </m:e>
          </m:d>
          <m:r>
            <w:rPr>
              <w:rFonts w:ascii="Cambria Math" w:eastAsiaTheme="minorEastAsia" w:hAnsi="Cambria Math"/>
            </w:rPr>
            <m:t>= -0.0437</m:t>
          </m:r>
        </m:oMath>
      </m:oMathPara>
    </w:p>
    <w:p w14:paraId="505A8572" w14:textId="298FD283" w:rsidR="00DF4A82" w:rsidRPr="004100C3" w:rsidRDefault="00852ED5" w:rsidP="00DB0479">
      <w:pPr>
        <w:pStyle w:val="Caption"/>
        <w:tabs>
          <w:tab w:val="left" w:pos="5760"/>
          <w:tab w:val="right" w:pos="10206"/>
        </w:tabs>
        <w:ind w:left="6507" w:firstLine="576"/>
        <w:jc w:val="both"/>
      </w:pPr>
      <w:r w:rsidRPr="004100C3">
        <w:t xml:space="preserve">(formula 4.1.4.1.a </w:t>
      </w:r>
      <w:sdt>
        <w:sdtPr>
          <w:id w:val="1355456232"/>
          <w:citation/>
        </w:sdtPr>
        <w:sdtEndPr/>
        <w:sdtContent>
          <w:r w:rsidRPr="004100C3">
            <w:fldChar w:fldCharType="begin"/>
          </w:r>
          <w:r w:rsidRPr="004100C3">
            <w:instrText xml:space="preserve"> CITATION USA83 \l 2057 </w:instrText>
          </w:r>
          <w:r w:rsidRPr="004100C3">
            <w:fldChar w:fldCharType="separate"/>
          </w:r>
          <w:r w:rsidR="00957D50" w:rsidRPr="004100C3">
            <w:rPr>
              <w:noProof/>
            </w:rPr>
            <w:t>[8]</w:t>
          </w:r>
          <w:r w:rsidRPr="004100C3">
            <w:fldChar w:fldCharType="end"/>
          </w:r>
        </w:sdtContent>
      </w:sdt>
      <w:r w:rsidRPr="004100C3">
        <w:t>)</w:t>
      </w:r>
      <w:r w:rsidRPr="004100C3">
        <w:tab/>
        <w:t xml:space="preserve">(f. </w:t>
      </w:r>
      <w:r w:rsidR="008F38E4">
        <w:fldChar w:fldCharType="begin"/>
      </w:r>
      <w:r w:rsidR="008F38E4">
        <w:instrText xml:space="preserve"> STYLEREF 2 \s </w:instrText>
      </w:r>
      <w:r w:rsidR="008F38E4">
        <w:fldChar w:fldCharType="separate"/>
      </w:r>
      <w:r w:rsidR="00F20A82">
        <w:rPr>
          <w:noProof/>
        </w:rPr>
        <w:t>6.1.4</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1</w:t>
      </w:r>
      <w:r w:rsidR="008F38E4">
        <w:rPr>
          <w:noProof/>
        </w:rPr>
        <w:fldChar w:fldCharType="end"/>
      </w:r>
      <w:r w:rsidRPr="004100C3">
        <w:t>)</w:t>
      </w:r>
    </w:p>
    <w:p w14:paraId="0F4CBFBC" w14:textId="376F2FF9" w:rsidR="004F2281" w:rsidRPr="00E3790F" w:rsidRDefault="003B2983" w:rsidP="00E3790F">
      <w:pPr>
        <w:pStyle w:val="Caption"/>
        <w:jc w:val="both"/>
        <w:rPr>
          <w:rFonts w:eastAsiaTheme="minorEastAsia"/>
        </w:rPr>
      </w:pPr>
      <w:r w:rsidRPr="004100C3">
        <w:t>With quarter chord sweep angle</w:t>
      </w:r>
      <w:r w:rsidR="009B7E6C" w:rsidRPr="004100C3">
        <w:t xml:space="preserve"> of the </w:t>
      </w:r>
      <w:r w:rsidR="00BD6843" w:rsidRPr="004100C3">
        <w:t>wing</w:t>
      </w:r>
      <w:r w:rsidR="0029200D" w:rsidRPr="004100C3">
        <w:rPr>
          <w:rFonts w:eastAsiaTheme="minorEastAsia"/>
        </w:rPr>
        <w:t xml:space="preserve"> </w:t>
      </w:r>
      <m:oMath>
        <m:sSub>
          <m:sSubPr>
            <m:ctrlPr>
              <w:rPr>
                <w:rFonts w:ascii="Cambria Math" w:eastAsiaTheme="minorEastAsia" w:hAnsi="Cambria Math"/>
                <w:bCs w:val="0"/>
                <w:i/>
                <w:color w:val="auto"/>
                <w:szCs w:val="22"/>
              </w:rPr>
            </m:ctrlPr>
          </m:sSubPr>
          <m:e>
            <m:r>
              <w:rPr>
                <w:rFonts w:ascii="Cambria Math" w:eastAsiaTheme="minorEastAsia" w:hAnsi="Cambria Math"/>
              </w:rPr>
              <m:t>φ</m:t>
            </m:r>
          </m:e>
          <m:sub>
            <m:r>
              <w:rPr>
                <w:rFonts w:ascii="Cambria Math" w:eastAsiaTheme="minorEastAsia" w:hAnsi="Cambria Math"/>
              </w:rPr>
              <m:t>c/4</m:t>
            </m:r>
          </m:sub>
        </m:sSub>
        <m:r>
          <w:rPr>
            <w:rFonts w:ascii="Cambria Math" w:eastAsiaTheme="minorEastAsia" w:hAnsi="Cambria Math"/>
          </w:rPr>
          <m:t xml:space="preserve">=- </m:t>
        </m:r>
        <m:func>
          <m:funcPr>
            <m:ctrlPr>
              <w:rPr>
                <w:rFonts w:ascii="Cambria Math" w:eastAsiaTheme="minorEastAsia" w:hAnsi="Cambria Math"/>
                <w:bCs w:val="0"/>
                <w:i/>
                <w:color w:val="auto"/>
                <w:szCs w:val="22"/>
              </w:rPr>
            </m:ctrlPr>
          </m:funcPr>
          <m:fName>
            <m:sSup>
              <m:sSupPr>
                <m:ctrlPr>
                  <w:rPr>
                    <w:rFonts w:ascii="Cambria Math" w:eastAsiaTheme="minorEastAsia" w:hAnsi="Cambria Math"/>
                    <w:bCs w:val="0"/>
                    <w:i/>
                    <w:color w:val="auto"/>
                    <w:szCs w:val="22"/>
                  </w:rPr>
                </m:ctrlPr>
              </m:sSupPr>
              <m:e>
                <m:r>
                  <m:rPr>
                    <m:sty m:val="p"/>
                  </m:rPr>
                  <w:rPr>
                    <w:rFonts w:ascii="Cambria Math" w:hAnsi="Cambria Math"/>
                  </w:rPr>
                  <m:t>tan</m:t>
                </m:r>
              </m:e>
              <m:sup>
                <m:r>
                  <w:rPr>
                    <w:rFonts w:ascii="Cambria Math" w:hAnsi="Cambria Math"/>
                  </w:rPr>
                  <m:t>-1</m:t>
                </m:r>
              </m:sup>
            </m:sSup>
          </m:fName>
          <m:e>
            <m:d>
              <m:dPr>
                <m:ctrlPr>
                  <w:rPr>
                    <w:rFonts w:ascii="Cambria Math" w:eastAsiaTheme="minorEastAsia" w:hAnsi="Cambria Math"/>
                    <w:bCs w:val="0"/>
                    <w:i/>
                    <w:color w:val="auto"/>
                    <w:szCs w:val="22"/>
                  </w:rPr>
                </m:ctrlPr>
              </m:dPr>
              <m:e>
                <m:f>
                  <m:fPr>
                    <m:ctrlPr>
                      <w:rPr>
                        <w:rFonts w:ascii="Cambria Math" w:eastAsiaTheme="minorEastAsia" w:hAnsi="Cambria Math"/>
                        <w:bCs w:val="0"/>
                        <w:i/>
                        <w:color w:val="auto"/>
                        <w:szCs w:val="22"/>
                      </w:rPr>
                    </m:ctrlPr>
                  </m:fPr>
                  <m:num>
                    <m:sSub>
                      <m:sSubPr>
                        <m:ctrlPr>
                          <w:rPr>
                            <w:rFonts w:ascii="Cambria Math" w:eastAsiaTheme="minorEastAsia" w:hAnsi="Cambria Math"/>
                            <w:bCs w:val="0"/>
                            <w:i/>
                            <w:color w:val="auto"/>
                            <w:szCs w:val="22"/>
                          </w:rPr>
                        </m:ctrlPr>
                      </m:sSubPr>
                      <m:e>
                        <m:r>
                          <w:rPr>
                            <w:rFonts w:ascii="Cambria Math" w:eastAsiaTheme="minorEastAsia" w:hAnsi="Cambria Math"/>
                          </w:rPr>
                          <m:t>c</m:t>
                        </m:r>
                      </m:e>
                      <m:sub>
                        <m:r>
                          <w:rPr>
                            <w:rFonts w:ascii="Cambria Math" w:eastAsiaTheme="minorEastAsia" w:hAnsi="Cambria Math"/>
                          </w:rPr>
                          <m:t>root</m:t>
                        </m:r>
                      </m:sub>
                    </m:sSub>
                    <m:r>
                      <w:rPr>
                        <w:rFonts w:ascii="Cambria Math" w:eastAsiaTheme="minorEastAsia" w:hAnsi="Cambria Math"/>
                      </w:rPr>
                      <m:t>-</m:t>
                    </m:r>
                    <m:sSub>
                      <m:sSubPr>
                        <m:ctrlPr>
                          <w:rPr>
                            <w:rFonts w:ascii="Cambria Math" w:eastAsiaTheme="minorEastAsia" w:hAnsi="Cambria Math"/>
                            <w:bCs w:val="0"/>
                            <w:i/>
                            <w:color w:val="auto"/>
                            <w:szCs w:val="22"/>
                          </w:rPr>
                        </m:ctrlPr>
                      </m:sSubPr>
                      <m:e>
                        <m:r>
                          <w:rPr>
                            <w:rFonts w:ascii="Cambria Math" w:eastAsiaTheme="minorEastAsia" w:hAnsi="Cambria Math"/>
                          </w:rPr>
                          <m:t>c</m:t>
                        </m:r>
                      </m:e>
                      <m:sub>
                        <m:r>
                          <w:rPr>
                            <w:rFonts w:ascii="Cambria Math" w:eastAsiaTheme="minorEastAsia" w:hAnsi="Cambria Math"/>
                          </w:rPr>
                          <m:t>tip</m:t>
                        </m:r>
                      </m:sub>
                    </m:sSub>
                  </m:num>
                  <m:den>
                    <m:f>
                      <m:fPr>
                        <m:ctrlPr>
                          <w:rPr>
                            <w:rFonts w:ascii="Cambria Math" w:eastAsiaTheme="minorEastAsia" w:hAnsi="Cambria Math"/>
                            <w:bCs w:val="0"/>
                            <w:i/>
                            <w:color w:val="auto"/>
                            <w:szCs w:val="22"/>
                          </w:rPr>
                        </m:ctrlPr>
                      </m:fPr>
                      <m:num>
                        <m:r>
                          <w:rPr>
                            <w:rFonts w:ascii="Cambria Math" w:eastAsiaTheme="minorEastAsia" w:hAnsi="Cambria Math"/>
                          </w:rPr>
                          <m:t>b</m:t>
                        </m:r>
                      </m:num>
                      <m:den>
                        <m:r>
                          <w:rPr>
                            <w:rFonts w:ascii="Cambria Math" w:eastAsiaTheme="minorEastAsia" w:hAnsi="Cambria Math"/>
                          </w:rPr>
                          <m:t>2</m:t>
                        </m:r>
                      </m:den>
                    </m:f>
                  </m:den>
                </m:f>
                <m:r>
                  <w:rPr>
                    <w:rFonts w:ascii="Cambria Math" w:eastAsiaTheme="minorEastAsia" w:hAnsi="Cambria Math"/>
                  </w:rPr>
                  <m:t xml:space="preserve"> </m:t>
                </m:r>
                <m:f>
                  <m:fPr>
                    <m:ctrlPr>
                      <w:rPr>
                        <w:rFonts w:ascii="Cambria Math" w:eastAsiaTheme="minorEastAsia" w:hAnsi="Cambria Math"/>
                        <w:bCs w:val="0"/>
                        <w:i/>
                        <w:color w:val="auto"/>
                        <w:szCs w:val="22"/>
                      </w:rPr>
                    </m:ctrlPr>
                  </m:fPr>
                  <m:num>
                    <m:r>
                      <w:rPr>
                        <w:rFonts w:ascii="Cambria Math" w:eastAsiaTheme="minorEastAsia" w:hAnsi="Cambria Math"/>
                      </w:rPr>
                      <m:t>1</m:t>
                    </m:r>
                  </m:num>
                  <m:den>
                    <m:r>
                      <w:rPr>
                        <w:rFonts w:ascii="Cambria Math" w:eastAsiaTheme="minorEastAsia" w:hAnsi="Cambria Math"/>
                      </w:rPr>
                      <m:t>4</m:t>
                    </m:r>
                  </m:den>
                </m:f>
              </m:e>
            </m:d>
          </m:e>
        </m:func>
        <m:r>
          <w:rPr>
            <w:rFonts w:ascii="Cambria Math" w:eastAsiaTheme="minorEastAsia" w:hAnsi="Cambria Math"/>
          </w:rPr>
          <m:t>=-0.74 deg</m:t>
        </m:r>
      </m:oMath>
      <w:r w:rsidR="009B7E6C" w:rsidRPr="004100C3">
        <w:rPr>
          <w:rFonts w:eastAsiaTheme="minorEastAsia"/>
        </w:rPr>
        <w:t>.</w:t>
      </w:r>
      <w:bookmarkStart w:id="36" w:name="_Ref432588647"/>
      <w:bookmarkStart w:id="37" w:name="_Ref432604213"/>
      <w:bookmarkStart w:id="38" w:name="_Ref434831824"/>
      <w:bookmarkStart w:id="39" w:name="_Toc444003663"/>
    </w:p>
    <w:p w14:paraId="2A8C2A9A" w14:textId="349ECC38" w:rsidR="00CB29A7" w:rsidRDefault="00CB29A7" w:rsidP="004F2281">
      <w:pPr>
        <w:tabs>
          <w:tab w:val="left" w:pos="6960"/>
        </w:tabs>
        <w:rPr>
          <w:rFonts w:eastAsiaTheme="majorEastAsia" w:cstheme="majorBidi"/>
          <w:b/>
          <w:bCs/>
          <w:sz w:val="24"/>
          <w:szCs w:val="26"/>
        </w:rPr>
      </w:pPr>
      <w:r w:rsidRPr="004F2281">
        <w:br w:type="page"/>
      </w:r>
    </w:p>
    <w:p w14:paraId="025A062C" w14:textId="0FAA31FF" w:rsidR="00C0217F" w:rsidRPr="004100C3" w:rsidRDefault="00C0217F" w:rsidP="0065548E">
      <w:pPr>
        <w:pStyle w:val="Heading2"/>
        <w:numPr>
          <w:ilvl w:val="2"/>
          <w:numId w:val="1"/>
        </w:numPr>
        <w:spacing w:after="200" w:line="240" w:lineRule="auto"/>
        <w:ind w:left="1584" w:hanging="720"/>
      </w:pPr>
      <w:r w:rsidRPr="004100C3">
        <w:t>Influence of the fuselage</w:t>
      </w:r>
      <w:bookmarkEnd w:id="36"/>
      <w:bookmarkEnd w:id="37"/>
      <w:bookmarkEnd w:id="38"/>
      <w:bookmarkEnd w:id="39"/>
    </w:p>
    <w:p w14:paraId="52AB6F0B" w14:textId="77777777" w:rsidR="00C0217F" w:rsidRPr="004100C3" w:rsidRDefault="00C0217F" w:rsidP="004A2DDD">
      <w:pPr>
        <w:spacing w:line="240" w:lineRule="auto"/>
        <w:jc w:val="both"/>
        <w:rPr>
          <w:rFonts w:eastAsiaTheme="minorEastAsia"/>
        </w:rPr>
      </w:pPr>
      <w:r w:rsidRPr="004100C3">
        <w:rPr>
          <w:rFonts w:eastAsiaTheme="minorEastAsia"/>
        </w:rPr>
        <w:t xml:space="preserve">The fuselage is assumed to provide negligible lift. On the other hand, its influence on the aeroplane equilibrium is accounted for as a contribution to the pitching moment. In particular the following formula (taken from ref </w:t>
      </w:r>
      <w:sdt>
        <w:sdtPr>
          <w:rPr>
            <w:rFonts w:eastAsiaTheme="minorEastAsia"/>
          </w:rPr>
          <w:id w:val="894318817"/>
          <w:citation/>
        </w:sdtPr>
        <w:sdtEndPr/>
        <w:sdtContent>
          <w:r w:rsidRPr="004100C3">
            <w:rPr>
              <w:rFonts w:eastAsiaTheme="minorEastAsia"/>
            </w:rPr>
            <w:fldChar w:fldCharType="begin"/>
          </w:r>
          <w:r w:rsidRPr="004100C3">
            <w:rPr>
              <w:rFonts w:eastAsiaTheme="minorEastAsia"/>
            </w:rPr>
            <w:instrText xml:space="preserve"> CITATION Roy \l 2057 </w:instrText>
          </w:r>
          <w:r w:rsidRPr="004100C3">
            <w:rPr>
              <w:rFonts w:eastAsiaTheme="minorEastAsia"/>
            </w:rPr>
            <w:fldChar w:fldCharType="separate"/>
          </w:r>
          <w:r w:rsidR="00957D50" w:rsidRPr="004100C3">
            <w:rPr>
              <w:rFonts w:eastAsiaTheme="minorEastAsia"/>
              <w:noProof/>
            </w:rPr>
            <w:t>[9]</w:t>
          </w:r>
          <w:r w:rsidRPr="004100C3">
            <w:rPr>
              <w:rFonts w:eastAsiaTheme="minorEastAsia"/>
            </w:rPr>
            <w:fldChar w:fldCharType="end"/>
          </w:r>
        </w:sdtContent>
      </w:sdt>
      <w:r w:rsidRPr="004100C3">
        <w:rPr>
          <w:rFonts w:eastAsiaTheme="minorEastAsia"/>
        </w:rPr>
        <w:t>) provides the shift of the aerodynamic centre of the wing due to fuselage pitching moment.</w:t>
      </w:r>
    </w:p>
    <w:p w14:paraId="15CFE785" w14:textId="2BE735AD" w:rsidR="00C0217F" w:rsidRPr="004100C3" w:rsidRDefault="00C749CC" w:rsidP="000B521F">
      <w:pPr>
        <w:tabs>
          <w:tab w:val="right" w:pos="10206"/>
        </w:tabs>
        <w:spacing w:line="240" w:lineRule="auto"/>
        <w:jc w:val="both"/>
        <w:rPr>
          <w:rFonts w:eastAsiaTheme="minorEastAsia"/>
        </w:rPr>
      </w:pP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N fuse</m:t>
            </m:r>
          </m:sub>
        </m:sSub>
        <m:r>
          <m:rPr>
            <m:sty m:val="p"/>
          </m:rPr>
          <w:rPr>
            <w:rFonts w:ascii="Cambria Math" w:eastAsiaTheme="minorEastAsia" w:hAnsi="Cambria Math"/>
          </w:rPr>
          <m:t xml:space="preserve">= - </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f</m:t>
                </m:r>
              </m:sub>
            </m:sSub>
            <m:r>
              <m:rPr>
                <m:sty m:val="p"/>
              </m:rPr>
              <w:rPr>
                <w:rFonts w:ascii="Cambria Math" w:eastAsiaTheme="minorEastAsia" w:hAnsi="Cambria Math"/>
              </w:rPr>
              <m:t xml:space="preserve"> </m:t>
            </m:r>
            <m:sSup>
              <m:sSupPr>
                <m:ctrlPr>
                  <w:rPr>
                    <w:rFonts w:ascii="Cambria Math" w:eastAsiaTheme="minorEastAsia" w:hAnsi="Cambria Math"/>
                  </w:rPr>
                </m:ctrlPr>
              </m:sSupPr>
              <m:e>
                <m:sSub>
                  <m:sSubPr>
                    <m:ctrlPr>
                      <w:rPr>
                        <w:rFonts w:ascii="Cambria Math" w:eastAsiaTheme="minorEastAsia" w:hAnsi="Cambria Math"/>
                      </w:rPr>
                    </m:ctrlPr>
                  </m:sSubPr>
                  <m:e>
                    <m:r>
                      <m:rPr>
                        <m:sty m:val="p"/>
                      </m:rPr>
                      <w:rPr>
                        <w:rFonts w:ascii="Cambria Math" w:eastAsiaTheme="minorEastAsia" w:hAnsi="Cambria Math"/>
                      </w:rPr>
                      <m:t>b</m:t>
                    </m:r>
                  </m:e>
                  <m:sub>
                    <m:r>
                      <m:rPr>
                        <m:sty m:val="p"/>
                      </m:rPr>
                      <w:rPr>
                        <w:rFonts w:ascii="Cambria Math" w:eastAsiaTheme="minorEastAsia" w:hAnsi="Cambria Math"/>
                      </w:rPr>
                      <m:t>fuse</m:t>
                    </m:r>
                  </m:sub>
                </m:sSub>
                <m:r>
                  <m:rPr>
                    <m:sty m:val="p"/>
                  </m:rPr>
                  <w:rPr>
                    <w:rFonts w:ascii="Cambria Math" w:eastAsiaTheme="minorEastAsia" w:hAnsi="Cambria Math"/>
                  </w:rPr>
                  <m:t xml:space="preserve"> </m:t>
                </m:r>
              </m:e>
              <m:sup>
                <m:r>
                  <m:rPr>
                    <m:sty m:val="p"/>
                  </m:rPr>
                  <w:rPr>
                    <w:rFonts w:ascii="Cambria Math" w:eastAsiaTheme="minorEastAsia" w:hAnsi="Cambria Math"/>
                  </w:rPr>
                  <m:t>2</m:t>
                </m:r>
              </m:sup>
            </m:sSup>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root</m:t>
                </m:r>
              </m:sub>
            </m:sSub>
          </m:num>
          <m:den>
            <m:r>
              <m:rPr>
                <m:sty m:val="p"/>
              </m:rPr>
              <w:rPr>
                <w:rFonts w:ascii="Cambria Math" w:eastAsiaTheme="minorEastAsia" w:hAnsi="Cambria Math"/>
              </w:rPr>
              <m:t>S</m:t>
            </m:r>
          </m:den>
        </m:f>
        <m:r>
          <m:rPr>
            <m:sty m:val="p"/>
          </m:rPr>
          <w:rPr>
            <w:rFonts w:ascii="Cambria Math" w:eastAsiaTheme="minorEastAsia" w:hAnsi="Cambria Math"/>
          </w:rPr>
          <m:t xml:space="preserve"> 1.05=0.078</m:t>
        </m:r>
        <m:r>
          <w:rPr>
            <w:rFonts w:ascii="Cambria Math" w:eastAsiaTheme="minorEastAsia" w:hAnsi="Cambria Math"/>
          </w:rPr>
          <m:t>m</m:t>
        </m:r>
      </m:oMath>
      <w:r w:rsidR="00C0217F" w:rsidRPr="004100C3">
        <w:rPr>
          <w:rFonts w:eastAsiaTheme="minorEastAsia"/>
        </w:rPr>
        <w:tab/>
        <w:t xml:space="preserve">(f. </w:t>
      </w:r>
      <w:r w:rsidR="003A3DB9" w:rsidRPr="004100C3">
        <w:rPr>
          <w:rFonts w:eastAsiaTheme="minorEastAsia"/>
        </w:rPr>
        <w:fldChar w:fldCharType="begin"/>
      </w:r>
      <w:r w:rsidR="003A3DB9" w:rsidRPr="004100C3">
        <w:rPr>
          <w:rFonts w:eastAsiaTheme="minorEastAsia"/>
        </w:rPr>
        <w:instrText xml:space="preserve"> STYLEREF 2 \s </w:instrText>
      </w:r>
      <w:r w:rsidR="003A3DB9" w:rsidRPr="004100C3">
        <w:rPr>
          <w:rFonts w:eastAsiaTheme="minorEastAsia"/>
        </w:rPr>
        <w:fldChar w:fldCharType="separate"/>
      </w:r>
      <w:r w:rsidR="00F20A82">
        <w:rPr>
          <w:rFonts w:eastAsiaTheme="minorEastAsia"/>
          <w:noProof/>
        </w:rPr>
        <w:t>6.1.5</w:t>
      </w:r>
      <w:r w:rsidR="003A3DB9" w:rsidRPr="004100C3">
        <w:rPr>
          <w:rFonts w:eastAsiaTheme="minorEastAsia"/>
        </w:rPr>
        <w:fldChar w:fldCharType="end"/>
      </w:r>
      <w:r w:rsidR="003A3DB9" w:rsidRPr="004100C3">
        <w:rPr>
          <w:rFonts w:eastAsiaTheme="minorEastAsia"/>
        </w:rPr>
        <w:t>.</w:t>
      </w:r>
      <w:r w:rsidR="003A3DB9" w:rsidRPr="004100C3">
        <w:rPr>
          <w:rFonts w:eastAsiaTheme="minorEastAsia"/>
        </w:rPr>
        <w:fldChar w:fldCharType="begin"/>
      </w:r>
      <w:r w:rsidR="003A3DB9" w:rsidRPr="004100C3">
        <w:rPr>
          <w:rFonts w:eastAsiaTheme="minorEastAsia"/>
        </w:rPr>
        <w:instrText xml:space="preserve"> SEQ (f. \* ARABIC \s 2 </w:instrText>
      </w:r>
      <w:r w:rsidR="003A3DB9" w:rsidRPr="004100C3">
        <w:rPr>
          <w:rFonts w:eastAsiaTheme="minorEastAsia"/>
        </w:rPr>
        <w:fldChar w:fldCharType="separate"/>
      </w:r>
      <w:r w:rsidR="00F20A82">
        <w:rPr>
          <w:rFonts w:eastAsiaTheme="minorEastAsia"/>
          <w:noProof/>
        </w:rPr>
        <w:t>1</w:t>
      </w:r>
      <w:r w:rsidR="003A3DB9" w:rsidRPr="004100C3">
        <w:rPr>
          <w:rFonts w:eastAsiaTheme="minorEastAsia"/>
        </w:rPr>
        <w:fldChar w:fldCharType="end"/>
      </w:r>
      <w:r w:rsidR="00C0217F" w:rsidRPr="004100C3">
        <w:rPr>
          <w:rFonts w:eastAsiaTheme="minorEastAsia"/>
        </w:rPr>
        <w:t>)</w:t>
      </w:r>
    </w:p>
    <w:p w14:paraId="63F1A0B9" w14:textId="41596024" w:rsidR="00C0217F" w:rsidRPr="004100C3" w:rsidRDefault="00C0217F" w:rsidP="004A2DDD">
      <w:pPr>
        <w:spacing w:line="240" w:lineRule="auto"/>
        <w:jc w:val="both"/>
        <w:rPr>
          <w:rFonts w:eastAsiaTheme="minorEastAsia"/>
        </w:rPr>
      </w:pPr>
      <w:r w:rsidRPr="004100C3">
        <w:rPr>
          <w:rFonts w:eastAsiaTheme="minorEastAsia"/>
        </w:rPr>
        <w:t xml:space="preserve">With </w:t>
      </w:r>
      <m:oMath>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root</m:t>
                </m:r>
              </m:sub>
            </m:sSub>
          </m:num>
          <m:den>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fuse</m:t>
                </m:r>
              </m:sub>
            </m:sSub>
          </m:den>
        </m:f>
        <m:r>
          <m:rPr>
            <m:sty m:val="p"/>
          </m:rPr>
          <w:rPr>
            <w:rFonts w:ascii="Cambria Math" w:eastAsiaTheme="minorEastAsia" w:hAnsi="Cambria Math"/>
          </w:rPr>
          <m:t>=0.22</m:t>
        </m:r>
      </m:oMath>
      <w:r w:rsidRPr="004100C3">
        <w:rPr>
          <w:rFonts w:eastAsiaTheme="minorEastAsia"/>
        </w:rPr>
        <w:t xml:space="preserve"> and</w:t>
      </w:r>
      <w:r w:rsidR="00745698" w:rsidRPr="004100C3">
        <w:rPr>
          <w:rFonts w:eastAsiaTheme="minorEastAsia"/>
        </w:rPr>
        <w:t xml:space="preserve"> </w:t>
      </w:r>
      <m:oMath>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N</m:t>
                </m:r>
              </m:sub>
            </m:sSub>
          </m:num>
          <m:den>
            <m:sSub>
              <m:sSubPr>
                <m:ctrlPr>
                  <w:rPr>
                    <w:rFonts w:ascii="Cambria Math" w:eastAsiaTheme="minorEastAsia" w:hAnsi="Cambria Math"/>
                  </w:rPr>
                </m:ctrlPr>
              </m:sSubPr>
              <m:e>
                <m:r>
                  <m:rPr>
                    <m:sty m:val="p"/>
                  </m:rPr>
                  <w:rPr>
                    <w:rFonts w:ascii="Cambria Math" w:eastAsiaTheme="minorEastAsia" w:hAnsi="Cambria Math"/>
                  </w:rPr>
                  <m:t>l</m:t>
                </m:r>
              </m:e>
              <m:sub>
                <m:r>
                  <m:rPr>
                    <m:sty m:val="p"/>
                  </m:rPr>
                  <w:rPr>
                    <w:rFonts w:ascii="Cambria Math" w:eastAsiaTheme="minorEastAsia" w:hAnsi="Cambria Math"/>
                  </w:rPr>
                  <m:t>fuse</m:t>
                </m:r>
              </m:sub>
            </m:sSub>
          </m:den>
        </m:f>
        <m:r>
          <m:rPr>
            <m:sty m:val="p"/>
          </m:rPr>
          <w:rPr>
            <w:rFonts w:ascii="Cambria Math" w:eastAsiaTheme="minorEastAsia" w:hAnsi="Cambria Math"/>
          </w:rPr>
          <m:t>=0.4</m:t>
        </m:r>
      </m:oMath>
      <w:r w:rsidRPr="004100C3">
        <w:rPr>
          <w:rFonts w:eastAsiaTheme="minorEastAsia"/>
        </w:rPr>
        <w:t xml:space="preserve"> as input to the diagram in </w:t>
      </w:r>
      <w:sdt>
        <w:sdtPr>
          <w:rPr>
            <w:rFonts w:eastAsiaTheme="minorEastAsia"/>
          </w:rPr>
          <w:id w:val="-1337295912"/>
          <w:citation/>
        </w:sdtPr>
        <w:sdtEndPr/>
        <w:sdtContent>
          <w:r w:rsidRPr="004100C3">
            <w:rPr>
              <w:rFonts w:eastAsiaTheme="minorEastAsia"/>
            </w:rPr>
            <w:fldChar w:fldCharType="begin"/>
          </w:r>
          <w:r w:rsidRPr="004100C3">
            <w:rPr>
              <w:rFonts w:eastAsiaTheme="minorEastAsia"/>
            </w:rPr>
            <w:instrText xml:space="preserve"> CITATION Roy \l 2057 </w:instrText>
          </w:r>
          <w:r w:rsidRPr="004100C3">
            <w:rPr>
              <w:rFonts w:eastAsiaTheme="minorEastAsia"/>
            </w:rPr>
            <w:fldChar w:fldCharType="separate"/>
          </w:r>
          <w:r w:rsidR="00957D50" w:rsidRPr="004100C3">
            <w:rPr>
              <w:rFonts w:eastAsiaTheme="minorEastAsia"/>
              <w:noProof/>
            </w:rPr>
            <w:t>[9]</w:t>
          </w:r>
          <w:r w:rsidRPr="004100C3">
            <w:rPr>
              <w:rFonts w:eastAsiaTheme="minorEastAsia"/>
            </w:rPr>
            <w:fldChar w:fldCharType="end"/>
          </w:r>
        </w:sdtContent>
      </w:sdt>
      <w:r w:rsidRPr="004100C3">
        <w:rPr>
          <w:rFonts w:eastAsiaTheme="minorEastAsia"/>
        </w:rPr>
        <w:t xml:space="preserve"> yielding </w:t>
      </w:r>
      <m:oMath>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f</m:t>
            </m:r>
          </m:sub>
        </m:sSub>
        <m:r>
          <m:rPr>
            <m:sty m:val="p"/>
          </m:rPr>
          <w:rPr>
            <w:rFonts w:ascii="Cambria Math" w:eastAsiaTheme="minorEastAsia" w:hAnsi="Cambria Math"/>
          </w:rPr>
          <m:t>=0.65</m:t>
        </m:r>
      </m:oMath>
      <w:r w:rsidRPr="004100C3">
        <w:rPr>
          <w:rFonts w:eastAsiaTheme="minorEastAsia"/>
        </w:rPr>
        <w:t xml:space="preserve"> and a correction factor of 1.05 due to low-wing configuration.</w:t>
      </w:r>
    </w:p>
    <w:p w14:paraId="47AFB704" w14:textId="77777777" w:rsidR="00C0217F" w:rsidRPr="004100C3" w:rsidRDefault="00C0217F" w:rsidP="004A2DDD">
      <w:pPr>
        <w:spacing w:line="240" w:lineRule="auto"/>
        <w:jc w:val="both"/>
        <w:rPr>
          <w:rFonts w:eastAsiaTheme="minorEastAsia"/>
        </w:rPr>
      </w:pPr>
      <w:r w:rsidRPr="004100C3">
        <w:rPr>
          <w:rFonts w:eastAsiaTheme="minorEastAsia"/>
        </w:rPr>
        <w:t>The shift</w:t>
      </w:r>
      <w:r w:rsidR="00236BCD" w:rsidRPr="004100C3">
        <w:rPr>
          <w:rFonts w:eastAsiaTheme="minorEastAsia"/>
        </w:rPr>
        <w:t xml:space="preserve"> of aerodynamic centre, due to the fuselage,</w:t>
      </w:r>
      <w:r w:rsidRPr="004100C3">
        <w:rPr>
          <w:rFonts w:eastAsiaTheme="minorEastAsia"/>
        </w:rPr>
        <w:t xml:space="preserve"> is calculated as:</w:t>
      </w:r>
    </w:p>
    <w:p w14:paraId="3B0CFE2D" w14:textId="7209C9C1" w:rsidR="00C0217F" w:rsidRPr="004100C3" w:rsidRDefault="008F38E4" w:rsidP="000B521F">
      <w:pPr>
        <w:pStyle w:val="Caption"/>
        <w:tabs>
          <w:tab w:val="right" w:pos="10206"/>
        </w:tabs>
      </w:pPr>
      <m:oMath>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AC</m:t>
                </m:r>
              </m:e>
              <m:sub>
                <m:r>
                  <w:rPr>
                    <w:rFonts w:ascii="Cambria Math" w:hAnsi="Cambria Math"/>
                  </w:rPr>
                  <m:t>f</m:t>
                </m:r>
              </m:sub>
            </m:sSub>
            <m: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 fuse</m:t>
            </m:r>
          </m:sub>
        </m:sSub>
        <m:r>
          <w:rPr>
            <w:rFonts w:ascii="Cambria Math" w:hAnsi="Cambria Math"/>
          </w:rPr>
          <m:t>=0</m:t>
        </m:r>
        <m:r>
          <w:rPr>
            <w:rFonts w:ascii="Cambria Math" w:eastAsiaTheme="minorEastAsia" w:hAnsi="Cambria Math"/>
          </w:rPr>
          <m:t>.333</m:t>
        </m:r>
        <m:r>
          <w:rPr>
            <w:rFonts w:ascii="Cambria Math" w:hAnsi="Cambria Math"/>
          </w:rPr>
          <m:t>-0.078=0.255m</m:t>
        </m:r>
      </m:oMath>
      <w:r w:rsidR="00C0217F" w:rsidRPr="004100C3">
        <w:t xml:space="preserve"> </w:t>
      </w:r>
      <w:r w:rsidR="00236BCD" w:rsidRPr="004100C3">
        <w:tab/>
      </w:r>
      <w:r w:rsidR="00C0217F" w:rsidRPr="004100C3">
        <w:t xml:space="preserve">(f. </w:t>
      </w:r>
      <w:r>
        <w:fldChar w:fldCharType="begin"/>
      </w:r>
      <w:r>
        <w:instrText xml:space="preserve"> STYLEREF 2 \s </w:instrText>
      </w:r>
      <w:r>
        <w:fldChar w:fldCharType="separate"/>
      </w:r>
      <w:r w:rsidR="00F20A82">
        <w:rPr>
          <w:noProof/>
        </w:rPr>
        <w:t>6.1.5</w:t>
      </w:r>
      <w:r>
        <w:rPr>
          <w:noProof/>
        </w:rPr>
        <w:fldChar w:fldCharType="end"/>
      </w:r>
      <w:r w:rsidR="003A3DB9" w:rsidRPr="004100C3">
        <w:t>.</w:t>
      </w:r>
      <w:r>
        <w:fldChar w:fldCharType="begin"/>
      </w:r>
      <w:r>
        <w:instrText xml:space="preserve"> SEQ (f. \* ARABIC \s 2 </w:instrText>
      </w:r>
      <w:r>
        <w:fldChar w:fldCharType="separate"/>
      </w:r>
      <w:r w:rsidR="00F20A82">
        <w:rPr>
          <w:noProof/>
        </w:rPr>
        <w:t>2</w:t>
      </w:r>
      <w:r>
        <w:rPr>
          <w:noProof/>
        </w:rPr>
        <w:fldChar w:fldCharType="end"/>
      </w:r>
      <w:r w:rsidR="00C0217F" w:rsidRPr="004100C3">
        <w:t>)</w:t>
      </w:r>
    </w:p>
    <w:p w14:paraId="522DB595" w14:textId="77777777" w:rsidR="00C0217F" w:rsidRPr="004100C3" w:rsidRDefault="00C0217F" w:rsidP="0065548E">
      <w:pPr>
        <w:pStyle w:val="Heading2"/>
        <w:numPr>
          <w:ilvl w:val="1"/>
          <w:numId w:val="1"/>
        </w:numPr>
        <w:spacing w:before="0" w:after="200" w:line="240" w:lineRule="auto"/>
        <w:ind w:left="864" w:hanging="504"/>
        <w:rPr>
          <w:rFonts w:eastAsiaTheme="minorEastAsia"/>
        </w:rPr>
      </w:pPr>
      <w:bookmarkStart w:id="40" w:name="_Ref431217996"/>
      <w:bookmarkStart w:id="41" w:name="_Ref433011698"/>
      <w:bookmarkStart w:id="42" w:name="_Ref433012497"/>
      <w:bookmarkStart w:id="43" w:name="_Ref433013606"/>
      <w:bookmarkStart w:id="44" w:name="_Ref437250917"/>
      <w:bookmarkStart w:id="45" w:name="_Toc444003664"/>
      <w:r w:rsidRPr="004100C3">
        <w:rPr>
          <w:rFonts w:eastAsiaTheme="minorEastAsia"/>
        </w:rPr>
        <w:t xml:space="preserve">Forces and moments acting on the </w:t>
      </w:r>
      <w:bookmarkEnd w:id="40"/>
      <w:r w:rsidRPr="004100C3">
        <w:rPr>
          <w:rFonts w:eastAsiaTheme="minorEastAsia"/>
        </w:rPr>
        <w:t>wing</w:t>
      </w:r>
      <w:bookmarkEnd w:id="41"/>
      <w:bookmarkEnd w:id="42"/>
      <w:bookmarkEnd w:id="43"/>
      <w:r w:rsidR="00631648" w:rsidRPr="004100C3">
        <w:rPr>
          <w:rFonts w:eastAsiaTheme="minorEastAsia"/>
        </w:rPr>
        <w:t>s</w:t>
      </w:r>
      <w:bookmarkEnd w:id="44"/>
      <w:bookmarkEnd w:id="45"/>
    </w:p>
    <w:p w14:paraId="3E9BE620" w14:textId="77777777" w:rsidR="00C0217F" w:rsidRPr="004100C3" w:rsidRDefault="00C0217F" w:rsidP="004A2DDD">
      <w:pPr>
        <w:pStyle w:val="Caption"/>
        <w:jc w:val="both"/>
        <w:rPr>
          <w:rFonts w:eastAsiaTheme="minorEastAsia"/>
        </w:rPr>
      </w:pPr>
      <w:r w:rsidRPr="004100C3">
        <w:rPr>
          <w:rFonts w:eastAsiaTheme="minorEastAsia"/>
        </w:rPr>
        <w:t>In previous chapter the Lift and the lift coefficient have been determined. Having those as inputs</w:t>
      </w:r>
      <w:r w:rsidR="00BD6843" w:rsidRPr="004100C3">
        <w:rPr>
          <w:rFonts w:eastAsiaTheme="minorEastAsia"/>
        </w:rPr>
        <w:t>, the d</w:t>
      </w:r>
      <w:r w:rsidRPr="004100C3">
        <w:rPr>
          <w:rFonts w:eastAsiaTheme="minorEastAsia"/>
        </w:rPr>
        <w:t>rag and angle of attack are calculated.</w:t>
      </w:r>
    </w:p>
    <w:p w14:paraId="7DD84106" w14:textId="172EBDA2" w:rsidR="00C0217F" w:rsidRPr="004100C3" w:rsidRDefault="00C0217F" w:rsidP="001E2E82">
      <w:pPr>
        <w:pStyle w:val="Caption"/>
        <w:tabs>
          <w:tab w:val="left" w:pos="2898"/>
          <w:tab w:val="right" w:pos="10206"/>
        </w:tabs>
        <w:rPr>
          <w:rFonts w:eastAsia="Times New Roman" w:cs="Times New Roman"/>
          <w:color w:val="000000"/>
          <w:lang w:eastAsia="en-GB"/>
        </w:rPr>
      </w:pPr>
      <w:r w:rsidRPr="004100C3">
        <w:rPr>
          <w:rFonts w:eastAsiaTheme="minorEastAsia"/>
        </w:rPr>
        <w:t>Total wing drag coefficient</w:t>
      </w:r>
      <w:r w:rsidRPr="004100C3">
        <w:rPr>
          <w:rFonts w:eastAsiaTheme="minorEastAsia"/>
        </w:rPr>
        <w:tab/>
      </w:r>
      <m:oMath>
        <m:sSub>
          <m:sSubPr>
            <m:ctrlPr>
              <w:rPr>
                <w:rFonts w:ascii="Cambria Math" w:hAnsi="Cambria Math"/>
                <w:i/>
                <w:iCs/>
              </w:rPr>
            </m:ctrlPr>
          </m:sSubPr>
          <m:e>
            <m:r>
              <w:rPr>
                <w:rFonts w:ascii="Cambria Math" w:hAnsi="Cambria Math"/>
              </w:rPr>
              <m:t>c</m:t>
            </m:r>
          </m:e>
          <m:sub>
            <m:r>
              <w:rPr>
                <w:rFonts w:ascii="Cambria Math" w:hAnsi="Cambria Math"/>
              </w:rPr>
              <m:t>D</m:t>
            </m:r>
          </m:sub>
        </m:sSub>
        <m:r>
          <w:rPr>
            <w:rFonts w:ascii="Cambria Math" w:hAnsi="Cambria Math"/>
          </w:rPr>
          <m:t>=0.01+</m:t>
        </m:r>
        <m:f>
          <m:fPr>
            <m:ctrlPr>
              <w:rPr>
                <w:rFonts w:ascii="Cambria Math" w:hAnsi="Cambria Math"/>
                <w:i/>
                <w:iCs/>
              </w:rPr>
            </m:ctrlPr>
          </m:fPr>
          <m:num>
            <m:sSup>
              <m:sSupPr>
                <m:ctrlPr>
                  <w:rPr>
                    <w:rFonts w:ascii="Cambria Math" w:hAnsi="Cambria Math"/>
                    <w:i/>
                    <w:iCs/>
                  </w:rPr>
                </m:ctrlPr>
              </m:sSupPr>
              <m:e>
                <m:sSub>
                  <m:sSubPr>
                    <m:ctrlPr>
                      <w:rPr>
                        <w:rFonts w:ascii="Cambria Math" w:hAnsi="Cambria Math"/>
                        <w:i/>
                        <w:iCs/>
                      </w:rPr>
                    </m:ctrlPr>
                  </m:sSubPr>
                  <m:e>
                    <m:r>
                      <w:rPr>
                        <w:rFonts w:ascii="Cambria Math" w:hAnsi="Cambria Math"/>
                      </w:rPr>
                      <m:t>c</m:t>
                    </m:r>
                  </m:e>
                  <m:sub>
                    <m:r>
                      <w:rPr>
                        <w:rFonts w:ascii="Cambria Math" w:hAnsi="Cambria Math"/>
                      </w:rPr>
                      <m:t>L</m:t>
                    </m:r>
                  </m:sub>
                </m:sSub>
              </m:e>
              <m:sup>
                <m:r>
                  <w:rPr>
                    <w:rFonts w:ascii="Cambria Math" w:hAnsi="Cambria Math"/>
                  </w:rPr>
                  <m:t>2</m:t>
                </m:r>
              </m:sup>
            </m:sSup>
          </m:num>
          <m:den>
            <m:r>
              <w:rPr>
                <w:rFonts w:ascii="Cambria Math" w:hAnsi="Cambria Math"/>
              </w:rPr>
              <m:t>π AR</m:t>
            </m:r>
          </m:den>
        </m:f>
      </m:oMath>
      <w:r w:rsidRPr="004100C3">
        <w:rPr>
          <w:rFonts w:eastAsia="Times New Roman" w:cs="Times New Roman"/>
          <w:color w:val="000000"/>
          <w:lang w:eastAsia="en-GB"/>
        </w:rPr>
        <w:tab/>
        <w:t>(FIG. X2.1 of</w:t>
      </w:r>
      <w:sdt>
        <w:sdtPr>
          <w:rPr>
            <w:rFonts w:eastAsia="Times New Roman" w:cs="Times New Roman"/>
            <w:color w:val="000000"/>
            <w:lang w:eastAsia="en-GB"/>
          </w:rPr>
          <w:id w:val="2039162598"/>
          <w:citation/>
        </w:sdtPr>
        <w:sdtEndPr/>
        <w:sdtContent>
          <w:r w:rsidRPr="004100C3">
            <w:rPr>
              <w:rFonts w:eastAsia="Times New Roman" w:cs="Times New Roman"/>
              <w:color w:val="000000"/>
              <w:lang w:eastAsia="en-GB"/>
            </w:rPr>
            <w:fldChar w:fldCharType="begin"/>
          </w:r>
          <w:r w:rsidRPr="004100C3">
            <w:rPr>
              <w:rFonts w:eastAsia="Times New Roman" w:cs="Times New Roman"/>
              <w:color w:val="000000"/>
              <w:lang w:eastAsia="en-GB"/>
            </w:rPr>
            <w:instrText xml:space="preserve">CITATION Placeholder2 \l 2057 </w:instrText>
          </w:r>
          <w:r w:rsidRPr="004100C3">
            <w:rPr>
              <w:rFonts w:eastAsia="Times New Roman" w:cs="Times New Roman"/>
              <w:color w:val="000000"/>
              <w:lang w:eastAsia="en-GB"/>
            </w:rPr>
            <w:fldChar w:fldCharType="separate"/>
          </w:r>
          <w:r w:rsidR="00957D50" w:rsidRPr="004100C3">
            <w:rPr>
              <w:rFonts w:eastAsia="Times New Roman" w:cs="Times New Roman"/>
              <w:noProof/>
              <w:color w:val="000000"/>
              <w:lang w:eastAsia="en-GB"/>
            </w:rPr>
            <w:t xml:space="preserve"> [3]</w:t>
          </w:r>
          <w:r w:rsidRPr="004100C3">
            <w:rPr>
              <w:rFonts w:eastAsia="Times New Roman" w:cs="Times New Roman"/>
              <w:color w:val="000000"/>
              <w:lang w:eastAsia="en-GB"/>
            </w:rPr>
            <w:fldChar w:fldCharType="end"/>
          </w:r>
        </w:sdtContent>
      </w:sdt>
      <w:r w:rsidRPr="004100C3">
        <w:rPr>
          <w:rFonts w:eastAsia="Times New Roman" w:cs="Times New Roman"/>
          <w:color w:val="000000"/>
          <w:lang w:eastAsia="en-GB"/>
        </w:rPr>
        <w:t>)</w:t>
      </w:r>
      <w:r w:rsidRPr="004100C3">
        <w:t xml:space="preserve">(f. </w:t>
      </w:r>
      <w:r w:rsidR="008F38E4">
        <w:fldChar w:fldCharType="begin"/>
      </w:r>
      <w:r w:rsidR="008F38E4">
        <w:instrText xml:space="preserve"> STYLEREF 2 \s </w:instrText>
      </w:r>
      <w:r w:rsidR="008F38E4">
        <w:fldChar w:fldCharType="separate"/>
      </w:r>
      <w:r w:rsidR="00F20A82">
        <w:rPr>
          <w:noProof/>
        </w:rPr>
        <w:t>6.2</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1</w:t>
      </w:r>
      <w:r w:rsidR="008F38E4">
        <w:rPr>
          <w:noProof/>
        </w:rPr>
        <w:fldChar w:fldCharType="end"/>
      </w:r>
      <w:r w:rsidRPr="004100C3">
        <w:t>)</w:t>
      </w:r>
    </w:p>
    <w:p w14:paraId="6C43767E" w14:textId="5DCBE47F" w:rsidR="00C0217F" w:rsidRPr="004100C3" w:rsidRDefault="00C0217F" w:rsidP="001E2E82">
      <w:pPr>
        <w:pStyle w:val="Caption"/>
        <w:tabs>
          <w:tab w:val="left" w:pos="2898"/>
          <w:tab w:val="right" w:pos="10206"/>
        </w:tabs>
        <w:rPr>
          <w:rFonts w:eastAsiaTheme="minorEastAsia"/>
        </w:rPr>
      </w:pPr>
      <w:r w:rsidRPr="004100C3">
        <w:rPr>
          <w:rFonts w:eastAsiaTheme="minorEastAsia"/>
        </w:rPr>
        <w:t>Drag force on the wings</w:t>
      </w:r>
      <w:r w:rsidRPr="004100C3">
        <w:rPr>
          <w:rFonts w:eastAsiaTheme="minorEastAsia"/>
        </w:rPr>
        <w:tab/>
      </w:r>
      <m:oMath>
        <m:r>
          <w:rPr>
            <w:rFonts w:ascii="Cambria Math" w:hAnsi="Cambria Math"/>
          </w:rPr>
          <m:t>D=</m:t>
        </m:r>
        <m:sSub>
          <m:sSubPr>
            <m:ctrlPr>
              <w:rPr>
                <w:rFonts w:ascii="Cambria Math" w:eastAsiaTheme="minorEastAsia" w:hAnsi="Cambria Math"/>
                <w:i/>
                <w:iCs/>
              </w:rPr>
            </m:ctrlPr>
          </m:sSubPr>
          <m:e>
            <m:f>
              <m:fPr>
                <m:ctrlPr>
                  <w:rPr>
                    <w:rFonts w:ascii="Cambria Math" w:eastAsiaTheme="minorEastAsia" w:hAnsi="Cambria Math"/>
                    <w:i/>
                    <w:iCs/>
                  </w:rPr>
                </m:ctrlPr>
              </m:fPr>
              <m:num>
                <m:r>
                  <w:rPr>
                    <w:rFonts w:ascii="Cambria Math" w:hAnsi="Cambria Math"/>
                  </w:rPr>
                  <m:t>1</m:t>
                </m:r>
              </m:num>
              <m:den>
                <m:r>
                  <w:rPr>
                    <w:rFonts w:ascii="Cambria Math" w:hAnsi="Cambria Math"/>
                  </w:rPr>
                  <m:t>2</m:t>
                </m:r>
              </m:den>
            </m:f>
            <m:r>
              <w:rPr>
                <w:rFonts w:ascii="Cambria Math" w:hAnsi="Cambria Math"/>
              </w:rPr>
              <m:t>c</m:t>
            </m:r>
          </m:e>
          <m:sub>
            <m:r>
              <w:rPr>
                <w:rFonts w:ascii="Cambria Math" w:hAnsi="Cambria Math"/>
              </w:rPr>
              <m:t>D </m:t>
            </m:r>
          </m:sub>
        </m:sSub>
        <m:r>
          <w:rPr>
            <w:rFonts w:ascii="Cambria Math" w:hAnsi="Cambria Math"/>
          </w:rPr>
          <m:t>ρ </m:t>
        </m:r>
        <m:sSup>
          <m:sSupPr>
            <m:ctrlPr>
              <w:rPr>
                <w:rFonts w:ascii="Cambria Math" w:eastAsiaTheme="minorEastAsia" w:hAnsi="Cambria Math"/>
                <w:i/>
                <w:iCs/>
              </w:rPr>
            </m:ctrlPr>
          </m:sSupPr>
          <m:e>
            <m:r>
              <w:rPr>
                <w:rFonts w:ascii="Cambria Math" w:hAnsi="Cambria Math"/>
              </w:rPr>
              <m:t>v</m:t>
            </m:r>
          </m:e>
          <m:sup>
            <m:r>
              <w:rPr>
                <w:rFonts w:ascii="Cambria Math" w:hAnsi="Cambria Math"/>
              </w:rPr>
              <m:t>2</m:t>
            </m:r>
          </m:sup>
        </m:sSup>
        <m:r>
          <w:rPr>
            <w:rFonts w:ascii="Cambria Math" w:eastAsiaTheme="minorEastAsia" w:hAnsi="Cambria Math"/>
          </w:rPr>
          <m:t>S</m:t>
        </m:r>
      </m:oMath>
      <w:r w:rsidRPr="004100C3">
        <w:rPr>
          <w:rFonts w:eastAsiaTheme="minorEastAsia"/>
          <w:iCs/>
        </w:rPr>
        <w:tab/>
      </w:r>
      <w:r w:rsidRPr="004100C3">
        <w:rPr>
          <w:rFonts w:eastAsia="Times New Roman" w:cs="Times New Roman"/>
          <w:color w:val="000000"/>
          <w:lang w:eastAsia="en-GB"/>
        </w:rPr>
        <w:t>(FIG. X2.1 of</w:t>
      </w:r>
      <w:sdt>
        <w:sdtPr>
          <w:rPr>
            <w:rFonts w:eastAsia="Times New Roman" w:cs="Times New Roman"/>
            <w:color w:val="000000"/>
            <w:lang w:eastAsia="en-GB"/>
          </w:rPr>
          <w:id w:val="1729802189"/>
          <w:citation/>
        </w:sdtPr>
        <w:sdtEndPr/>
        <w:sdtContent>
          <w:r w:rsidRPr="004100C3">
            <w:rPr>
              <w:rFonts w:eastAsia="Times New Roman" w:cs="Times New Roman"/>
              <w:color w:val="000000"/>
              <w:lang w:eastAsia="en-GB"/>
            </w:rPr>
            <w:fldChar w:fldCharType="begin"/>
          </w:r>
          <w:r w:rsidRPr="004100C3">
            <w:rPr>
              <w:rFonts w:eastAsia="Times New Roman" w:cs="Times New Roman"/>
              <w:color w:val="000000"/>
              <w:lang w:eastAsia="en-GB"/>
            </w:rPr>
            <w:instrText xml:space="preserve">CITATION Placeholder2 \l 2057 </w:instrText>
          </w:r>
          <w:r w:rsidRPr="004100C3">
            <w:rPr>
              <w:rFonts w:eastAsia="Times New Roman" w:cs="Times New Roman"/>
              <w:color w:val="000000"/>
              <w:lang w:eastAsia="en-GB"/>
            </w:rPr>
            <w:fldChar w:fldCharType="separate"/>
          </w:r>
          <w:r w:rsidR="00957D50" w:rsidRPr="004100C3">
            <w:rPr>
              <w:rFonts w:eastAsia="Times New Roman" w:cs="Times New Roman"/>
              <w:noProof/>
              <w:color w:val="000000"/>
              <w:lang w:eastAsia="en-GB"/>
            </w:rPr>
            <w:t xml:space="preserve"> [3]</w:t>
          </w:r>
          <w:r w:rsidRPr="004100C3">
            <w:rPr>
              <w:rFonts w:eastAsia="Times New Roman" w:cs="Times New Roman"/>
              <w:color w:val="000000"/>
              <w:lang w:eastAsia="en-GB"/>
            </w:rPr>
            <w:fldChar w:fldCharType="end"/>
          </w:r>
        </w:sdtContent>
      </w:sdt>
      <w:r w:rsidRPr="004100C3">
        <w:rPr>
          <w:rFonts w:eastAsiaTheme="minorEastAsia"/>
          <w:iCs/>
        </w:rPr>
        <w:t xml:space="preserve">) </w:t>
      </w:r>
      <w:r w:rsidRPr="004100C3">
        <w:t xml:space="preserve">(f. </w:t>
      </w:r>
      <w:r w:rsidR="008F38E4">
        <w:fldChar w:fldCharType="begin"/>
      </w:r>
      <w:r w:rsidR="008F38E4">
        <w:instrText xml:space="preserve"> STYLEREF 2 \s </w:instrText>
      </w:r>
      <w:r w:rsidR="008F38E4">
        <w:fldChar w:fldCharType="separate"/>
      </w:r>
      <w:r w:rsidR="00F20A82">
        <w:rPr>
          <w:noProof/>
        </w:rPr>
        <w:t>6.2</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2</w:t>
      </w:r>
      <w:r w:rsidR="008F38E4">
        <w:rPr>
          <w:noProof/>
        </w:rPr>
        <w:fldChar w:fldCharType="end"/>
      </w:r>
      <w:r w:rsidRPr="004100C3">
        <w:t>)</w:t>
      </w:r>
    </w:p>
    <w:p w14:paraId="07A7C993" w14:textId="77777777" w:rsidR="00C0217F" w:rsidRPr="004100C3" w:rsidRDefault="00C0217F" w:rsidP="004A2DDD">
      <w:pPr>
        <w:pStyle w:val="Caption"/>
        <w:jc w:val="both"/>
        <w:rPr>
          <w:rFonts w:eastAsiaTheme="minorEastAsia"/>
        </w:rPr>
      </w:pPr>
      <w:r w:rsidRPr="004100C3">
        <w:rPr>
          <w:rFonts w:eastAsiaTheme="minorEastAsia"/>
        </w:rPr>
        <w:t xml:space="preserve">The angle of attack (using </w:t>
      </w:r>
      <m:oMath>
        <m:sSub>
          <m:sSubPr>
            <m:ctrlPr>
              <w:rPr>
                <w:rFonts w:ascii="Cambria Math" w:eastAsia="Cambria Math" w:hAnsi="Cambria Math"/>
                <w:i/>
                <w:iCs/>
              </w:rPr>
            </m:ctrlPr>
          </m:sSubPr>
          <m:e>
            <m:r>
              <w:rPr>
                <w:rFonts w:ascii="Cambria Math" w:eastAsia="Cambria Math" w:hAnsi="Cambria Math"/>
              </w:rPr>
              <m:t>α</m:t>
            </m:r>
          </m:e>
          <m:sub>
            <m:sSub>
              <m:sSubPr>
                <m:ctrlPr>
                  <w:rPr>
                    <w:rFonts w:ascii="Cambria Math" w:eastAsia="Cambria Math" w:hAnsi="Cambria Math"/>
                    <w:i/>
                    <w:iCs/>
                  </w:rPr>
                </m:ctrlPr>
              </m:sSubPr>
              <m:e>
                <m:r>
                  <w:rPr>
                    <w:rFonts w:ascii="Cambria Math" w:eastAsia="Cambria Math" w:hAnsi="Cambria Math"/>
                  </w:rPr>
                  <m:t>C</m:t>
                </m:r>
              </m:e>
              <m:sub>
                <m:r>
                  <w:rPr>
                    <w:rFonts w:ascii="Cambria Math" w:eastAsia="Cambria Math" w:hAnsi="Cambria Math"/>
                  </w:rPr>
                  <m:t>L=0</m:t>
                </m:r>
              </m:sub>
            </m:sSub>
          </m:sub>
        </m:sSub>
      </m:oMath>
      <w:r w:rsidRPr="004100C3">
        <w:rPr>
          <w:rFonts w:eastAsiaTheme="minorEastAsia"/>
          <w:iCs/>
        </w:rPr>
        <w:t xml:space="preserve">as reference instead </w:t>
      </w:r>
      <w:r w:rsidR="00BD6843" w:rsidRPr="004100C3">
        <w:rPr>
          <w:rFonts w:eastAsiaTheme="minorEastAsia"/>
          <w:iCs/>
        </w:rPr>
        <w:t xml:space="preserve">of </w:t>
      </w:r>
      <m:oMath>
        <m:r>
          <w:rPr>
            <w:rFonts w:ascii="Cambria Math" w:eastAsia="Cambria Math" w:hAnsi="Cambria Math"/>
          </w:rPr>
          <m:t>α=0</m:t>
        </m:r>
      </m:oMath>
      <w:r w:rsidRPr="004100C3">
        <w:rPr>
          <w:rFonts w:eastAsiaTheme="minorEastAsia"/>
        </w:rPr>
        <w:t>) for each load case is calculated using the following formula:</w:t>
      </w:r>
    </w:p>
    <w:p w14:paraId="4AECC379" w14:textId="0F0E07BF" w:rsidR="00C0217F" w:rsidRPr="004100C3" w:rsidRDefault="00C0217F" w:rsidP="001E2E82">
      <w:pPr>
        <w:pStyle w:val="Caption"/>
        <w:tabs>
          <w:tab w:val="left" w:pos="2898"/>
          <w:tab w:val="right" w:pos="10206"/>
        </w:tabs>
        <w:jc w:val="both"/>
      </w:pPr>
      <w:r w:rsidRPr="004100C3">
        <w:rPr>
          <w:rFonts w:eastAsiaTheme="minorEastAsia"/>
        </w:rPr>
        <w:tab/>
      </w:r>
      <m:oMath>
        <m:r>
          <w:rPr>
            <w:rFonts w:ascii="Cambria Math" w:eastAsia="Cambria Math" w:hAnsi="Cambria Math"/>
          </w:rPr>
          <m:t>α=</m:t>
        </m:r>
        <m:f>
          <m:fPr>
            <m:ctrlPr>
              <w:rPr>
                <w:rFonts w:ascii="Cambria Math" w:eastAsia="Cambria Math" w:hAnsi="Cambria Math"/>
                <w:i/>
              </w:rPr>
            </m:ctrlPr>
          </m:fPr>
          <m:num>
            <m:sSub>
              <m:sSubPr>
                <m:ctrlPr>
                  <w:rPr>
                    <w:rFonts w:ascii="Cambria Math" w:eastAsia="Cambria Math" w:hAnsi="Cambria Math"/>
                    <w:i/>
                    <w:iCs/>
                  </w:rPr>
                </m:ctrlPr>
              </m:sSubPr>
              <m:e>
                <m:r>
                  <w:rPr>
                    <w:rFonts w:ascii="Cambria Math" w:eastAsia="Cambria Math" w:hAnsi="Cambria Math"/>
                  </w:rPr>
                  <m:t>c</m:t>
                </m:r>
              </m:e>
              <m:sub>
                <m:r>
                  <w:rPr>
                    <w:rFonts w:ascii="Cambria Math" w:eastAsia="Cambria Math" w:hAnsi="Cambria Math"/>
                  </w:rPr>
                  <m:t>L</m:t>
                </m:r>
              </m:sub>
            </m:sSub>
          </m:num>
          <m:den>
            <m:d>
              <m:dPr>
                <m:ctrlPr>
                  <w:rPr>
                    <w:rFonts w:ascii="Cambria Math" w:eastAsia="Cambria Math" w:hAnsi="Cambria Math"/>
                    <w:i/>
                    <w:iCs/>
                  </w:rPr>
                </m:ctrlPr>
              </m:dPr>
              <m:e>
                <m:f>
                  <m:fPr>
                    <m:ctrlPr>
                      <w:rPr>
                        <w:rFonts w:ascii="Cambria Math" w:eastAsia="Cambria Math" w:hAnsi="Cambria Math"/>
                        <w:i/>
                        <w:iCs/>
                      </w:rPr>
                    </m:ctrlPr>
                  </m:fPr>
                  <m:num>
                    <m:sSub>
                      <m:sSubPr>
                        <m:ctrlPr>
                          <w:rPr>
                            <w:rFonts w:ascii="Cambria Math" w:eastAsia="Cambria Math" w:hAnsi="Cambria Math"/>
                            <w:i/>
                            <w:iCs/>
                          </w:rPr>
                        </m:ctrlPr>
                      </m:sSubPr>
                      <m:e>
                        <m:r>
                          <w:rPr>
                            <w:rFonts w:ascii="Cambria Math" w:eastAsia="Cambria Math" w:hAnsi="Cambria Math"/>
                          </w:rPr>
                          <m:t>dc</m:t>
                        </m:r>
                      </m:e>
                      <m:sub>
                        <m:r>
                          <w:rPr>
                            <w:rFonts w:ascii="Cambria Math" w:eastAsia="Cambria Math" w:hAnsi="Cambria Math"/>
                          </w:rPr>
                          <m:t>L</m:t>
                        </m:r>
                      </m:sub>
                    </m:sSub>
                  </m:num>
                  <m:den>
                    <m:r>
                      <w:rPr>
                        <w:rFonts w:ascii="Cambria Math" w:eastAsia="Cambria Math" w:hAnsi="Cambria Math"/>
                      </w:rPr>
                      <m:t>da</m:t>
                    </m:r>
                  </m:den>
                </m:f>
              </m:e>
            </m:d>
          </m:den>
        </m:f>
        <m:r>
          <w:rPr>
            <w:rFonts w:ascii="Cambria Math" w:eastAsia="Cambria Math" w:hAnsi="Cambria Math"/>
          </w:rPr>
          <m:t>+</m:t>
        </m:r>
        <m:sSub>
          <m:sSubPr>
            <m:ctrlPr>
              <w:rPr>
                <w:rFonts w:ascii="Cambria Math" w:eastAsia="Cambria Math" w:hAnsi="Cambria Math"/>
                <w:i/>
                <w:iCs/>
              </w:rPr>
            </m:ctrlPr>
          </m:sSubPr>
          <m:e>
            <m:r>
              <w:rPr>
                <w:rFonts w:ascii="Cambria Math" w:eastAsia="Cambria Math" w:hAnsi="Cambria Math"/>
              </w:rPr>
              <m:t>α</m:t>
            </m:r>
          </m:e>
          <m:sub>
            <m:sSub>
              <m:sSubPr>
                <m:ctrlPr>
                  <w:rPr>
                    <w:rFonts w:ascii="Cambria Math" w:eastAsia="Cambria Math" w:hAnsi="Cambria Math"/>
                    <w:i/>
                    <w:iCs/>
                  </w:rPr>
                </m:ctrlPr>
              </m:sSubPr>
              <m:e>
                <m:r>
                  <w:rPr>
                    <w:rFonts w:ascii="Cambria Math" w:eastAsia="Cambria Math" w:hAnsi="Cambria Math"/>
                  </w:rPr>
                  <m:t>C</m:t>
                </m:r>
              </m:e>
              <m:sub>
                <m:r>
                  <w:rPr>
                    <w:rFonts w:ascii="Cambria Math" w:eastAsia="Cambria Math" w:hAnsi="Cambria Math"/>
                  </w:rPr>
                  <m:t>L=0</m:t>
                </m:r>
              </m:sub>
            </m:sSub>
          </m:sub>
        </m:sSub>
      </m:oMath>
      <w:r w:rsidRPr="004100C3">
        <w:rPr>
          <w:rFonts w:eastAsiaTheme="minorEastAsia"/>
          <w:iCs/>
        </w:rPr>
        <w:tab/>
      </w:r>
      <w:r w:rsidRPr="004100C3">
        <w:rPr>
          <w:rFonts w:eastAsia="Times New Roman" w:cs="Times New Roman"/>
          <w:color w:val="000000"/>
          <w:lang w:eastAsia="en-GB"/>
        </w:rPr>
        <w:t>(FIG. X2.1 of</w:t>
      </w:r>
      <w:sdt>
        <w:sdtPr>
          <w:rPr>
            <w:rFonts w:eastAsia="Times New Roman" w:cs="Times New Roman"/>
            <w:color w:val="000000"/>
            <w:lang w:eastAsia="en-GB"/>
          </w:rPr>
          <w:id w:val="-779644720"/>
          <w:citation/>
        </w:sdtPr>
        <w:sdtEndPr/>
        <w:sdtContent>
          <w:r w:rsidRPr="004100C3">
            <w:rPr>
              <w:rFonts w:eastAsia="Times New Roman" w:cs="Times New Roman"/>
              <w:color w:val="000000"/>
              <w:lang w:eastAsia="en-GB"/>
            </w:rPr>
            <w:fldChar w:fldCharType="begin"/>
          </w:r>
          <w:r w:rsidRPr="004100C3">
            <w:rPr>
              <w:rFonts w:eastAsia="Times New Roman" w:cs="Times New Roman"/>
              <w:color w:val="000000"/>
              <w:lang w:eastAsia="en-GB"/>
            </w:rPr>
            <w:instrText xml:space="preserve">CITATION Placeholder2 \l 2057 </w:instrText>
          </w:r>
          <w:r w:rsidRPr="004100C3">
            <w:rPr>
              <w:rFonts w:eastAsia="Times New Roman" w:cs="Times New Roman"/>
              <w:color w:val="000000"/>
              <w:lang w:eastAsia="en-GB"/>
            </w:rPr>
            <w:fldChar w:fldCharType="separate"/>
          </w:r>
          <w:r w:rsidR="00957D50" w:rsidRPr="004100C3">
            <w:rPr>
              <w:rFonts w:eastAsia="Times New Roman" w:cs="Times New Roman"/>
              <w:noProof/>
              <w:color w:val="000000"/>
              <w:lang w:eastAsia="en-GB"/>
            </w:rPr>
            <w:t xml:space="preserve"> [3]</w:t>
          </w:r>
          <w:r w:rsidRPr="004100C3">
            <w:rPr>
              <w:rFonts w:eastAsia="Times New Roman" w:cs="Times New Roman"/>
              <w:color w:val="000000"/>
              <w:lang w:eastAsia="en-GB"/>
            </w:rPr>
            <w:fldChar w:fldCharType="end"/>
          </w:r>
        </w:sdtContent>
      </w:sdt>
      <w:r w:rsidRPr="004100C3">
        <w:rPr>
          <w:rFonts w:eastAsiaTheme="minorEastAsia"/>
          <w:iCs/>
        </w:rPr>
        <w:t xml:space="preserve">) </w:t>
      </w:r>
      <w:r w:rsidRPr="004100C3">
        <w:t xml:space="preserve">(f. </w:t>
      </w:r>
      <w:r w:rsidR="008F38E4">
        <w:fldChar w:fldCharType="begin"/>
      </w:r>
      <w:r w:rsidR="008F38E4">
        <w:instrText xml:space="preserve"> STYLEREF 2 \s </w:instrText>
      </w:r>
      <w:r w:rsidR="008F38E4">
        <w:fldChar w:fldCharType="separate"/>
      </w:r>
      <w:r w:rsidR="00F20A82">
        <w:rPr>
          <w:noProof/>
        </w:rPr>
        <w:t>6.2</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3</w:t>
      </w:r>
      <w:r w:rsidR="008F38E4">
        <w:rPr>
          <w:noProof/>
        </w:rPr>
        <w:fldChar w:fldCharType="end"/>
      </w:r>
      <w:r w:rsidRPr="004100C3">
        <w:t>)</w:t>
      </w:r>
    </w:p>
    <w:p w14:paraId="7813E633" w14:textId="77777777" w:rsidR="00C0217F" w:rsidRPr="004100C3" w:rsidRDefault="00C0217F" w:rsidP="004A2DDD">
      <w:pPr>
        <w:pStyle w:val="Caption"/>
        <w:jc w:val="both"/>
        <w:rPr>
          <w:rFonts w:eastAsiaTheme="minorEastAsia"/>
          <w:iCs/>
        </w:rPr>
      </w:pPr>
      <w:r w:rsidRPr="004100C3">
        <w:rPr>
          <w:rFonts w:eastAsiaTheme="minorEastAsia"/>
          <w:iCs/>
        </w:rPr>
        <w:t>Where:</w:t>
      </w:r>
    </w:p>
    <w:p w14:paraId="2E732C4A" w14:textId="240E3D98" w:rsidR="00C0217F" w:rsidRPr="004100C3" w:rsidRDefault="00C0217F" w:rsidP="001E2E82">
      <w:pPr>
        <w:pStyle w:val="Caption"/>
        <w:tabs>
          <w:tab w:val="left" w:pos="1890"/>
          <w:tab w:val="right" w:pos="10188"/>
        </w:tabs>
        <w:jc w:val="both"/>
      </w:pPr>
      <w:r w:rsidRPr="004100C3">
        <w:rPr>
          <w:rFonts w:eastAsiaTheme="minorEastAsia"/>
          <w:iCs/>
        </w:rPr>
        <w:t xml:space="preserve">lift curve slope </w:t>
      </w:r>
      <w:r w:rsidRPr="004100C3">
        <w:rPr>
          <w:rFonts w:eastAsiaTheme="minorEastAsia"/>
        </w:rPr>
        <w:tab/>
      </w:r>
      <m:oMath>
        <m:f>
          <m:fPr>
            <m:ctrlPr>
              <w:rPr>
                <w:rFonts w:ascii="Cambria Math" w:eastAsiaTheme="minorEastAsia" w:hAnsi="Cambria Math"/>
                <w:i/>
                <w:iCs/>
              </w:rPr>
            </m:ctrlPr>
          </m:fPr>
          <m:num>
            <m:r>
              <w:rPr>
                <w:rFonts w:ascii="Cambria Math" w:eastAsiaTheme="minorEastAsia" w:hAnsi="Cambria Math"/>
              </w:rPr>
              <m:t>d</m:t>
            </m:r>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L</m:t>
                </m:r>
              </m:sub>
            </m:sSub>
          </m:num>
          <m:den>
            <m:r>
              <w:rPr>
                <w:rFonts w:ascii="Cambria Math" w:eastAsiaTheme="minorEastAsia" w:hAnsi="Cambria Math"/>
              </w:rPr>
              <m:t>dα</m:t>
            </m:r>
          </m:den>
        </m:f>
        <m:r>
          <w:rPr>
            <w:rFonts w:ascii="Cambria Math" w:eastAsiaTheme="minorEastAsia" w:hAnsi="Cambria Math"/>
          </w:rPr>
          <m:t>=0.1</m:t>
        </m:r>
        <m:f>
          <m:fPr>
            <m:ctrlPr>
              <w:rPr>
                <w:rFonts w:ascii="Cambria Math" w:eastAsiaTheme="minorEastAsia" w:hAnsi="Cambria Math"/>
                <w:i/>
                <w:iCs/>
              </w:rPr>
            </m:ctrlPr>
          </m:fPr>
          <m:num>
            <m:r>
              <w:rPr>
                <w:rFonts w:ascii="Cambria Math" w:eastAsiaTheme="minorEastAsia" w:hAnsi="Cambria Math"/>
              </w:rPr>
              <m:t>AR</m:t>
            </m:r>
          </m:num>
          <m:den>
            <m:r>
              <w:rPr>
                <w:rFonts w:ascii="Cambria Math" w:eastAsiaTheme="minorEastAsia" w:hAnsi="Cambria Math"/>
              </w:rPr>
              <m:t>AR+2</m:t>
            </m:r>
          </m:den>
        </m:f>
        <m:r>
          <w:rPr>
            <w:rFonts w:ascii="Cambria Math" w:eastAsiaTheme="minorEastAsia" w:hAnsi="Cambria Math"/>
          </w:rPr>
          <m:t>=0.1</m:t>
        </m:r>
        <m:f>
          <m:fPr>
            <m:ctrlPr>
              <w:rPr>
                <w:rFonts w:ascii="Cambria Math" w:eastAsiaTheme="minorEastAsia" w:hAnsi="Cambria Math"/>
                <w:i/>
                <w:iCs/>
              </w:rPr>
            </m:ctrlPr>
          </m:fPr>
          <m:num>
            <m:r>
              <w:rPr>
                <w:rFonts w:ascii="Cambria Math" w:eastAsiaTheme="minorEastAsia" w:hAnsi="Cambria Math"/>
              </w:rPr>
              <m:t>7.7</m:t>
            </m:r>
          </m:num>
          <m:den>
            <m:r>
              <w:rPr>
                <w:rFonts w:ascii="Cambria Math" w:eastAsiaTheme="minorEastAsia" w:hAnsi="Cambria Math"/>
              </w:rPr>
              <m:t>7.7+2</m:t>
            </m:r>
          </m:den>
        </m:f>
        <m:r>
          <w:rPr>
            <w:rFonts w:ascii="Cambria Math" w:eastAsiaTheme="minorEastAsia" w:hAnsi="Cambria Math"/>
          </w:rPr>
          <m:t>=0.079 1/deg</m:t>
        </m:r>
      </m:oMath>
      <w:r w:rsidR="00745698" w:rsidRPr="004100C3">
        <w:rPr>
          <w:rFonts w:eastAsiaTheme="minorEastAsia"/>
        </w:rPr>
        <w:t xml:space="preserve"> </w:t>
      </w:r>
      <w:r w:rsidRPr="004100C3">
        <w:rPr>
          <w:rFonts w:eastAsiaTheme="minorEastAsia"/>
        </w:rPr>
        <w:tab/>
      </w:r>
      <w:r w:rsidRPr="004100C3">
        <w:rPr>
          <w:rFonts w:eastAsiaTheme="minorEastAsia"/>
          <w:iCs/>
        </w:rPr>
        <w:t xml:space="preserve">(FIG. </w:t>
      </w:r>
      <w:r w:rsidRPr="004100C3">
        <w:rPr>
          <w:rFonts w:eastAsiaTheme="minorEastAsia"/>
        </w:rPr>
        <w:t xml:space="preserve">X2.1 of </w:t>
      </w:r>
      <w:sdt>
        <w:sdtPr>
          <w:rPr>
            <w:rFonts w:eastAsiaTheme="minorEastAsia"/>
          </w:rPr>
          <w:id w:val="-1505271032"/>
          <w:citation/>
        </w:sdtPr>
        <w:sdtEndPr/>
        <w:sdtContent>
          <w:r w:rsidRPr="004100C3">
            <w:rPr>
              <w:rFonts w:eastAsiaTheme="minorEastAsia"/>
            </w:rPr>
            <w:fldChar w:fldCharType="begin"/>
          </w:r>
          <w:r w:rsidRPr="004100C3">
            <w:rPr>
              <w:rFonts w:eastAsiaTheme="minorEastAsia"/>
            </w:rPr>
            <w:instrText xml:space="preserve">CITATION Placeholder2 \l 2057 </w:instrText>
          </w:r>
          <w:r w:rsidRPr="004100C3">
            <w:rPr>
              <w:rFonts w:eastAsiaTheme="minorEastAsia"/>
            </w:rPr>
            <w:fldChar w:fldCharType="separate"/>
          </w:r>
          <w:r w:rsidR="00957D50" w:rsidRPr="004100C3">
            <w:rPr>
              <w:rFonts w:eastAsiaTheme="minorEastAsia"/>
              <w:noProof/>
            </w:rPr>
            <w:t>[3]</w:t>
          </w:r>
          <w:r w:rsidRPr="004100C3">
            <w:rPr>
              <w:rFonts w:eastAsiaTheme="minorEastAsia"/>
            </w:rPr>
            <w:fldChar w:fldCharType="end"/>
          </w:r>
        </w:sdtContent>
      </w:sdt>
      <w:r w:rsidRPr="004100C3">
        <w:rPr>
          <w:rFonts w:eastAsiaTheme="minorEastAsia"/>
          <w:iCs/>
        </w:rPr>
        <w:t xml:space="preserve">) </w:t>
      </w:r>
      <w:r w:rsidRPr="004100C3">
        <w:t xml:space="preserve">(f. </w:t>
      </w:r>
      <w:r w:rsidR="008F38E4">
        <w:fldChar w:fldCharType="begin"/>
      </w:r>
      <w:r w:rsidR="008F38E4">
        <w:instrText xml:space="preserve"> STYLEREF 2 \s </w:instrText>
      </w:r>
      <w:r w:rsidR="008F38E4">
        <w:fldChar w:fldCharType="separate"/>
      </w:r>
      <w:r w:rsidR="00F20A82">
        <w:rPr>
          <w:noProof/>
        </w:rPr>
        <w:t>6.2</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4</w:t>
      </w:r>
      <w:r w:rsidR="008F38E4">
        <w:rPr>
          <w:noProof/>
        </w:rPr>
        <w:fldChar w:fldCharType="end"/>
      </w:r>
      <w:r w:rsidRPr="004100C3">
        <w:t>)</w:t>
      </w:r>
    </w:p>
    <w:p w14:paraId="1376CCCE" w14:textId="77777777" w:rsidR="00C0217F" w:rsidRPr="004100C3" w:rsidRDefault="00C0217F" w:rsidP="004A2DDD">
      <w:pPr>
        <w:tabs>
          <w:tab w:val="left" w:pos="709"/>
        </w:tabs>
        <w:spacing w:line="240" w:lineRule="auto"/>
        <w:jc w:val="both"/>
        <w:rPr>
          <w:rFonts w:eastAsiaTheme="minorEastAsia"/>
        </w:rPr>
      </w:pPr>
      <w:r w:rsidRPr="004100C3">
        <w:t xml:space="preserve">and the </w:t>
      </w:r>
      <w:r w:rsidRPr="004100C3">
        <w:rPr>
          <w:rFonts w:eastAsiaTheme="minorEastAsia"/>
        </w:rPr>
        <w:t xml:space="preserve">zero-lift angle of the wing is taken as </w:t>
      </w:r>
      <m:oMath>
        <m:sSub>
          <m:sSubPr>
            <m:ctrlPr>
              <w:rPr>
                <w:rFonts w:ascii="Cambria Math" w:eastAsiaTheme="minorEastAsia" w:hAnsi="Cambria Math"/>
                <w:i/>
              </w:rPr>
            </m:ctrlPr>
          </m:sSubPr>
          <m:e>
            <m:r>
              <w:rPr>
                <w:rFonts w:ascii="Cambria Math" w:eastAsiaTheme="minorEastAsia" w:hAnsi="Cambria Math"/>
              </w:rPr>
              <m:t>α</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L=0</m:t>
                </m:r>
              </m:sub>
            </m:sSub>
          </m:sub>
        </m:sSub>
        <m:r>
          <w:rPr>
            <w:rFonts w:ascii="Cambria Math" w:eastAsiaTheme="minorEastAsia" w:hAnsi="Cambria Math"/>
          </w:rPr>
          <m:t>=-2 deg</m:t>
        </m:r>
      </m:oMath>
      <w:r w:rsidRPr="004100C3">
        <w:rPr>
          <w:rFonts w:eastAsiaTheme="minorEastAsia"/>
        </w:rPr>
        <w:t xml:space="preserve">. This value is the zero-lift angle of the corresponding wing profile, taken from ref </w:t>
      </w:r>
      <w:sdt>
        <w:sdtPr>
          <w:rPr>
            <w:rFonts w:eastAsiaTheme="minorEastAsia"/>
          </w:rPr>
          <w:id w:val="1626499988"/>
          <w:citation/>
        </w:sdtPr>
        <w:sdtEndPr/>
        <w:sdtContent>
          <w:r w:rsidRPr="004100C3">
            <w:rPr>
              <w:rFonts w:eastAsiaTheme="minorEastAsia"/>
            </w:rPr>
            <w:fldChar w:fldCharType="begin"/>
          </w:r>
          <w:r w:rsidR="00964891" w:rsidRPr="004100C3">
            <w:rPr>
              <w:rFonts w:eastAsiaTheme="minorEastAsia"/>
            </w:rPr>
            <w:instrText xml:space="preserve">CITATION Placeholder1 \l 2057 </w:instrText>
          </w:r>
          <w:r w:rsidRPr="004100C3">
            <w:rPr>
              <w:rFonts w:eastAsiaTheme="minorEastAsia"/>
            </w:rPr>
            <w:fldChar w:fldCharType="separate"/>
          </w:r>
          <w:r w:rsidR="00957D50" w:rsidRPr="004100C3">
            <w:rPr>
              <w:rFonts w:eastAsiaTheme="minorEastAsia"/>
              <w:noProof/>
            </w:rPr>
            <w:t>[7]</w:t>
          </w:r>
          <w:r w:rsidRPr="004100C3">
            <w:rPr>
              <w:rFonts w:eastAsiaTheme="minorEastAsia"/>
            </w:rPr>
            <w:fldChar w:fldCharType="end"/>
          </w:r>
        </w:sdtContent>
      </w:sdt>
      <w:r w:rsidRPr="004100C3">
        <w:rPr>
          <w:rFonts w:eastAsiaTheme="minorEastAsia"/>
        </w:rPr>
        <w:t xml:space="preserve"> (p.236).</w:t>
      </w:r>
    </w:p>
    <w:p w14:paraId="35854D12" w14:textId="77777777" w:rsidR="00CB29A7" w:rsidRDefault="00CB29A7">
      <w:pPr>
        <w:rPr>
          <w:rFonts w:eastAsiaTheme="minorEastAsia"/>
        </w:rPr>
      </w:pPr>
      <w:r>
        <w:rPr>
          <w:rFonts w:eastAsiaTheme="minorEastAsia"/>
        </w:rPr>
        <w:br w:type="page"/>
      </w:r>
    </w:p>
    <w:p w14:paraId="4F9BBDF9" w14:textId="27DD3900" w:rsidR="00C0217F" w:rsidRPr="004100C3" w:rsidRDefault="00E50B1D" w:rsidP="004A2DDD">
      <w:pPr>
        <w:tabs>
          <w:tab w:val="left" w:pos="709"/>
        </w:tabs>
        <w:spacing w:line="240" w:lineRule="auto"/>
        <w:jc w:val="both"/>
        <w:rPr>
          <w:rFonts w:eastAsiaTheme="minorEastAsia"/>
          <w:iCs/>
          <w:color w:val="000000" w:themeColor="text1"/>
        </w:rPr>
      </w:pPr>
      <w:r>
        <w:rPr>
          <w:noProof/>
          <w:lang w:eastAsia="en-GB"/>
        </w:rPr>
        <mc:AlternateContent>
          <mc:Choice Requires="wps">
            <w:drawing>
              <wp:anchor distT="45720" distB="45720" distL="114300" distR="114300" simplePos="0" relativeHeight="251698176" behindDoc="0" locked="0" layoutInCell="1" allowOverlap="1" wp14:anchorId="78CAACE3" wp14:editId="2A94E170">
                <wp:simplePos x="0" y="0"/>
                <wp:positionH relativeFrom="column">
                  <wp:posOffset>1745962</wp:posOffset>
                </wp:positionH>
                <wp:positionV relativeFrom="paragraph">
                  <wp:posOffset>8264465</wp:posOffset>
                </wp:positionV>
                <wp:extent cx="2360930" cy="1404620"/>
                <wp:effectExtent l="0" t="0" r="17780"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A338407" w14:textId="728175F6" w:rsidR="00824773" w:rsidRDefault="0082477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CAACE3" id="_x0000_s1047" type="#_x0000_t202" style="position:absolute;left:0;text-align:left;margin-left:137.5pt;margin-top:650.75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" strokecolor="white [3212]">
                <v:textbox style="mso-fit-shape-to-text:t">
                  <w:txbxContent>
                    <w:p w14:paraId="6A338407" w14:textId="728175F6" w:rsidR="00824773" w:rsidRDefault="00824773"/>
                  </w:txbxContent>
                </v:textbox>
                <w10:wrap type="square"/>
              </v:shape>
            </w:pict>
          </mc:Fallback>
        </mc:AlternateContent>
      </w:r>
      <w:r w:rsidR="00C0217F" w:rsidRPr="004100C3">
        <w:rPr>
          <w:rFonts w:eastAsiaTheme="minorEastAsia"/>
        </w:rPr>
        <w:t xml:space="preserve">The results of this chapter for the load cases highlighted in subchapter </w:t>
      </w:r>
      <w:r w:rsidR="00860F93" w:rsidRPr="004100C3">
        <w:rPr>
          <w:rFonts w:eastAsiaTheme="minorEastAsia"/>
        </w:rPr>
        <w:fldChar w:fldCharType="begin"/>
      </w:r>
      <w:r w:rsidR="00860F93" w:rsidRPr="004100C3">
        <w:rPr>
          <w:rFonts w:eastAsiaTheme="minorEastAsia"/>
        </w:rPr>
        <w:instrText xml:space="preserve"> REF _Ref433011993 \r \h </w:instrText>
      </w:r>
      <w:r w:rsidR="004100C3">
        <w:rPr>
          <w:rFonts w:eastAsiaTheme="minorEastAsia"/>
        </w:rPr>
        <w:instrText xml:space="preserve"> \* MERGEFORMAT </w:instrText>
      </w:r>
      <w:r w:rsidR="00860F93" w:rsidRPr="004100C3">
        <w:rPr>
          <w:rFonts w:eastAsiaTheme="minorEastAsia"/>
        </w:rPr>
      </w:r>
      <w:r w:rsidR="00860F93" w:rsidRPr="004100C3">
        <w:rPr>
          <w:rFonts w:eastAsiaTheme="minorEastAsia"/>
        </w:rPr>
        <w:fldChar w:fldCharType="separate"/>
      </w:r>
      <w:r w:rsidR="00F20A82">
        <w:rPr>
          <w:rFonts w:eastAsiaTheme="minorEastAsia"/>
        </w:rPr>
        <w:t>0</w:t>
      </w:r>
      <w:r w:rsidR="00860F93" w:rsidRPr="004100C3">
        <w:rPr>
          <w:rFonts w:eastAsiaTheme="minorEastAsia"/>
        </w:rPr>
        <w:fldChar w:fldCharType="end"/>
      </w:r>
      <w:r w:rsidR="00C0217F" w:rsidRPr="004100C3">
        <w:rPr>
          <w:rFonts w:eastAsiaTheme="minorEastAsia"/>
        </w:rPr>
        <w:t xml:space="preserve"> are presented within the table below.</w:t>
      </w:r>
    </w:p>
    <w:tbl>
      <w:tblPr>
        <w:tblW w:w="1016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63"/>
        <w:gridCol w:w="1701"/>
        <w:gridCol w:w="1620"/>
        <w:gridCol w:w="996"/>
        <w:gridCol w:w="851"/>
        <w:gridCol w:w="1141"/>
        <w:gridCol w:w="1170"/>
        <w:gridCol w:w="873"/>
        <w:gridCol w:w="1152"/>
      </w:tblGrid>
      <w:tr w:rsidR="004F2281" w:rsidRPr="007036F1" w14:paraId="052321A6" w14:textId="77777777" w:rsidTr="00D75C9F">
        <w:trPr>
          <w:trHeight w:hRule="exact" w:val="763"/>
          <w:tblHeader/>
        </w:trPr>
        <w:tc>
          <w:tcPr>
            <w:tcW w:w="663" w:type="dxa"/>
            <w:shd w:val="clear" w:color="auto" w:fill="FFFFFF"/>
            <w:vAlign w:val="center"/>
          </w:tcPr>
          <w:p w14:paraId="3FC41BA4" w14:textId="216B6220" w:rsidR="007036F1" w:rsidRPr="007036F1" w:rsidRDefault="007036F1" w:rsidP="00C55ECB">
            <w:pPr>
              <w:shd w:val="clear" w:color="auto" w:fill="FFFFFF"/>
              <w:spacing w:after="0"/>
              <w:rPr>
                <w:b/>
              </w:rPr>
            </w:pPr>
            <w:r w:rsidRPr="007036F1">
              <w:rPr>
                <w:b/>
                <w:spacing w:val="-11"/>
              </w:rPr>
              <w:t xml:space="preserve">Load </w:t>
            </w:r>
            <w:r w:rsidR="004F2281">
              <w:rPr>
                <w:b/>
                <w:spacing w:val="-11"/>
              </w:rPr>
              <w:br/>
            </w:r>
            <w:r w:rsidRPr="007036F1">
              <w:rPr>
                <w:b/>
                <w:spacing w:val="-11"/>
              </w:rPr>
              <w:t>case</w:t>
            </w:r>
          </w:p>
        </w:tc>
        <w:tc>
          <w:tcPr>
            <w:tcW w:w="1701" w:type="dxa"/>
            <w:shd w:val="clear" w:color="auto" w:fill="FFFFFF"/>
            <w:vAlign w:val="center"/>
          </w:tcPr>
          <w:p w14:paraId="61652C02" w14:textId="77777777" w:rsidR="007036F1" w:rsidRPr="007036F1" w:rsidRDefault="007036F1" w:rsidP="00C55ECB">
            <w:pPr>
              <w:shd w:val="clear" w:color="auto" w:fill="FFFFFF"/>
              <w:spacing w:after="0"/>
              <w:rPr>
                <w:b/>
              </w:rPr>
            </w:pPr>
            <w:r w:rsidRPr="007036F1">
              <w:rPr>
                <w:b/>
              </w:rPr>
              <w:t>Load</w:t>
            </w:r>
          </w:p>
        </w:tc>
        <w:tc>
          <w:tcPr>
            <w:tcW w:w="1620" w:type="dxa"/>
            <w:shd w:val="clear" w:color="auto" w:fill="FFFFFF"/>
            <w:vAlign w:val="center"/>
          </w:tcPr>
          <w:p w14:paraId="015622DF" w14:textId="77777777" w:rsidR="007036F1" w:rsidRPr="007036F1" w:rsidRDefault="007036F1" w:rsidP="00C55ECB">
            <w:pPr>
              <w:shd w:val="clear" w:color="auto" w:fill="FFFFFF"/>
              <w:spacing w:after="0"/>
              <w:rPr>
                <w:b/>
              </w:rPr>
            </w:pPr>
            <w:r w:rsidRPr="007036F1">
              <w:rPr>
                <w:b/>
              </w:rPr>
              <w:t>Weight</w:t>
            </w:r>
          </w:p>
        </w:tc>
        <w:tc>
          <w:tcPr>
            <w:tcW w:w="996" w:type="dxa"/>
            <w:shd w:val="clear" w:color="auto" w:fill="FFFFFF"/>
            <w:vAlign w:val="center"/>
          </w:tcPr>
          <w:p w14:paraId="608465D4" w14:textId="563B81A4" w:rsidR="007036F1" w:rsidRPr="007036F1" w:rsidRDefault="007036F1" w:rsidP="00C55ECB">
            <w:pPr>
              <w:shd w:val="clear" w:color="auto" w:fill="FFFFFF"/>
              <w:spacing w:after="0" w:line="254" w:lineRule="exact"/>
              <w:rPr>
                <w:b/>
              </w:rPr>
            </w:pPr>
            <w:r w:rsidRPr="007036F1">
              <w:rPr>
                <w:b/>
              </w:rPr>
              <w:t xml:space="preserve">Wing lift </w:t>
            </w:r>
            <w:r w:rsidR="004F2281">
              <w:rPr>
                <w:b/>
              </w:rPr>
              <w:br/>
            </w:r>
            <w:r w:rsidRPr="007036F1">
              <w:rPr>
                <w:b/>
              </w:rPr>
              <w:t>force</w:t>
            </w:r>
          </w:p>
        </w:tc>
        <w:tc>
          <w:tcPr>
            <w:tcW w:w="851" w:type="dxa"/>
            <w:shd w:val="clear" w:color="auto" w:fill="FFFFFF"/>
            <w:vAlign w:val="center"/>
          </w:tcPr>
          <w:p w14:paraId="52436549" w14:textId="3957E483" w:rsidR="007036F1" w:rsidRPr="007036F1" w:rsidRDefault="007036F1" w:rsidP="00C55ECB">
            <w:pPr>
              <w:shd w:val="clear" w:color="auto" w:fill="FFFFFF"/>
              <w:spacing w:after="0" w:line="254" w:lineRule="exact"/>
              <w:rPr>
                <w:b/>
              </w:rPr>
            </w:pPr>
            <w:r w:rsidRPr="007036F1">
              <w:rPr>
                <w:b/>
                <w:spacing w:val="-1"/>
              </w:rPr>
              <w:t xml:space="preserve">Angle </w:t>
            </w:r>
            <w:r>
              <w:rPr>
                <w:b/>
                <w:spacing w:val="-1"/>
              </w:rPr>
              <w:br/>
            </w:r>
            <w:r w:rsidRPr="007036F1">
              <w:rPr>
                <w:b/>
                <w:spacing w:val="-1"/>
              </w:rPr>
              <w:t xml:space="preserve">of </w:t>
            </w:r>
            <w:r w:rsidRPr="007036F1">
              <w:rPr>
                <w:b/>
              </w:rPr>
              <w:t>attack</w:t>
            </w:r>
          </w:p>
        </w:tc>
        <w:tc>
          <w:tcPr>
            <w:tcW w:w="1141" w:type="dxa"/>
            <w:shd w:val="clear" w:color="auto" w:fill="FFFFFF"/>
            <w:vAlign w:val="center"/>
          </w:tcPr>
          <w:p w14:paraId="34B8C624" w14:textId="5E1593CA" w:rsidR="007036F1" w:rsidRPr="007036F1" w:rsidRDefault="007036F1" w:rsidP="00C55ECB">
            <w:pPr>
              <w:shd w:val="clear" w:color="auto" w:fill="FFFFFF"/>
              <w:spacing w:after="0" w:line="250" w:lineRule="exact"/>
              <w:rPr>
                <w:b/>
              </w:rPr>
            </w:pPr>
            <w:r w:rsidRPr="007036F1">
              <w:rPr>
                <w:b/>
              </w:rPr>
              <w:t>Lift coefficient</w:t>
            </w:r>
          </w:p>
        </w:tc>
        <w:tc>
          <w:tcPr>
            <w:tcW w:w="1170" w:type="dxa"/>
            <w:shd w:val="clear" w:color="auto" w:fill="FFFFFF"/>
            <w:vAlign w:val="center"/>
          </w:tcPr>
          <w:p w14:paraId="2C5B6D7E" w14:textId="5F91AA65" w:rsidR="007036F1" w:rsidRPr="007036F1" w:rsidRDefault="007036F1" w:rsidP="00C55ECB">
            <w:pPr>
              <w:shd w:val="clear" w:color="auto" w:fill="FFFFFF"/>
              <w:spacing w:after="0" w:line="250" w:lineRule="exact"/>
              <w:rPr>
                <w:b/>
              </w:rPr>
            </w:pPr>
            <w:r w:rsidRPr="007036F1">
              <w:rPr>
                <w:b/>
              </w:rPr>
              <w:t xml:space="preserve">Drag </w:t>
            </w:r>
            <w:r w:rsidR="004F2281">
              <w:rPr>
                <w:b/>
              </w:rPr>
              <w:br/>
            </w:r>
            <w:r w:rsidRPr="007036F1">
              <w:rPr>
                <w:b/>
              </w:rPr>
              <w:t>coefficient</w:t>
            </w:r>
          </w:p>
        </w:tc>
        <w:tc>
          <w:tcPr>
            <w:tcW w:w="873" w:type="dxa"/>
            <w:shd w:val="clear" w:color="auto" w:fill="FFFFFF"/>
            <w:vAlign w:val="center"/>
          </w:tcPr>
          <w:p w14:paraId="4A845703" w14:textId="77777777" w:rsidR="007036F1" w:rsidRPr="007036F1" w:rsidRDefault="007036F1" w:rsidP="00C55ECB">
            <w:pPr>
              <w:shd w:val="clear" w:color="auto" w:fill="FFFFFF"/>
              <w:spacing w:after="0" w:line="254" w:lineRule="exact"/>
              <w:ind w:right="254"/>
              <w:rPr>
                <w:b/>
              </w:rPr>
            </w:pPr>
            <w:r w:rsidRPr="007036F1">
              <w:rPr>
                <w:b/>
              </w:rPr>
              <w:t>Drag force</w:t>
            </w:r>
          </w:p>
        </w:tc>
        <w:tc>
          <w:tcPr>
            <w:tcW w:w="1152" w:type="dxa"/>
            <w:shd w:val="clear" w:color="auto" w:fill="FFFFFF"/>
            <w:vAlign w:val="center"/>
          </w:tcPr>
          <w:p w14:paraId="520AD891" w14:textId="76DDF279" w:rsidR="007036F1" w:rsidRPr="007036F1" w:rsidRDefault="007036F1" w:rsidP="00C55ECB">
            <w:pPr>
              <w:shd w:val="clear" w:color="auto" w:fill="FFFFFF"/>
              <w:spacing w:after="0" w:line="250" w:lineRule="exact"/>
              <w:rPr>
                <w:b/>
              </w:rPr>
            </w:pPr>
            <w:r w:rsidRPr="007036F1">
              <w:rPr>
                <w:b/>
              </w:rPr>
              <w:t>Horizontal tail lift force</w:t>
            </w:r>
          </w:p>
        </w:tc>
      </w:tr>
      <w:tr w:rsidR="004F2281" w:rsidRPr="007036F1" w14:paraId="04DBDEFD" w14:textId="77777777" w:rsidTr="00D75C9F">
        <w:trPr>
          <w:trHeight w:hRule="exact" w:val="259"/>
          <w:tblHeader/>
        </w:trPr>
        <w:tc>
          <w:tcPr>
            <w:tcW w:w="663" w:type="dxa"/>
            <w:shd w:val="clear" w:color="auto" w:fill="FFFFFF"/>
            <w:vAlign w:val="center"/>
          </w:tcPr>
          <w:p w14:paraId="2FCE9128" w14:textId="77777777" w:rsidR="007036F1" w:rsidRPr="007036F1" w:rsidRDefault="007036F1" w:rsidP="00C55ECB">
            <w:pPr>
              <w:shd w:val="clear" w:color="auto" w:fill="FFFFFF"/>
              <w:spacing w:after="0"/>
            </w:pPr>
            <w:r w:rsidRPr="007036F1">
              <w:t>#</w:t>
            </w:r>
          </w:p>
        </w:tc>
        <w:tc>
          <w:tcPr>
            <w:tcW w:w="1701" w:type="dxa"/>
            <w:shd w:val="clear" w:color="auto" w:fill="FFFFFF"/>
            <w:vAlign w:val="center"/>
          </w:tcPr>
          <w:p w14:paraId="22A379AF" w14:textId="77777777" w:rsidR="007036F1" w:rsidRPr="007036F1" w:rsidRDefault="007036F1" w:rsidP="00C55ECB">
            <w:pPr>
              <w:shd w:val="clear" w:color="auto" w:fill="FFFFFF"/>
              <w:spacing w:after="0"/>
            </w:pPr>
          </w:p>
        </w:tc>
        <w:tc>
          <w:tcPr>
            <w:tcW w:w="1620" w:type="dxa"/>
            <w:shd w:val="clear" w:color="auto" w:fill="FFFFFF"/>
            <w:vAlign w:val="center"/>
          </w:tcPr>
          <w:p w14:paraId="747FF35B" w14:textId="77777777" w:rsidR="007036F1" w:rsidRPr="007036F1" w:rsidRDefault="007036F1" w:rsidP="00C55ECB">
            <w:pPr>
              <w:shd w:val="clear" w:color="auto" w:fill="FFFFFF"/>
              <w:spacing w:after="0"/>
            </w:pPr>
          </w:p>
        </w:tc>
        <w:tc>
          <w:tcPr>
            <w:tcW w:w="996" w:type="dxa"/>
            <w:shd w:val="clear" w:color="auto" w:fill="FFFFFF"/>
            <w:vAlign w:val="center"/>
          </w:tcPr>
          <w:p w14:paraId="6BA7E085" w14:textId="77777777" w:rsidR="007036F1" w:rsidRPr="007036F1" w:rsidRDefault="007036F1" w:rsidP="00C55ECB">
            <w:pPr>
              <w:shd w:val="clear" w:color="auto" w:fill="FFFFFF"/>
              <w:spacing w:after="0"/>
            </w:pPr>
            <w:r w:rsidRPr="007036F1">
              <w:t>L [N]</w:t>
            </w:r>
          </w:p>
        </w:tc>
        <w:tc>
          <w:tcPr>
            <w:tcW w:w="851" w:type="dxa"/>
            <w:shd w:val="clear" w:color="auto" w:fill="FFFFFF"/>
            <w:vAlign w:val="center"/>
          </w:tcPr>
          <w:p w14:paraId="225D2EE7" w14:textId="77777777" w:rsidR="007036F1" w:rsidRPr="007036F1" w:rsidRDefault="007036F1" w:rsidP="00C55ECB">
            <w:pPr>
              <w:shd w:val="clear" w:color="auto" w:fill="FFFFFF"/>
              <w:spacing w:after="0"/>
            </w:pPr>
            <w:r w:rsidRPr="007036F1">
              <w:rPr>
                <w:rFonts w:eastAsia="Times New Roman"/>
              </w:rPr>
              <w:t>α [deg]</w:t>
            </w:r>
          </w:p>
        </w:tc>
        <w:tc>
          <w:tcPr>
            <w:tcW w:w="1141" w:type="dxa"/>
            <w:shd w:val="clear" w:color="auto" w:fill="FFFFFF"/>
            <w:vAlign w:val="center"/>
          </w:tcPr>
          <w:p w14:paraId="6BDD0CA3" w14:textId="77777777" w:rsidR="007036F1" w:rsidRPr="007036F1" w:rsidRDefault="007036F1" w:rsidP="00C55ECB">
            <w:pPr>
              <w:shd w:val="clear" w:color="auto" w:fill="FFFFFF"/>
              <w:spacing w:after="0"/>
            </w:pPr>
            <w:r w:rsidRPr="007036F1">
              <w:t>CL []</w:t>
            </w:r>
          </w:p>
        </w:tc>
        <w:tc>
          <w:tcPr>
            <w:tcW w:w="1170" w:type="dxa"/>
            <w:shd w:val="clear" w:color="auto" w:fill="FFFFFF"/>
            <w:vAlign w:val="center"/>
          </w:tcPr>
          <w:p w14:paraId="1A3AB650" w14:textId="77777777" w:rsidR="007036F1" w:rsidRPr="007036F1" w:rsidRDefault="007036F1" w:rsidP="00C55ECB">
            <w:pPr>
              <w:shd w:val="clear" w:color="auto" w:fill="FFFFFF"/>
              <w:spacing w:after="0"/>
            </w:pPr>
            <w:r w:rsidRPr="007036F1">
              <w:t>CD[]</w:t>
            </w:r>
          </w:p>
        </w:tc>
        <w:tc>
          <w:tcPr>
            <w:tcW w:w="873" w:type="dxa"/>
            <w:shd w:val="clear" w:color="auto" w:fill="FFFFFF"/>
            <w:vAlign w:val="center"/>
          </w:tcPr>
          <w:p w14:paraId="5970E085" w14:textId="77777777" w:rsidR="007036F1" w:rsidRPr="007036F1" w:rsidRDefault="007036F1" w:rsidP="00C55ECB">
            <w:pPr>
              <w:shd w:val="clear" w:color="auto" w:fill="FFFFFF"/>
              <w:spacing w:after="0"/>
            </w:pPr>
            <w:r w:rsidRPr="007036F1">
              <w:t>D [N]</w:t>
            </w:r>
          </w:p>
        </w:tc>
        <w:tc>
          <w:tcPr>
            <w:tcW w:w="1152" w:type="dxa"/>
            <w:shd w:val="clear" w:color="auto" w:fill="FFFFFF"/>
            <w:vAlign w:val="center"/>
          </w:tcPr>
          <w:p w14:paraId="5A6236C4" w14:textId="77777777" w:rsidR="007036F1" w:rsidRPr="007036F1" w:rsidRDefault="007036F1" w:rsidP="00C55ECB">
            <w:pPr>
              <w:shd w:val="clear" w:color="auto" w:fill="FFFFFF"/>
              <w:spacing w:after="0"/>
            </w:pPr>
            <w:r w:rsidRPr="007036F1">
              <w:rPr>
                <w:smallCaps/>
                <w:spacing w:val="-8"/>
              </w:rPr>
              <w:t>L</w:t>
            </w:r>
            <w:r w:rsidRPr="007036F1">
              <w:rPr>
                <w:spacing w:val="-8"/>
              </w:rPr>
              <w:t>_</w:t>
            </w:r>
            <w:r w:rsidRPr="007036F1">
              <w:rPr>
                <w:smallCaps/>
                <w:spacing w:val="-8"/>
              </w:rPr>
              <w:t xml:space="preserve">ht </w:t>
            </w:r>
            <w:r w:rsidRPr="007036F1">
              <w:rPr>
                <w:spacing w:val="-8"/>
              </w:rPr>
              <w:t>[</w:t>
            </w:r>
            <w:r w:rsidRPr="007036F1">
              <w:rPr>
                <w:smallCaps/>
                <w:spacing w:val="-8"/>
              </w:rPr>
              <w:t>N</w:t>
            </w:r>
            <w:r w:rsidRPr="007036F1">
              <w:rPr>
                <w:spacing w:val="-8"/>
              </w:rPr>
              <w:t>]</w:t>
            </w:r>
          </w:p>
        </w:tc>
      </w:tr>
      <w:tr w:rsidR="004F2281" w:rsidRPr="007036F1" w14:paraId="56E1A34F" w14:textId="77777777" w:rsidTr="007F4913">
        <w:trPr>
          <w:trHeight w:hRule="exact" w:val="576"/>
        </w:trPr>
        <w:tc>
          <w:tcPr>
            <w:tcW w:w="663" w:type="dxa"/>
            <w:shd w:val="clear" w:color="auto" w:fill="FFFFFF"/>
          </w:tcPr>
          <w:p w14:paraId="020644F7" w14:textId="77777777" w:rsidR="007036F1" w:rsidRPr="007036F1" w:rsidRDefault="007036F1" w:rsidP="00C55ECB">
            <w:pPr>
              <w:shd w:val="clear" w:color="auto" w:fill="FFFFFF"/>
              <w:spacing w:after="0"/>
            </w:pPr>
            <w:r w:rsidRPr="007036F1">
              <w:t>LC1</w:t>
            </w:r>
          </w:p>
        </w:tc>
        <w:tc>
          <w:tcPr>
            <w:tcW w:w="1701" w:type="dxa"/>
            <w:shd w:val="clear" w:color="auto" w:fill="FFFFFF"/>
          </w:tcPr>
          <w:p w14:paraId="45905BEC" w14:textId="77777777" w:rsidR="007036F1" w:rsidRPr="007036F1" w:rsidRDefault="007036F1" w:rsidP="00C55ECB">
            <w:pPr>
              <w:shd w:val="clear" w:color="auto" w:fill="FFFFFF"/>
              <w:spacing w:after="0"/>
            </w:pPr>
            <w:r w:rsidRPr="007036F1">
              <w:rPr>
                <w:spacing w:val="-5"/>
              </w:rPr>
              <w:t>pos. manoeuvring @V_A</w:t>
            </w:r>
          </w:p>
        </w:tc>
        <w:tc>
          <w:tcPr>
            <w:tcW w:w="1620" w:type="dxa"/>
            <w:shd w:val="clear" w:color="auto" w:fill="FFFFFF"/>
          </w:tcPr>
          <w:p w14:paraId="4E233C4F" w14:textId="77777777" w:rsidR="007036F1" w:rsidRPr="007036F1" w:rsidRDefault="007036F1" w:rsidP="00C55ECB">
            <w:pPr>
              <w:shd w:val="clear" w:color="auto" w:fill="FFFFFF"/>
              <w:spacing w:after="0"/>
            </w:pPr>
            <w:r w:rsidRPr="007036F1">
              <w:t>W_MTOW,aft</w:t>
            </w:r>
          </w:p>
        </w:tc>
        <w:tc>
          <w:tcPr>
            <w:tcW w:w="996" w:type="dxa"/>
            <w:shd w:val="clear" w:color="auto" w:fill="FFFFFF"/>
            <w:tcMar>
              <w:right w:w="259" w:type="dxa"/>
            </w:tcMar>
          </w:tcPr>
          <w:p w14:paraId="38CD8FCC" w14:textId="77777777" w:rsidR="007036F1" w:rsidRPr="007036F1" w:rsidRDefault="007036F1" w:rsidP="00824773">
            <w:pPr>
              <w:shd w:val="clear" w:color="auto" w:fill="FFFFFF"/>
              <w:spacing w:after="0"/>
              <w:jc w:val="right"/>
            </w:pPr>
            <w:r w:rsidRPr="007036F1">
              <w:rPr>
                <w:spacing w:val="-11"/>
              </w:rPr>
              <w:t>22950</w:t>
            </w:r>
          </w:p>
        </w:tc>
        <w:tc>
          <w:tcPr>
            <w:tcW w:w="851" w:type="dxa"/>
            <w:shd w:val="clear" w:color="auto" w:fill="FFFFFF"/>
            <w:tcMar>
              <w:right w:w="144" w:type="dxa"/>
            </w:tcMar>
          </w:tcPr>
          <w:p w14:paraId="41124A91" w14:textId="77777777" w:rsidR="007036F1" w:rsidRPr="007036F1" w:rsidRDefault="007036F1" w:rsidP="00824773">
            <w:pPr>
              <w:shd w:val="clear" w:color="auto" w:fill="FFFFFF"/>
              <w:spacing w:after="0"/>
              <w:jc w:val="right"/>
            </w:pPr>
            <w:r w:rsidRPr="007036F1">
              <w:rPr>
                <w:spacing w:val="-8"/>
              </w:rPr>
              <w:t>10,53</w:t>
            </w:r>
          </w:p>
        </w:tc>
        <w:tc>
          <w:tcPr>
            <w:tcW w:w="1141" w:type="dxa"/>
            <w:shd w:val="clear" w:color="auto" w:fill="FFFFFF"/>
            <w:tcMar>
              <w:right w:w="331" w:type="dxa"/>
            </w:tcMar>
          </w:tcPr>
          <w:p w14:paraId="75C3851F" w14:textId="77777777" w:rsidR="007036F1" w:rsidRPr="007036F1" w:rsidRDefault="007036F1" w:rsidP="00824773">
            <w:pPr>
              <w:shd w:val="clear" w:color="auto" w:fill="FFFFFF"/>
              <w:spacing w:after="0"/>
              <w:jc w:val="right"/>
            </w:pPr>
            <w:r w:rsidRPr="007036F1">
              <w:rPr>
                <w:spacing w:val="-7"/>
              </w:rPr>
              <w:t>0,99</w:t>
            </w:r>
          </w:p>
        </w:tc>
        <w:tc>
          <w:tcPr>
            <w:tcW w:w="1170" w:type="dxa"/>
            <w:shd w:val="clear" w:color="auto" w:fill="FFFFFF"/>
            <w:tcMar>
              <w:right w:w="230" w:type="dxa"/>
            </w:tcMar>
          </w:tcPr>
          <w:p w14:paraId="68D6FE67" w14:textId="77777777" w:rsidR="007036F1" w:rsidRPr="007036F1" w:rsidRDefault="007036F1" w:rsidP="00824773">
            <w:pPr>
              <w:shd w:val="clear" w:color="auto" w:fill="FFFFFF"/>
              <w:spacing w:after="0"/>
              <w:jc w:val="right"/>
            </w:pPr>
            <w:r w:rsidRPr="007036F1">
              <w:rPr>
                <w:spacing w:val="-9"/>
              </w:rPr>
              <w:t>0,0508</w:t>
            </w:r>
          </w:p>
        </w:tc>
        <w:tc>
          <w:tcPr>
            <w:tcW w:w="873" w:type="dxa"/>
            <w:shd w:val="clear" w:color="auto" w:fill="FFFFFF"/>
            <w:tcMar>
              <w:right w:w="259" w:type="dxa"/>
            </w:tcMar>
          </w:tcPr>
          <w:p w14:paraId="1AEAB745" w14:textId="77777777" w:rsidR="007036F1" w:rsidRPr="007036F1" w:rsidRDefault="007036F1" w:rsidP="00824773">
            <w:pPr>
              <w:shd w:val="clear" w:color="auto" w:fill="FFFFFF"/>
              <w:spacing w:after="0"/>
              <w:jc w:val="right"/>
            </w:pPr>
            <w:r w:rsidRPr="007036F1">
              <w:t>1173</w:t>
            </w:r>
          </w:p>
        </w:tc>
        <w:tc>
          <w:tcPr>
            <w:tcW w:w="1152" w:type="dxa"/>
            <w:shd w:val="clear" w:color="auto" w:fill="FFFFFF"/>
            <w:tcMar>
              <w:right w:w="288" w:type="dxa"/>
            </w:tcMar>
          </w:tcPr>
          <w:p w14:paraId="3985A397" w14:textId="77777777" w:rsidR="007036F1" w:rsidRPr="007036F1" w:rsidRDefault="007036F1" w:rsidP="00824773">
            <w:pPr>
              <w:shd w:val="clear" w:color="auto" w:fill="FFFFFF"/>
              <w:spacing w:after="0"/>
              <w:jc w:val="right"/>
            </w:pPr>
            <w:r w:rsidRPr="007036F1">
              <w:t>594</w:t>
            </w:r>
          </w:p>
        </w:tc>
      </w:tr>
      <w:tr w:rsidR="004F2281" w:rsidRPr="007036F1" w14:paraId="140E61AB" w14:textId="77777777" w:rsidTr="007F4913">
        <w:trPr>
          <w:trHeight w:hRule="exact" w:val="576"/>
        </w:trPr>
        <w:tc>
          <w:tcPr>
            <w:tcW w:w="663" w:type="dxa"/>
            <w:shd w:val="clear" w:color="auto" w:fill="FFFFFF"/>
          </w:tcPr>
          <w:p w14:paraId="2942E42B" w14:textId="77777777" w:rsidR="007036F1" w:rsidRPr="007036F1" w:rsidRDefault="007036F1" w:rsidP="00C55ECB">
            <w:pPr>
              <w:shd w:val="clear" w:color="auto" w:fill="FFFFFF"/>
              <w:spacing w:after="0"/>
            </w:pPr>
            <w:r w:rsidRPr="007036F1">
              <w:t>LC2</w:t>
            </w:r>
          </w:p>
        </w:tc>
        <w:tc>
          <w:tcPr>
            <w:tcW w:w="1701" w:type="dxa"/>
            <w:shd w:val="clear" w:color="auto" w:fill="FFFFFF"/>
          </w:tcPr>
          <w:p w14:paraId="063810A1" w14:textId="77777777" w:rsidR="007036F1" w:rsidRPr="007036F1" w:rsidRDefault="007036F1" w:rsidP="00C55ECB">
            <w:pPr>
              <w:shd w:val="clear" w:color="auto" w:fill="FFFFFF"/>
              <w:spacing w:after="0"/>
            </w:pPr>
            <w:r w:rsidRPr="007036F1">
              <w:rPr>
                <w:spacing w:val="-5"/>
              </w:rPr>
              <w:t>pos. manoeuvring @V_A</w:t>
            </w:r>
          </w:p>
        </w:tc>
        <w:tc>
          <w:tcPr>
            <w:tcW w:w="1620" w:type="dxa"/>
            <w:shd w:val="clear" w:color="auto" w:fill="FFFFFF"/>
          </w:tcPr>
          <w:p w14:paraId="2FE29D26" w14:textId="77777777" w:rsidR="007036F1" w:rsidRPr="007036F1" w:rsidRDefault="007036F1" w:rsidP="00C55ECB">
            <w:pPr>
              <w:shd w:val="clear" w:color="auto" w:fill="FFFFFF"/>
              <w:spacing w:after="0"/>
            </w:pPr>
            <w:r w:rsidRPr="007036F1">
              <w:t>W_MTOW,fwd</w:t>
            </w:r>
          </w:p>
        </w:tc>
        <w:tc>
          <w:tcPr>
            <w:tcW w:w="996" w:type="dxa"/>
            <w:shd w:val="clear" w:color="auto" w:fill="FFFFFF"/>
            <w:tcMar>
              <w:right w:w="259" w:type="dxa"/>
            </w:tcMar>
          </w:tcPr>
          <w:p w14:paraId="23B3782C" w14:textId="77777777" w:rsidR="007036F1" w:rsidRPr="007036F1" w:rsidRDefault="007036F1" w:rsidP="00824773">
            <w:pPr>
              <w:shd w:val="clear" w:color="auto" w:fill="FFFFFF"/>
              <w:spacing w:after="0"/>
              <w:jc w:val="right"/>
            </w:pPr>
            <w:r w:rsidRPr="007036F1">
              <w:rPr>
                <w:spacing w:val="-11"/>
              </w:rPr>
              <w:t>24168</w:t>
            </w:r>
          </w:p>
        </w:tc>
        <w:tc>
          <w:tcPr>
            <w:tcW w:w="851" w:type="dxa"/>
            <w:shd w:val="clear" w:color="auto" w:fill="FFFFFF"/>
            <w:tcMar>
              <w:right w:w="144" w:type="dxa"/>
            </w:tcMar>
          </w:tcPr>
          <w:p w14:paraId="371600C2" w14:textId="77777777" w:rsidR="007036F1" w:rsidRPr="007036F1" w:rsidRDefault="007036F1" w:rsidP="00824773">
            <w:pPr>
              <w:shd w:val="clear" w:color="auto" w:fill="FFFFFF"/>
              <w:spacing w:after="0"/>
              <w:jc w:val="right"/>
            </w:pPr>
            <w:r w:rsidRPr="007036F1">
              <w:rPr>
                <w:spacing w:val="-8"/>
              </w:rPr>
              <w:t>11,20</w:t>
            </w:r>
          </w:p>
        </w:tc>
        <w:tc>
          <w:tcPr>
            <w:tcW w:w="1141" w:type="dxa"/>
            <w:shd w:val="clear" w:color="auto" w:fill="FFFFFF"/>
            <w:tcMar>
              <w:right w:w="331" w:type="dxa"/>
            </w:tcMar>
          </w:tcPr>
          <w:p w14:paraId="6227E4F9" w14:textId="77777777" w:rsidR="007036F1" w:rsidRPr="007036F1" w:rsidRDefault="007036F1" w:rsidP="00824773">
            <w:pPr>
              <w:shd w:val="clear" w:color="auto" w:fill="FFFFFF"/>
              <w:spacing w:after="0"/>
              <w:jc w:val="right"/>
            </w:pPr>
            <w:r w:rsidRPr="007036F1">
              <w:rPr>
                <w:spacing w:val="-7"/>
              </w:rPr>
              <w:t>1,05</w:t>
            </w:r>
          </w:p>
        </w:tc>
        <w:tc>
          <w:tcPr>
            <w:tcW w:w="1170" w:type="dxa"/>
            <w:shd w:val="clear" w:color="auto" w:fill="FFFFFF"/>
            <w:tcMar>
              <w:right w:w="230" w:type="dxa"/>
            </w:tcMar>
          </w:tcPr>
          <w:p w14:paraId="2F87FDC6" w14:textId="77777777" w:rsidR="007036F1" w:rsidRPr="007036F1" w:rsidRDefault="007036F1" w:rsidP="00824773">
            <w:pPr>
              <w:shd w:val="clear" w:color="auto" w:fill="FFFFFF"/>
              <w:spacing w:after="0"/>
              <w:jc w:val="right"/>
            </w:pPr>
            <w:r w:rsidRPr="007036F1">
              <w:rPr>
                <w:spacing w:val="-9"/>
              </w:rPr>
              <w:t>0,0552</w:t>
            </w:r>
          </w:p>
        </w:tc>
        <w:tc>
          <w:tcPr>
            <w:tcW w:w="873" w:type="dxa"/>
            <w:shd w:val="clear" w:color="auto" w:fill="FFFFFF"/>
            <w:tcMar>
              <w:right w:w="259" w:type="dxa"/>
            </w:tcMar>
          </w:tcPr>
          <w:p w14:paraId="0F1F5C31" w14:textId="77777777" w:rsidR="007036F1" w:rsidRPr="007036F1" w:rsidRDefault="007036F1" w:rsidP="00824773">
            <w:pPr>
              <w:shd w:val="clear" w:color="auto" w:fill="FFFFFF"/>
              <w:spacing w:after="0"/>
              <w:jc w:val="right"/>
            </w:pPr>
            <w:r w:rsidRPr="007036F1">
              <w:t>1276</w:t>
            </w:r>
          </w:p>
        </w:tc>
        <w:tc>
          <w:tcPr>
            <w:tcW w:w="1152" w:type="dxa"/>
            <w:shd w:val="clear" w:color="auto" w:fill="FFFFFF"/>
            <w:tcMar>
              <w:right w:w="288" w:type="dxa"/>
            </w:tcMar>
          </w:tcPr>
          <w:p w14:paraId="41206D50" w14:textId="77777777" w:rsidR="007036F1" w:rsidRPr="007036F1" w:rsidRDefault="007036F1" w:rsidP="00824773">
            <w:pPr>
              <w:shd w:val="clear" w:color="auto" w:fill="FFFFFF"/>
              <w:spacing w:after="0"/>
              <w:jc w:val="right"/>
            </w:pPr>
            <w:r w:rsidRPr="007036F1">
              <w:t>-624</w:t>
            </w:r>
          </w:p>
        </w:tc>
      </w:tr>
      <w:tr w:rsidR="004F2281" w:rsidRPr="007036F1" w14:paraId="034462DA" w14:textId="77777777" w:rsidTr="007F4913">
        <w:trPr>
          <w:trHeight w:hRule="exact" w:val="576"/>
        </w:trPr>
        <w:tc>
          <w:tcPr>
            <w:tcW w:w="663" w:type="dxa"/>
            <w:shd w:val="clear" w:color="auto" w:fill="FFFFFF"/>
          </w:tcPr>
          <w:p w14:paraId="06C59B2A" w14:textId="77777777" w:rsidR="007036F1" w:rsidRPr="007036F1" w:rsidRDefault="007036F1" w:rsidP="00C55ECB">
            <w:pPr>
              <w:shd w:val="clear" w:color="auto" w:fill="FFFFFF"/>
              <w:spacing w:after="0"/>
            </w:pPr>
            <w:r w:rsidRPr="007036F1">
              <w:t>LC3</w:t>
            </w:r>
          </w:p>
        </w:tc>
        <w:tc>
          <w:tcPr>
            <w:tcW w:w="1701" w:type="dxa"/>
            <w:shd w:val="clear" w:color="auto" w:fill="FFFFFF"/>
          </w:tcPr>
          <w:p w14:paraId="65DE5D04" w14:textId="77777777" w:rsidR="007036F1" w:rsidRPr="007036F1" w:rsidRDefault="007036F1" w:rsidP="00C55ECB">
            <w:pPr>
              <w:shd w:val="clear" w:color="auto" w:fill="FFFFFF"/>
              <w:spacing w:after="0"/>
            </w:pPr>
            <w:r w:rsidRPr="007036F1">
              <w:rPr>
                <w:spacing w:val="-5"/>
              </w:rPr>
              <w:t>pos. manoeuvring @V_A</w:t>
            </w:r>
          </w:p>
        </w:tc>
        <w:tc>
          <w:tcPr>
            <w:tcW w:w="1620" w:type="dxa"/>
            <w:shd w:val="clear" w:color="auto" w:fill="FFFFFF"/>
          </w:tcPr>
          <w:p w14:paraId="1EA35C97" w14:textId="77777777" w:rsidR="007036F1" w:rsidRPr="007036F1" w:rsidRDefault="007036F1" w:rsidP="00C55ECB">
            <w:pPr>
              <w:shd w:val="clear" w:color="auto" w:fill="FFFFFF"/>
              <w:spacing w:after="0"/>
            </w:pPr>
            <w:r w:rsidRPr="007036F1">
              <w:t>W_ZWF,fwd</w:t>
            </w:r>
          </w:p>
        </w:tc>
        <w:tc>
          <w:tcPr>
            <w:tcW w:w="996" w:type="dxa"/>
            <w:shd w:val="clear" w:color="auto" w:fill="FFFFFF"/>
            <w:tcMar>
              <w:right w:w="259" w:type="dxa"/>
            </w:tcMar>
          </w:tcPr>
          <w:p w14:paraId="7C23C32D" w14:textId="77777777" w:rsidR="007036F1" w:rsidRPr="007036F1" w:rsidRDefault="007036F1" w:rsidP="00824773">
            <w:pPr>
              <w:shd w:val="clear" w:color="auto" w:fill="FFFFFF"/>
              <w:spacing w:after="0"/>
              <w:jc w:val="right"/>
            </w:pPr>
            <w:r w:rsidRPr="007036F1">
              <w:rPr>
                <w:spacing w:val="-11"/>
              </w:rPr>
              <w:t>24177</w:t>
            </w:r>
          </w:p>
        </w:tc>
        <w:tc>
          <w:tcPr>
            <w:tcW w:w="851" w:type="dxa"/>
            <w:shd w:val="clear" w:color="auto" w:fill="FFFFFF"/>
            <w:tcMar>
              <w:right w:w="144" w:type="dxa"/>
            </w:tcMar>
          </w:tcPr>
          <w:p w14:paraId="030389A4" w14:textId="77777777" w:rsidR="007036F1" w:rsidRPr="007036F1" w:rsidRDefault="007036F1" w:rsidP="00824773">
            <w:pPr>
              <w:shd w:val="clear" w:color="auto" w:fill="FFFFFF"/>
              <w:spacing w:after="0"/>
              <w:jc w:val="right"/>
            </w:pPr>
            <w:r w:rsidRPr="007036F1">
              <w:rPr>
                <w:spacing w:val="-8"/>
              </w:rPr>
              <w:t>11,20</w:t>
            </w:r>
          </w:p>
        </w:tc>
        <w:tc>
          <w:tcPr>
            <w:tcW w:w="1141" w:type="dxa"/>
            <w:shd w:val="clear" w:color="auto" w:fill="FFFFFF"/>
            <w:tcMar>
              <w:right w:w="331" w:type="dxa"/>
            </w:tcMar>
          </w:tcPr>
          <w:p w14:paraId="39C40875" w14:textId="77777777" w:rsidR="007036F1" w:rsidRPr="007036F1" w:rsidRDefault="007036F1" w:rsidP="00824773">
            <w:pPr>
              <w:shd w:val="clear" w:color="auto" w:fill="FFFFFF"/>
              <w:spacing w:after="0"/>
              <w:jc w:val="right"/>
            </w:pPr>
            <w:r w:rsidRPr="007036F1">
              <w:rPr>
                <w:spacing w:val="-7"/>
              </w:rPr>
              <w:t>1,05</w:t>
            </w:r>
          </w:p>
        </w:tc>
        <w:tc>
          <w:tcPr>
            <w:tcW w:w="1170" w:type="dxa"/>
            <w:shd w:val="clear" w:color="auto" w:fill="FFFFFF"/>
            <w:tcMar>
              <w:right w:w="230" w:type="dxa"/>
            </w:tcMar>
          </w:tcPr>
          <w:p w14:paraId="30854CF8" w14:textId="77777777" w:rsidR="007036F1" w:rsidRPr="007036F1" w:rsidRDefault="007036F1" w:rsidP="00824773">
            <w:pPr>
              <w:shd w:val="clear" w:color="auto" w:fill="FFFFFF"/>
              <w:spacing w:after="0"/>
              <w:jc w:val="right"/>
            </w:pPr>
            <w:r w:rsidRPr="007036F1">
              <w:rPr>
                <w:spacing w:val="-9"/>
              </w:rPr>
              <w:t>0,0552</w:t>
            </w:r>
          </w:p>
        </w:tc>
        <w:tc>
          <w:tcPr>
            <w:tcW w:w="873" w:type="dxa"/>
            <w:shd w:val="clear" w:color="auto" w:fill="FFFFFF"/>
            <w:tcMar>
              <w:right w:w="259" w:type="dxa"/>
            </w:tcMar>
          </w:tcPr>
          <w:p w14:paraId="04E6961F" w14:textId="77777777" w:rsidR="007036F1" w:rsidRPr="007036F1" w:rsidRDefault="007036F1" w:rsidP="00824773">
            <w:pPr>
              <w:shd w:val="clear" w:color="auto" w:fill="FFFFFF"/>
              <w:spacing w:after="0"/>
              <w:jc w:val="right"/>
            </w:pPr>
            <w:r w:rsidRPr="007036F1">
              <w:t>1277</w:t>
            </w:r>
          </w:p>
        </w:tc>
        <w:tc>
          <w:tcPr>
            <w:tcW w:w="1152" w:type="dxa"/>
            <w:shd w:val="clear" w:color="auto" w:fill="FFFFFF"/>
            <w:tcMar>
              <w:right w:w="288" w:type="dxa"/>
            </w:tcMar>
          </w:tcPr>
          <w:p w14:paraId="1D19D671" w14:textId="77777777" w:rsidR="007036F1" w:rsidRPr="007036F1" w:rsidRDefault="007036F1" w:rsidP="00824773">
            <w:pPr>
              <w:shd w:val="clear" w:color="auto" w:fill="FFFFFF"/>
              <w:spacing w:after="0"/>
              <w:jc w:val="right"/>
            </w:pPr>
            <w:r w:rsidRPr="007036F1">
              <w:t>-633</w:t>
            </w:r>
          </w:p>
        </w:tc>
      </w:tr>
      <w:tr w:rsidR="004F2281" w:rsidRPr="007036F1" w14:paraId="7A8ADAB6" w14:textId="77777777" w:rsidTr="007F4913">
        <w:trPr>
          <w:trHeight w:hRule="exact" w:val="576"/>
        </w:trPr>
        <w:tc>
          <w:tcPr>
            <w:tcW w:w="663" w:type="dxa"/>
            <w:shd w:val="clear" w:color="auto" w:fill="FFFFFF"/>
          </w:tcPr>
          <w:p w14:paraId="719108B4" w14:textId="77777777" w:rsidR="007036F1" w:rsidRPr="007036F1" w:rsidRDefault="007036F1" w:rsidP="00C55ECB">
            <w:pPr>
              <w:shd w:val="clear" w:color="auto" w:fill="FFFFFF"/>
              <w:spacing w:after="0"/>
            </w:pPr>
            <w:r w:rsidRPr="007036F1">
              <w:t>LC4</w:t>
            </w:r>
          </w:p>
        </w:tc>
        <w:tc>
          <w:tcPr>
            <w:tcW w:w="1701" w:type="dxa"/>
            <w:shd w:val="clear" w:color="auto" w:fill="FFFFFF"/>
          </w:tcPr>
          <w:p w14:paraId="6407D47B" w14:textId="77777777" w:rsidR="007036F1" w:rsidRPr="007036F1" w:rsidRDefault="007036F1" w:rsidP="00C55ECB">
            <w:pPr>
              <w:shd w:val="clear" w:color="auto" w:fill="FFFFFF"/>
              <w:spacing w:after="0"/>
            </w:pPr>
            <w:r w:rsidRPr="007036F1">
              <w:rPr>
                <w:spacing w:val="-5"/>
              </w:rPr>
              <w:t>pos. manoeuvring @V_A</w:t>
            </w:r>
          </w:p>
        </w:tc>
        <w:tc>
          <w:tcPr>
            <w:tcW w:w="1620" w:type="dxa"/>
            <w:shd w:val="clear" w:color="auto" w:fill="FFFFFF"/>
          </w:tcPr>
          <w:p w14:paraId="1B6F639A" w14:textId="77777777" w:rsidR="007036F1" w:rsidRPr="007036F1" w:rsidRDefault="007036F1" w:rsidP="00C55ECB">
            <w:pPr>
              <w:shd w:val="clear" w:color="auto" w:fill="FFFFFF"/>
              <w:spacing w:after="0"/>
            </w:pPr>
            <w:r w:rsidRPr="007036F1">
              <w:t>W_ZWF,aft</w:t>
            </w:r>
          </w:p>
        </w:tc>
        <w:tc>
          <w:tcPr>
            <w:tcW w:w="996" w:type="dxa"/>
            <w:shd w:val="clear" w:color="auto" w:fill="FFFFFF"/>
            <w:tcMar>
              <w:right w:w="259" w:type="dxa"/>
            </w:tcMar>
          </w:tcPr>
          <w:p w14:paraId="1B4CDA86" w14:textId="77777777" w:rsidR="007036F1" w:rsidRPr="007036F1" w:rsidRDefault="007036F1" w:rsidP="00824773">
            <w:pPr>
              <w:shd w:val="clear" w:color="auto" w:fill="FFFFFF"/>
              <w:spacing w:after="0"/>
              <w:jc w:val="right"/>
            </w:pPr>
            <w:r w:rsidRPr="007036F1">
              <w:rPr>
                <w:spacing w:val="-11"/>
              </w:rPr>
              <w:t>22960</w:t>
            </w:r>
          </w:p>
        </w:tc>
        <w:tc>
          <w:tcPr>
            <w:tcW w:w="851" w:type="dxa"/>
            <w:shd w:val="clear" w:color="auto" w:fill="FFFFFF"/>
            <w:tcMar>
              <w:right w:w="144" w:type="dxa"/>
            </w:tcMar>
          </w:tcPr>
          <w:p w14:paraId="6E67F668" w14:textId="77777777" w:rsidR="007036F1" w:rsidRPr="007036F1" w:rsidRDefault="007036F1" w:rsidP="00824773">
            <w:pPr>
              <w:shd w:val="clear" w:color="auto" w:fill="FFFFFF"/>
              <w:spacing w:after="0"/>
              <w:jc w:val="right"/>
            </w:pPr>
            <w:r w:rsidRPr="007036F1">
              <w:rPr>
                <w:spacing w:val="-8"/>
              </w:rPr>
              <w:t>10,54</w:t>
            </w:r>
          </w:p>
        </w:tc>
        <w:tc>
          <w:tcPr>
            <w:tcW w:w="1141" w:type="dxa"/>
            <w:shd w:val="clear" w:color="auto" w:fill="FFFFFF"/>
            <w:tcMar>
              <w:right w:w="331" w:type="dxa"/>
            </w:tcMar>
          </w:tcPr>
          <w:p w14:paraId="2564E8AC" w14:textId="77777777" w:rsidR="007036F1" w:rsidRPr="007036F1" w:rsidRDefault="007036F1" w:rsidP="00824773">
            <w:pPr>
              <w:shd w:val="clear" w:color="auto" w:fill="FFFFFF"/>
              <w:spacing w:after="0"/>
              <w:jc w:val="right"/>
            </w:pPr>
            <w:r w:rsidRPr="007036F1">
              <w:rPr>
                <w:spacing w:val="-7"/>
              </w:rPr>
              <w:t>0,99</w:t>
            </w:r>
          </w:p>
        </w:tc>
        <w:tc>
          <w:tcPr>
            <w:tcW w:w="1170" w:type="dxa"/>
            <w:shd w:val="clear" w:color="auto" w:fill="FFFFFF"/>
            <w:tcMar>
              <w:right w:w="230" w:type="dxa"/>
            </w:tcMar>
          </w:tcPr>
          <w:p w14:paraId="2B3ECFC0" w14:textId="77777777" w:rsidR="007036F1" w:rsidRPr="007036F1" w:rsidRDefault="007036F1" w:rsidP="00824773">
            <w:pPr>
              <w:shd w:val="clear" w:color="auto" w:fill="FFFFFF"/>
              <w:spacing w:after="0"/>
              <w:jc w:val="right"/>
            </w:pPr>
            <w:r w:rsidRPr="007036F1">
              <w:rPr>
                <w:spacing w:val="-9"/>
              </w:rPr>
              <w:t>0,0508</w:t>
            </w:r>
          </w:p>
        </w:tc>
        <w:tc>
          <w:tcPr>
            <w:tcW w:w="873" w:type="dxa"/>
            <w:shd w:val="clear" w:color="auto" w:fill="FFFFFF"/>
            <w:tcMar>
              <w:right w:w="259" w:type="dxa"/>
            </w:tcMar>
          </w:tcPr>
          <w:p w14:paraId="23B4B43F" w14:textId="77777777" w:rsidR="007036F1" w:rsidRPr="007036F1" w:rsidRDefault="007036F1" w:rsidP="00824773">
            <w:pPr>
              <w:shd w:val="clear" w:color="auto" w:fill="FFFFFF"/>
              <w:spacing w:after="0"/>
              <w:jc w:val="right"/>
            </w:pPr>
            <w:r w:rsidRPr="007036F1">
              <w:t>1174</w:t>
            </w:r>
          </w:p>
        </w:tc>
        <w:tc>
          <w:tcPr>
            <w:tcW w:w="1152" w:type="dxa"/>
            <w:shd w:val="clear" w:color="auto" w:fill="FFFFFF"/>
            <w:tcMar>
              <w:right w:w="288" w:type="dxa"/>
            </w:tcMar>
          </w:tcPr>
          <w:p w14:paraId="667390E7" w14:textId="77777777" w:rsidR="007036F1" w:rsidRPr="007036F1" w:rsidRDefault="007036F1" w:rsidP="00824773">
            <w:pPr>
              <w:shd w:val="clear" w:color="auto" w:fill="FFFFFF"/>
              <w:spacing w:after="0"/>
              <w:jc w:val="right"/>
            </w:pPr>
            <w:r w:rsidRPr="007036F1">
              <w:t>584</w:t>
            </w:r>
          </w:p>
        </w:tc>
      </w:tr>
      <w:tr w:rsidR="004F2281" w:rsidRPr="007036F1" w14:paraId="57050F8A" w14:textId="77777777" w:rsidTr="007F4913">
        <w:trPr>
          <w:trHeight w:hRule="exact" w:val="576"/>
        </w:trPr>
        <w:tc>
          <w:tcPr>
            <w:tcW w:w="663" w:type="dxa"/>
            <w:tcBorders>
              <w:bottom w:val="single" w:sz="4" w:space="0" w:color="auto"/>
            </w:tcBorders>
            <w:shd w:val="clear" w:color="auto" w:fill="FFFFFF"/>
          </w:tcPr>
          <w:p w14:paraId="3BF56E6E" w14:textId="77777777" w:rsidR="007036F1" w:rsidRPr="007036F1" w:rsidRDefault="007036F1" w:rsidP="00C55ECB">
            <w:pPr>
              <w:shd w:val="clear" w:color="auto" w:fill="FFFFFF"/>
              <w:spacing w:after="0"/>
            </w:pPr>
            <w:r w:rsidRPr="007036F1">
              <w:t>LC5</w:t>
            </w:r>
          </w:p>
        </w:tc>
        <w:tc>
          <w:tcPr>
            <w:tcW w:w="1701" w:type="dxa"/>
            <w:tcBorders>
              <w:bottom w:val="single" w:sz="4" w:space="0" w:color="auto"/>
            </w:tcBorders>
            <w:shd w:val="clear" w:color="auto" w:fill="FFFFFF"/>
          </w:tcPr>
          <w:p w14:paraId="519A449B" w14:textId="77777777" w:rsidR="007036F1" w:rsidRPr="007036F1" w:rsidRDefault="007036F1" w:rsidP="00C55ECB">
            <w:pPr>
              <w:shd w:val="clear" w:color="auto" w:fill="FFFFFF"/>
              <w:spacing w:after="0"/>
            </w:pPr>
            <w:r w:rsidRPr="007036F1">
              <w:rPr>
                <w:spacing w:val="-5"/>
              </w:rPr>
              <w:t>pos. manoeuvring @V_A</w:t>
            </w:r>
          </w:p>
        </w:tc>
        <w:tc>
          <w:tcPr>
            <w:tcW w:w="1620" w:type="dxa"/>
            <w:tcBorders>
              <w:bottom w:val="single" w:sz="4" w:space="0" w:color="auto"/>
            </w:tcBorders>
            <w:shd w:val="clear" w:color="auto" w:fill="FFFFFF"/>
          </w:tcPr>
          <w:p w14:paraId="2646D590" w14:textId="77777777" w:rsidR="007036F1" w:rsidRPr="007036F1" w:rsidRDefault="007036F1" w:rsidP="00C55ECB">
            <w:pPr>
              <w:shd w:val="clear" w:color="auto" w:fill="FFFFFF"/>
              <w:spacing w:after="0"/>
            </w:pPr>
            <w:r w:rsidRPr="007036F1">
              <w:t>W_min,fwd</w:t>
            </w:r>
          </w:p>
        </w:tc>
        <w:tc>
          <w:tcPr>
            <w:tcW w:w="996" w:type="dxa"/>
            <w:tcBorders>
              <w:bottom w:val="single" w:sz="4" w:space="0" w:color="auto"/>
            </w:tcBorders>
            <w:shd w:val="clear" w:color="auto" w:fill="FFFFFF"/>
            <w:tcMar>
              <w:right w:w="259" w:type="dxa"/>
            </w:tcMar>
          </w:tcPr>
          <w:p w14:paraId="067BB455" w14:textId="77777777" w:rsidR="007036F1" w:rsidRPr="007036F1" w:rsidRDefault="007036F1" w:rsidP="00824773">
            <w:pPr>
              <w:shd w:val="clear" w:color="auto" w:fill="FFFFFF"/>
              <w:spacing w:after="0"/>
              <w:jc w:val="right"/>
            </w:pPr>
            <w:r w:rsidRPr="007036F1">
              <w:rPr>
                <w:spacing w:val="-11"/>
              </w:rPr>
              <w:t>18497</w:t>
            </w:r>
          </w:p>
        </w:tc>
        <w:tc>
          <w:tcPr>
            <w:tcW w:w="851" w:type="dxa"/>
            <w:tcBorders>
              <w:bottom w:val="single" w:sz="4" w:space="0" w:color="auto"/>
            </w:tcBorders>
            <w:shd w:val="clear" w:color="auto" w:fill="FFFFFF"/>
            <w:tcMar>
              <w:right w:w="144" w:type="dxa"/>
            </w:tcMar>
          </w:tcPr>
          <w:p w14:paraId="52C1CB23" w14:textId="77777777" w:rsidR="007036F1" w:rsidRPr="007036F1" w:rsidRDefault="007036F1" w:rsidP="00824773">
            <w:pPr>
              <w:shd w:val="clear" w:color="auto" w:fill="FFFFFF"/>
              <w:spacing w:after="0"/>
              <w:jc w:val="right"/>
            </w:pPr>
            <w:r w:rsidRPr="007036F1">
              <w:rPr>
                <w:spacing w:val="-7"/>
              </w:rPr>
              <w:t>8,10</w:t>
            </w:r>
          </w:p>
        </w:tc>
        <w:tc>
          <w:tcPr>
            <w:tcW w:w="1141" w:type="dxa"/>
            <w:tcBorders>
              <w:bottom w:val="single" w:sz="4" w:space="0" w:color="auto"/>
            </w:tcBorders>
            <w:shd w:val="clear" w:color="auto" w:fill="FFFFFF"/>
            <w:tcMar>
              <w:right w:w="331" w:type="dxa"/>
            </w:tcMar>
          </w:tcPr>
          <w:p w14:paraId="6F9AE8A3" w14:textId="77777777" w:rsidR="007036F1" w:rsidRPr="007036F1" w:rsidRDefault="007036F1" w:rsidP="00824773">
            <w:pPr>
              <w:shd w:val="clear" w:color="auto" w:fill="FFFFFF"/>
              <w:spacing w:after="0"/>
              <w:jc w:val="right"/>
            </w:pPr>
            <w:r w:rsidRPr="007036F1">
              <w:rPr>
                <w:spacing w:val="-7"/>
              </w:rPr>
              <w:t>0,80</w:t>
            </w:r>
          </w:p>
        </w:tc>
        <w:tc>
          <w:tcPr>
            <w:tcW w:w="1170" w:type="dxa"/>
            <w:tcBorders>
              <w:bottom w:val="single" w:sz="4" w:space="0" w:color="auto"/>
            </w:tcBorders>
            <w:shd w:val="clear" w:color="auto" w:fill="FFFFFF"/>
            <w:tcMar>
              <w:right w:w="230" w:type="dxa"/>
            </w:tcMar>
          </w:tcPr>
          <w:p w14:paraId="24DB96C6" w14:textId="77777777" w:rsidR="007036F1" w:rsidRPr="007036F1" w:rsidRDefault="007036F1" w:rsidP="00824773">
            <w:pPr>
              <w:shd w:val="clear" w:color="auto" w:fill="FFFFFF"/>
              <w:spacing w:after="0"/>
              <w:jc w:val="right"/>
            </w:pPr>
            <w:r w:rsidRPr="007036F1">
              <w:rPr>
                <w:spacing w:val="-9"/>
              </w:rPr>
              <w:t>0,0365</w:t>
            </w:r>
          </w:p>
        </w:tc>
        <w:tc>
          <w:tcPr>
            <w:tcW w:w="873" w:type="dxa"/>
            <w:tcBorders>
              <w:bottom w:val="single" w:sz="4" w:space="0" w:color="auto"/>
            </w:tcBorders>
            <w:shd w:val="clear" w:color="auto" w:fill="FFFFFF"/>
            <w:tcMar>
              <w:right w:w="259" w:type="dxa"/>
            </w:tcMar>
          </w:tcPr>
          <w:p w14:paraId="1733F097" w14:textId="77777777" w:rsidR="007036F1" w:rsidRPr="007036F1" w:rsidRDefault="007036F1" w:rsidP="00824773">
            <w:pPr>
              <w:shd w:val="clear" w:color="auto" w:fill="FFFFFF"/>
              <w:spacing w:after="0"/>
              <w:jc w:val="right"/>
            </w:pPr>
            <w:r w:rsidRPr="007036F1">
              <w:t>843</w:t>
            </w:r>
          </w:p>
        </w:tc>
        <w:tc>
          <w:tcPr>
            <w:tcW w:w="1152" w:type="dxa"/>
            <w:tcBorders>
              <w:bottom w:val="single" w:sz="4" w:space="0" w:color="auto"/>
            </w:tcBorders>
            <w:shd w:val="clear" w:color="auto" w:fill="FFFFFF"/>
            <w:tcMar>
              <w:right w:w="288" w:type="dxa"/>
            </w:tcMar>
          </w:tcPr>
          <w:p w14:paraId="3EA18F59" w14:textId="77777777" w:rsidR="007036F1" w:rsidRPr="007036F1" w:rsidRDefault="007036F1" w:rsidP="00824773">
            <w:pPr>
              <w:shd w:val="clear" w:color="auto" w:fill="FFFFFF"/>
              <w:spacing w:after="0"/>
              <w:jc w:val="right"/>
            </w:pPr>
            <w:r w:rsidRPr="007036F1">
              <w:t>-604</w:t>
            </w:r>
          </w:p>
        </w:tc>
      </w:tr>
      <w:tr w:rsidR="004F2281" w:rsidRPr="007036F1" w14:paraId="70C41132" w14:textId="77777777" w:rsidTr="007F4913">
        <w:trPr>
          <w:trHeight w:hRule="exact" w:val="576"/>
        </w:trPr>
        <w:tc>
          <w:tcPr>
            <w:tcW w:w="663" w:type="dxa"/>
            <w:tcBorders>
              <w:bottom w:val="single" w:sz="8" w:space="0" w:color="auto"/>
            </w:tcBorders>
            <w:shd w:val="clear" w:color="auto" w:fill="FFFFFF"/>
          </w:tcPr>
          <w:p w14:paraId="78320289" w14:textId="77777777" w:rsidR="007036F1" w:rsidRPr="007036F1" w:rsidRDefault="007036F1" w:rsidP="00C55ECB">
            <w:pPr>
              <w:shd w:val="clear" w:color="auto" w:fill="FFFFFF"/>
              <w:spacing w:after="0"/>
            </w:pPr>
            <w:r w:rsidRPr="007036F1">
              <w:t>LC6</w:t>
            </w:r>
          </w:p>
        </w:tc>
        <w:tc>
          <w:tcPr>
            <w:tcW w:w="1701" w:type="dxa"/>
            <w:tcBorders>
              <w:bottom w:val="single" w:sz="8" w:space="0" w:color="auto"/>
            </w:tcBorders>
            <w:shd w:val="clear" w:color="auto" w:fill="FFFFFF"/>
          </w:tcPr>
          <w:p w14:paraId="31984711" w14:textId="77777777" w:rsidR="007036F1" w:rsidRPr="007036F1" w:rsidRDefault="007036F1" w:rsidP="00C55ECB">
            <w:pPr>
              <w:shd w:val="clear" w:color="auto" w:fill="FFFFFF"/>
              <w:spacing w:after="0"/>
            </w:pPr>
            <w:r w:rsidRPr="007036F1">
              <w:rPr>
                <w:spacing w:val="-5"/>
              </w:rPr>
              <w:t>pos. manoeuvring @V_A</w:t>
            </w:r>
          </w:p>
        </w:tc>
        <w:tc>
          <w:tcPr>
            <w:tcW w:w="1620" w:type="dxa"/>
            <w:tcBorders>
              <w:bottom w:val="single" w:sz="8" w:space="0" w:color="auto"/>
            </w:tcBorders>
            <w:shd w:val="clear" w:color="auto" w:fill="FFFFFF"/>
          </w:tcPr>
          <w:p w14:paraId="39EB3669" w14:textId="77777777" w:rsidR="007036F1" w:rsidRPr="007036F1" w:rsidRDefault="007036F1" w:rsidP="00C55ECB">
            <w:pPr>
              <w:shd w:val="clear" w:color="auto" w:fill="FFFFFF"/>
              <w:spacing w:after="0"/>
            </w:pPr>
            <w:r w:rsidRPr="007036F1">
              <w:t>W_min,aft</w:t>
            </w:r>
          </w:p>
        </w:tc>
        <w:tc>
          <w:tcPr>
            <w:tcW w:w="996" w:type="dxa"/>
            <w:tcBorders>
              <w:bottom w:val="single" w:sz="8" w:space="0" w:color="auto"/>
            </w:tcBorders>
            <w:shd w:val="clear" w:color="auto" w:fill="FFFFFF"/>
            <w:tcMar>
              <w:right w:w="259" w:type="dxa"/>
            </w:tcMar>
          </w:tcPr>
          <w:p w14:paraId="0F932ED1" w14:textId="77777777" w:rsidR="007036F1" w:rsidRPr="007036F1" w:rsidRDefault="007036F1" w:rsidP="00824773">
            <w:pPr>
              <w:shd w:val="clear" w:color="auto" w:fill="FFFFFF"/>
              <w:spacing w:after="0"/>
              <w:jc w:val="right"/>
            </w:pPr>
            <w:r w:rsidRPr="007036F1">
              <w:rPr>
                <w:spacing w:val="-11"/>
              </w:rPr>
              <w:t>16510</w:t>
            </w:r>
          </w:p>
        </w:tc>
        <w:tc>
          <w:tcPr>
            <w:tcW w:w="851" w:type="dxa"/>
            <w:tcBorders>
              <w:bottom w:val="single" w:sz="8" w:space="0" w:color="auto"/>
            </w:tcBorders>
            <w:shd w:val="clear" w:color="auto" w:fill="FFFFFF"/>
            <w:tcMar>
              <w:right w:w="144" w:type="dxa"/>
            </w:tcMar>
          </w:tcPr>
          <w:p w14:paraId="1C77C525" w14:textId="77777777" w:rsidR="007036F1" w:rsidRPr="007036F1" w:rsidRDefault="007036F1" w:rsidP="00824773">
            <w:pPr>
              <w:shd w:val="clear" w:color="auto" w:fill="FFFFFF"/>
              <w:spacing w:after="0"/>
              <w:jc w:val="right"/>
            </w:pPr>
            <w:r w:rsidRPr="007036F1">
              <w:rPr>
                <w:spacing w:val="-7"/>
              </w:rPr>
              <w:t>7,02</w:t>
            </w:r>
          </w:p>
        </w:tc>
        <w:tc>
          <w:tcPr>
            <w:tcW w:w="1141" w:type="dxa"/>
            <w:tcBorders>
              <w:bottom w:val="single" w:sz="8" w:space="0" w:color="auto"/>
            </w:tcBorders>
            <w:shd w:val="clear" w:color="auto" w:fill="FFFFFF"/>
            <w:tcMar>
              <w:right w:w="331" w:type="dxa"/>
            </w:tcMar>
          </w:tcPr>
          <w:p w14:paraId="39D2DF47" w14:textId="77777777" w:rsidR="007036F1" w:rsidRPr="007036F1" w:rsidRDefault="007036F1" w:rsidP="00824773">
            <w:pPr>
              <w:shd w:val="clear" w:color="auto" w:fill="FFFFFF"/>
              <w:spacing w:after="0"/>
              <w:jc w:val="right"/>
            </w:pPr>
            <w:r w:rsidRPr="007036F1">
              <w:rPr>
                <w:spacing w:val="-7"/>
              </w:rPr>
              <w:t>0,71</w:t>
            </w:r>
          </w:p>
        </w:tc>
        <w:tc>
          <w:tcPr>
            <w:tcW w:w="1170" w:type="dxa"/>
            <w:tcBorders>
              <w:bottom w:val="single" w:sz="8" w:space="0" w:color="auto"/>
            </w:tcBorders>
            <w:shd w:val="clear" w:color="auto" w:fill="FFFFFF"/>
            <w:tcMar>
              <w:right w:w="230" w:type="dxa"/>
            </w:tcMar>
          </w:tcPr>
          <w:p w14:paraId="69CC8187" w14:textId="77777777" w:rsidR="007036F1" w:rsidRPr="007036F1" w:rsidRDefault="007036F1" w:rsidP="00824773">
            <w:pPr>
              <w:shd w:val="clear" w:color="auto" w:fill="FFFFFF"/>
              <w:spacing w:after="0"/>
              <w:jc w:val="right"/>
            </w:pPr>
            <w:r w:rsidRPr="007036F1">
              <w:rPr>
                <w:spacing w:val="-9"/>
              </w:rPr>
              <w:t>0,0311</w:t>
            </w:r>
          </w:p>
        </w:tc>
        <w:tc>
          <w:tcPr>
            <w:tcW w:w="873" w:type="dxa"/>
            <w:tcBorders>
              <w:bottom w:val="single" w:sz="8" w:space="0" w:color="auto"/>
            </w:tcBorders>
            <w:shd w:val="clear" w:color="auto" w:fill="FFFFFF"/>
            <w:tcMar>
              <w:right w:w="259" w:type="dxa"/>
            </w:tcMar>
          </w:tcPr>
          <w:p w14:paraId="659216F8" w14:textId="77777777" w:rsidR="007036F1" w:rsidRPr="007036F1" w:rsidRDefault="007036F1" w:rsidP="00824773">
            <w:pPr>
              <w:shd w:val="clear" w:color="auto" w:fill="FFFFFF"/>
              <w:spacing w:after="0"/>
              <w:jc w:val="right"/>
            </w:pPr>
            <w:r w:rsidRPr="007036F1">
              <w:t>719</w:t>
            </w:r>
          </w:p>
        </w:tc>
        <w:tc>
          <w:tcPr>
            <w:tcW w:w="1152" w:type="dxa"/>
            <w:tcBorders>
              <w:bottom w:val="single" w:sz="8" w:space="0" w:color="auto"/>
            </w:tcBorders>
            <w:shd w:val="clear" w:color="auto" w:fill="FFFFFF"/>
            <w:tcMar>
              <w:right w:w="288" w:type="dxa"/>
            </w:tcMar>
          </w:tcPr>
          <w:p w14:paraId="30881CC2" w14:textId="77777777" w:rsidR="007036F1" w:rsidRPr="007036F1" w:rsidRDefault="007036F1" w:rsidP="00824773">
            <w:pPr>
              <w:shd w:val="clear" w:color="auto" w:fill="FFFFFF"/>
              <w:spacing w:after="0"/>
              <w:jc w:val="right"/>
            </w:pPr>
            <w:r w:rsidRPr="007036F1">
              <w:t>285</w:t>
            </w:r>
          </w:p>
        </w:tc>
      </w:tr>
      <w:tr w:rsidR="004F2281" w:rsidRPr="007036F1" w14:paraId="58278204" w14:textId="77777777" w:rsidTr="007F4913">
        <w:trPr>
          <w:trHeight w:hRule="exact" w:val="250"/>
        </w:trPr>
        <w:tc>
          <w:tcPr>
            <w:tcW w:w="663" w:type="dxa"/>
            <w:tcBorders>
              <w:top w:val="single" w:sz="8" w:space="0" w:color="auto"/>
            </w:tcBorders>
            <w:shd w:val="clear" w:color="auto" w:fill="FFFFFF"/>
          </w:tcPr>
          <w:p w14:paraId="2CD49963" w14:textId="77777777" w:rsidR="007036F1" w:rsidRPr="007036F1" w:rsidRDefault="007036F1" w:rsidP="00C55ECB">
            <w:pPr>
              <w:shd w:val="clear" w:color="auto" w:fill="FFFFFF"/>
              <w:spacing w:after="0"/>
            </w:pPr>
            <w:r w:rsidRPr="007036F1">
              <w:t>LC7</w:t>
            </w:r>
          </w:p>
        </w:tc>
        <w:tc>
          <w:tcPr>
            <w:tcW w:w="1701" w:type="dxa"/>
            <w:tcBorders>
              <w:top w:val="single" w:sz="8" w:space="0" w:color="auto"/>
            </w:tcBorders>
            <w:shd w:val="clear" w:color="auto" w:fill="FFFFFF"/>
          </w:tcPr>
          <w:p w14:paraId="730D25EE" w14:textId="77777777" w:rsidR="007036F1" w:rsidRPr="007036F1" w:rsidRDefault="007036F1" w:rsidP="00C55ECB">
            <w:pPr>
              <w:shd w:val="clear" w:color="auto" w:fill="FFFFFF"/>
              <w:spacing w:after="0"/>
            </w:pPr>
            <w:r w:rsidRPr="007036F1">
              <w:t>pos. gust @V_C</w:t>
            </w:r>
          </w:p>
        </w:tc>
        <w:tc>
          <w:tcPr>
            <w:tcW w:w="1620" w:type="dxa"/>
            <w:tcBorders>
              <w:top w:val="single" w:sz="8" w:space="0" w:color="auto"/>
            </w:tcBorders>
            <w:shd w:val="clear" w:color="auto" w:fill="FFFFFF"/>
          </w:tcPr>
          <w:p w14:paraId="5A7519CA" w14:textId="77777777" w:rsidR="007036F1" w:rsidRPr="007036F1" w:rsidRDefault="007036F1" w:rsidP="00C55ECB">
            <w:pPr>
              <w:shd w:val="clear" w:color="auto" w:fill="FFFFFF"/>
              <w:spacing w:after="0"/>
            </w:pPr>
            <w:r w:rsidRPr="007036F1">
              <w:t>W_MTOW,aft</w:t>
            </w:r>
          </w:p>
        </w:tc>
        <w:tc>
          <w:tcPr>
            <w:tcW w:w="996" w:type="dxa"/>
            <w:tcBorders>
              <w:top w:val="single" w:sz="8" w:space="0" w:color="auto"/>
            </w:tcBorders>
            <w:shd w:val="clear" w:color="auto" w:fill="FFFFFF"/>
            <w:tcMar>
              <w:right w:w="259" w:type="dxa"/>
            </w:tcMar>
          </w:tcPr>
          <w:p w14:paraId="596B3DD0" w14:textId="77777777" w:rsidR="007036F1" w:rsidRPr="007036F1" w:rsidRDefault="007036F1" w:rsidP="00824773">
            <w:pPr>
              <w:shd w:val="clear" w:color="auto" w:fill="FFFFFF"/>
              <w:spacing w:after="0"/>
              <w:jc w:val="right"/>
            </w:pPr>
            <w:r w:rsidRPr="007036F1">
              <w:rPr>
                <w:spacing w:val="-11"/>
              </w:rPr>
              <w:t>30104</w:t>
            </w:r>
          </w:p>
        </w:tc>
        <w:tc>
          <w:tcPr>
            <w:tcW w:w="851" w:type="dxa"/>
            <w:tcBorders>
              <w:top w:val="single" w:sz="8" w:space="0" w:color="auto"/>
            </w:tcBorders>
            <w:shd w:val="clear" w:color="auto" w:fill="FFFFFF"/>
            <w:tcMar>
              <w:right w:w="144" w:type="dxa"/>
            </w:tcMar>
          </w:tcPr>
          <w:p w14:paraId="022F2FD4" w14:textId="77777777" w:rsidR="007036F1" w:rsidRPr="007036F1" w:rsidRDefault="007036F1" w:rsidP="00824773">
            <w:pPr>
              <w:shd w:val="clear" w:color="auto" w:fill="FFFFFF"/>
              <w:spacing w:after="0"/>
              <w:jc w:val="right"/>
            </w:pPr>
            <w:r w:rsidRPr="007036F1">
              <w:rPr>
                <w:spacing w:val="-7"/>
              </w:rPr>
              <w:t>9,42</w:t>
            </w:r>
          </w:p>
        </w:tc>
        <w:tc>
          <w:tcPr>
            <w:tcW w:w="1141" w:type="dxa"/>
            <w:tcBorders>
              <w:top w:val="single" w:sz="8" w:space="0" w:color="auto"/>
            </w:tcBorders>
            <w:shd w:val="clear" w:color="auto" w:fill="FFFFFF"/>
            <w:tcMar>
              <w:right w:w="331" w:type="dxa"/>
            </w:tcMar>
          </w:tcPr>
          <w:p w14:paraId="674A94A1" w14:textId="77777777" w:rsidR="007036F1" w:rsidRPr="007036F1" w:rsidRDefault="007036F1" w:rsidP="00824773">
            <w:pPr>
              <w:shd w:val="clear" w:color="auto" w:fill="FFFFFF"/>
              <w:spacing w:after="0"/>
              <w:jc w:val="right"/>
            </w:pPr>
            <w:r w:rsidRPr="007036F1">
              <w:rPr>
                <w:spacing w:val="-7"/>
              </w:rPr>
              <w:t>0,90</w:t>
            </w:r>
          </w:p>
        </w:tc>
        <w:tc>
          <w:tcPr>
            <w:tcW w:w="1170" w:type="dxa"/>
            <w:tcBorders>
              <w:top w:val="single" w:sz="8" w:space="0" w:color="auto"/>
            </w:tcBorders>
            <w:shd w:val="clear" w:color="auto" w:fill="FFFFFF"/>
            <w:tcMar>
              <w:right w:w="230" w:type="dxa"/>
            </w:tcMar>
          </w:tcPr>
          <w:p w14:paraId="3334E2AC" w14:textId="77777777" w:rsidR="007036F1" w:rsidRPr="007036F1" w:rsidRDefault="007036F1" w:rsidP="00824773">
            <w:pPr>
              <w:shd w:val="clear" w:color="auto" w:fill="FFFFFF"/>
              <w:spacing w:after="0"/>
              <w:jc w:val="right"/>
            </w:pPr>
            <w:r w:rsidRPr="007036F1">
              <w:rPr>
                <w:spacing w:val="-9"/>
              </w:rPr>
              <w:t>0,0438</w:t>
            </w:r>
          </w:p>
        </w:tc>
        <w:tc>
          <w:tcPr>
            <w:tcW w:w="873" w:type="dxa"/>
            <w:tcBorders>
              <w:top w:val="single" w:sz="8" w:space="0" w:color="auto"/>
            </w:tcBorders>
            <w:shd w:val="clear" w:color="auto" w:fill="FFFFFF"/>
            <w:tcMar>
              <w:right w:w="259" w:type="dxa"/>
            </w:tcMar>
          </w:tcPr>
          <w:p w14:paraId="0EE8A679" w14:textId="77777777" w:rsidR="007036F1" w:rsidRPr="007036F1" w:rsidRDefault="007036F1" w:rsidP="00824773">
            <w:pPr>
              <w:shd w:val="clear" w:color="auto" w:fill="FFFFFF"/>
              <w:spacing w:after="0"/>
              <w:jc w:val="right"/>
            </w:pPr>
            <w:r w:rsidRPr="007036F1">
              <w:t>1459</w:t>
            </w:r>
          </w:p>
        </w:tc>
        <w:tc>
          <w:tcPr>
            <w:tcW w:w="1152" w:type="dxa"/>
            <w:tcBorders>
              <w:top w:val="single" w:sz="8" w:space="0" w:color="auto"/>
            </w:tcBorders>
            <w:shd w:val="clear" w:color="auto" w:fill="FFFFFF"/>
            <w:tcMar>
              <w:right w:w="288" w:type="dxa"/>
            </w:tcMar>
          </w:tcPr>
          <w:p w14:paraId="0E471619" w14:textId="77777777" w:rsidR="007036F1" w:rsidRPr="007036F1" w:rsidRDefault="007036F1" w:rsidP="00824773">
            <w:pPr>
              <w:shd w:val="clear" w:color="auto" w:fill="FFFFFF"/>
              <w:spacing w:after="0"/>
              <w:jc w:val="right"/>
            </w:pPr>
            <w:r w:rsidRPr="007036F1">
              <w:t>711</w:t>
            </w:r>
          </w:p>
        </w:tc>
      </w:tr>
      <w:tr w:rsidR="004F2281" w:rsidRPr="007036F1" w14:paraId="04DC8B34" w14:textId="77777777" w:rsidTr="007F4913">
        <w:trPr>
          <w:trHeight w:hRule="exact" w:val="259"/>
        </w:trPr>
        <w:tc>
          <w:tcPr>
            <w:tcW w:w="663" w:type="dxa"/>
            <w:shd w:val="clear" w:color="auto" w:fill="FFFFFF"/>
          </w:tcPr>
          <w:p w14:paraId="7EB3B17C" w14:textId="77777777" w:rsidR="007036F1" w:rsidRPr="007036F1" w:rsidRDefault="007036F1" w:rsidP="00C55ECB">
            <w:pPr>
              <w:shd w:val="clear" w:color="auto" w:fill="FFFFFF"/>
              <w:spacing w:after="0"/>
            </w:pPr>
            <w:r w:rsidRPr="007036F1">
              <w:t>LC8</w:t>
            </w:r>
          </w:p>
        </w:tc>
        <w:tc>
          <w:tcPr>
            <w:tcW w:w="1701" w:type="dxa"/>
            <w:shd w:val="clear" w:color="auto" w:fill="FFFFFF"/>
          </w:tcPr>
          <w:p w14:paraId="4EACE0AD" w14:textId="77777777" w:rsidR="007036F1" w:rsidRPr="007036F1" w:rsidRDefault="007036F1" w:rsidP="00C55ECB">
            <w:pPr>
              <w:shd w:val="clear" w:color="auto" w:fill="FFFFFF"/>
              <w:spacing w:after="0"/>
            </w:pPr>
            <w:r w:rsidRPr="007036F1">
              <w:t>pos. gust @V_C</w:t>
            </w:r>
          </w:p>
        </w:tc>
        <w:tc>
          <w:tcPr>
            <w:tcW w:w="1620" w:type="dxa"/>
            <w:shd w:val="clear" w:color="auto" w:fill="FFFFFF"/>
          </w:tcPr>
          <w:p w14:paraId="593425C9" w14:textId="77777777" w:rsidR="007036F1" w:rsidRPr="007036F1" w:rsidRDefault="007036F1" w:rsidP="00C55ECB">
            <w:pPr>
              <w:shd w:val="clear" w:color="auto" w:fill="FFFFFF"/>
              <w:spacing w:after="0"/>
            </w:pPr>
            <w:r w:rsidRPr="007036F1">
              <w:t>W_MTOW,fwd</w:t>
            </w:r>
          </w:p>
        </w:tc>
        <w:tc>
          <w:tcPr>
            <w:tcW w:w="996" w:type="dxa"/>
            <w:shd w:val="clear" w:color="auto" w:fill="FFFFFF"/>
            <w:tcMar>
              <w:right w:w="259" w:type="dxa"/>
            </w:tcMar>
          </w:tcPr>
          <w:p w14:paraId="409A8129" w14:textId="77777777" w:rsidR="007036F1" w:rsidRPr="007036F1" w:rsidRDefault="007036F1" w:rsidP="00824773">
            <w:pPr>
              <w:shd w:val="clear" w:color="auto" w:fill="FFFFFF"/>
              <w:spacing w:after="0"/>
              <w:jc w:val="right"/>
            </w:pPr>
            <w:r w:rsidRPr="007036F1">
              <w:rPr>
                <w:spacing w:val="-11"/>
              </w:rPr>
              <w:t>31699</w:t>
            </w:r>
          </w:p>
        </w:tc>
        <w:tc>
          <w:tcPr>
            <w:tcW w:w="851" w:type="dxa"/>
            <w:shd w:val="clear" w:color="auto" w:fill="FFFFFF"/>
            <w:tcMar>
              <w:right w:w="144" w:type="dxa"/>
            </w:tcMar>
          </w:tcPr>
          <w:p w14:paraId="0259E661" w14:textId="77777777" w:rsidR="007036F1" w:rsidRPr="007036F1" w:rsidRDefault="007036F1" w:rsidP="00824773">
            <w:pPr>
              <w:shd w:val="clear" w:color="auto" w:fill="FFFFFF"/>
              <w:spacing w:after="0"/>
              <w:jc w:val="right"/>
            </w:pPr>
            <w:r w:rsidRPr="007036F1">
              <w:rPr>
                <w:spacing w:val="-8"/>
              </w:rPr>
              <w:t>10,02</w:t>
            </w:r>
          </w:p>
        </w:tc>
        <w:tc>
          <w:tcPr>
            <w:tcW w:w="1141" w:type="dxa"/>
            <w:shd w:val="clear" w:color="auto" w:fill="FFFFFF"/>
            <w:tcMar>
              <w:right w:w="331" w:type="dxa"/>
            </w:tcMar>
          </w:tcPr>
          <w:p w14:paraId="4DE7BA9B" w14:textId="77777777" w:rsidR="007036F1" w:rsidRPr="007036F1" w:rsidRDefault="007036F1" w:rsidP="00824773">
            <w:pPr>
              <w:shd w:val="clear" w:color="auto" w:fill="FFFFFF"/>
              <w:spacing w:after="0"/>
              <w:jc w:val="right"/>
            </w:pPr>
            <w:r w:rsidRPr="007036F1">
              <w:rPr>
                <w:spacing w:val="-7"/>
              </w:rPr>
              <w:t>0,95</w:t>
            </w:r>
          </w:p>
        </w:tc>
        <w:tc>
          <w:tcPr>
            <w:tcW w:w="1170" w:type="dxa"/>
            <w:shd w:val="clear" w:color="auto" w:fill="FFFFFF"/>
            <w:tcMar>
              <w:right w:w="230" w:type="dxa"/>
            </w:tcMar>
          </w:tcPr>
          <w:p w14:paraId="4DEE9BF6" w14:textId="77777777" w:rsidR="007036F1" w:rsidRPr="007036F1" w:rsidRDefault="007036F1" w:rsidP="00824773">
            <w:pPr>
              <w:shd w:val="clear" w:color="auto" w:fill="FFFFFF"/>
              <w:spacing w:after="0"/>
              <w:jc w:val="right"/>
            </w:pPr>
            <w:r w:rsidRPr="007036F1">
              <w:rPr>
                <w:spacing w:val="-9"/>
              </w:rPr>
              <w:t>0,0475</w:t>
            </w:r>
          </w:p>
        </w:tc>
        <w:tc>
          <w:tcPr>
            <w:tcW w:w="873" w:type="dxa"/>
            <w:shd w:val="clear" w:color="auto" w:fill="FFFFFF"/>
            <w:tcMar>
              <w:right w:w="259" w:type="dxa"/>
            </w:tcMar>
          </w:tcPr>
          <w:p w14:paraId="55E1FA11" w14:textId="77777777" w:rsidR="007036F1" w:rsidRPr="007036F1" w:rsidRDefault="007036F1" w:rsidP="00824773">
            <w:pPr>
              <w:shd w:val="clear" w:color="auto" w:fill="FFFFFF"/>
              <w:spacing w:after="0"/>
              <w:jc w:val="right"/>
            </w:pPr>
            <w:r w:rsidRPr="007036F1">
              <w:t>1581</w:t>
            </w:r>
          </w:p>
        </w:tc>
        <w:tc>
          <w:tcPr>
            <w:tcW w:w="1152" w:type="dxa"/>
            <w:shd w:val="clear" w:color="auto" w:fill="FFFFFF"/>
            <w:tcMar>
              <w:right w:w="288" w:type="dxa"/>
            </w:tcMar>
          </w:tcPr>
          <w:p w14:paraId="594345E0" w14:textId="77777777" w:rsidR="007036F1" w:rsidRPr="007036F1" w:rsidRDefault="007036F1" w:rsidP="00824773">
            <w:pPr>
              <w:shd w:val="clear" w:color="auto" w:fill="FFFFFF"/>
              <w:spacing w:after="0"/>
              <w:jc w:val="right"/>
            </w:pPr>
            <w:r w:rsidRPr="007036F1">
              <w:t>-884</w:t>
            </w:r>
          </w:p>
        </w:tc>
      </w:tr>
      <w:tr w:rsidR="004F2281" w:rsidRPr="007036F1" w14:paraId="56BFFB9F" w14:textId="77777777" w:rsidTr="007F4913">
        <w:trPr>
          <w:trHeight w:hRule="exact" w:val="250"/>
        </w:trPr>
        <w:tc>
          <w:tcPr>
            <w:tcW w:w="663" w:type="dxa"/>
            <w:shd w:val="clear" w:color="auto" w:fill="FFFFFF"/>
          </w:tcPr>
          <w:p w14:paraId="1BD501CA" w14:textId="77777777" w:rsidR="007036F1" w:rsidRPr="007036F1" w:rsidRDefault="007036F1" w:rsidP="00C55ECB">
            <w:pPr>
              <w:shd w:val="clear" w:color="auto" w:fill="FFFFFF"/>
              <w:spacing w:after="0"/>
            </w:pPr>
            <w:r w:rsidRPr="007036F1">
              <w:t>LC9</w:t>
            </w:r>
          </w:p>
        </w:tc>
        <w:tc>
          <w:tcPr>
            <w:tcW w:w="1701" w:type="dxa"/>
            <w:shd w:val="clear" w:color="auto" w:fill="FFFFFF"/>
          </w:tcPr>
          <w:p w14:paraId="55B26930" w14:textId="77777777" w:rsidR="007036F1" w:rsidRPr="007036F1" w:rsidRDefault="007036F1" w:rsidP="00C55ECB">
            <w:pPr>
              <w:shd w:val="clear" w:color="auto" w:fill="FFFFFF"/>
              <w:spacing w:after="0"/>
            </w:pPr>
            <w:r w:rsidRPr="007036F1">
              <w:t>pos. gust @V_C</w:t>
            </w:r>
          </w:p>
        </w:tc>
        <w:tc>
          <w:tcPr>
            <w:tcW w:w="1620" w:type="dxa"/>
            <w:shd w:val="clear" w:color="auto" w:fill="FFFFFF"/>
          </w:tcPr>
          <w:p w14:paraId="387A493A" w14:textId="77777777" w:rsidR="007036F1" w:rsidRPr="007036F1" w:rsidRDefault="007036F1" w:rsidP="00C55ECB">
            <w:pPr>
              <w:shd w:val="clear" w:color="auto" w:fill="FFFFFF"/>
              <w:spacing w:after="0"/>
            </w:pPr>
            <w:r w:rsidRPr="007036F1">
              <w:t>W_ZWF,fwd</w:t>
            </w:r>
          </w:p>
        </w:tc>
        <w:tc>
          <w:tcPr>
            <w:tcW w:w="996" w:type="dxa"/>
            <w:shd w:val="clear" w:color="auto" w:fill="FFFFFF"/>
            <w:tcMar>
              <w:right w:w="259" w:type="dxa"/>
            </w:tcMar>
          </w:tcPr>
          <w:p w14:paraId="46581A66" w14:textId="77777777" w:rsidR="007036F1" w:rsidRPr="007036F1" w:rsidRDefault="007036F1" w:rsidP="00824773">
            <w:pPr>
              <w:shd w:val="clear" w:color="auto" w:fill="FFFFFF"/>
              <w:spacing w:after="0"/>
              <w:jc w:val="right"/>
            </w:pPr>
            <w:r w:rsidRPr="007036F1">
              <w:rPr>
                <w:spacing w:val="-11"/>
              </w:rPr>
              <w:t>31710</w:t>
            </w:r>
          </w:p>
        </w:tc>
        <w:tc>
          <w:tcPr>
            <w:tcW w:w="851" w:type="dxa"/>
            <w:shd w:val="clear" w:color="auto" w:fill="FFFFFF"/>
            <w:tcMar>
              <w:right w:w="144" w:type="dxa"/>
            </w:tcMar>
          </w:tcPr>
          <w:p w14:paraId="3CF99D36" w14:textId="77777777" w:rsidR="007036F1" w:rsidRPr="007036F1" w:rsidRDefault="007036F1" w:rsidP="00824773">
            <w:pPr>
              <w:shd w:val="clear" w:color="auto" w:fill="FFFFFF"/>
              <w:spacing w:after="0"/>
              <w:jc w:val="right"/>
            </w:pPr>
            <w:r w:rsidRPr="007036F1">
              <w:rPr>
                <w:spacing w:val="-8"/>
              </w:rPr>
              <w:t>10,02</w:t>
            </w:r>
          </w:p>
        </w:tc>
        <w:tc>
          <w:tcPr>
            <w:tcW w:w="1141" w:type="dxa"/>
            <w:shd w:val="clear" w:color="auto" w:fill="FFFFFF"/>
            <w:tcMar>
              <w:right w:w="331" w:type="dxa"/>
            </w:tcMar>
          </w:tcPr>
          <w:p w14:paraId="4F10F882" w14:textId="77777777" w:rsidR="007036F1" w:rsidRPr="007036F1" w:rsidRDefault="007036F1" w:rsidP="00824773">
            <w:pPr>
              <w:shd w:val="clear" w:color="auto" w:fill="FFFFFF"/>
              <w:spacing w:after="0"/>
              <w:jc w:val="right"/>
            </w:pPr>
            <w:r w:rsidRPr="007036F1">
              <w:rPr>
                <w:spacing w:val="-7"/>
              </w:rPr>
              <w:t>0,95</w:t>
            </w:r>
          </w:p>
        </w:tc>
        <w:tc>
          <w:tcPr>
            <w:tcW w:w="1170" w:type="dxa"/>
            <w:shd w:val="clear" w:color="auto" w:fill="FFFFFF"/>
            <w:tcMar>
              <w:right w:w="230" w:type="dxa"/>
            </w:tcMar>
          </w:tcPr>
          <w:p w14:paraId="591A6F89" w14:textId="77777777" w:rsidR="007036F1" w:rsidRPr="007036F1" w:rsidRDefault="007036F1" w:rsidP="00824773">
            <w:pPr>
              <w:shd w:val="clear" w:color="auto" w:fill="FFFFFF"/>
              <w:spacing w:after="0"/>
              <w:jc w:val="right"/>
            </w:pPr>
            <w:r w:rsidRPr="007036F1">
              <w:rPr>
                <w:spacing w:val="-9"/>
              </w:rPr>
              <w:t>0,0475</w:t>
            </w:r>
          </w:p>
        </w:tc>
        <w:tc>
          <w:tcPr>
            <w:tcW w:w="873" w:type="dxa"/>
            <w:shd w:val="clear" w:color="auto" w:fill="FFFFFF"/>
            <w:tcMar>
              <w:right w:w="259" w:type="dxa"/>
            </w:tcMar>
          </w:tcPr>
          <w:p w14:paraId="6635D294" w14:textId="77777777" w:rsidR="007036F1" w:rsidRPr="007036F1" w:rsidRDefault="007036F1" w:rsidP="00824773">
            <w:pPr>
              <w:shd w:val="clear" w:color="auto" w:fill="FFFFFF"/>
              <w:spacing w:after="0"/>
              <w:jc w:val="right"/>
            </w:pPr>
            <w:r w:rsidRPr="007036F1">
              <w:t>1582</w:t>
            </w:r>
          </w:p>
        </w:tc>
        <w:tc>
          <w:tcPr>
            <w:tcW w:w="1152" w:type="dxa"/>
            <w:shd w:val="clear" w:color="auto" w:fill="FFFFFF"/>
            <w:tcMar>
              <w:right w:w="288" w:type="dxa"/>
            </w:tcMar>
          </w:tcPr>
          <w:p w14:paraId="39DC629D" w14:textId="77777777" w:rsidR="007036F1" w:rsidRPr="007036F1" w:rsidRDefault="007036F1" w:rsidP="00824773">
            <w:pPr>
              <w:shd w:val="clear" w:color="auto" w:fill="FFFFFF"/>
              <w:spacing w:after="0"/>
              <w:jc w:val="right"/>
            </w:pPr>
            <w:r w:rsidRPr="007036F1">
              <w:t>-895</w:t>
            </w:r>
          </w:p>
        </w:tc>
      </w:tr>
      <w:tr w:rsidR="004F2281" w:rsidRPr="007036F1" w14:paraId="11EB8DAF" w14:textId="77777777" w:rsidTr="007F4913">
        <w:trPr>
          <w:trHeight w:hRule="exact" w:val="250"/>
        </w:trPr>
        <w:tc>
          <w:tcPr>
            <w:tcW w:w="663" w:type="dxa"/>
            <w:shd w:val="clear" w:color="auto" w:fill="FFFFFF"/>
          </w:tcPr>
          <w:p w14:paraId="1E24F3C2" w14:textId="77777777" w:rsidR="007036F1" w:rsidRPr="007036F1" w:rsidRDefault="007036F1" w:rsidP="00C55ECB">
            <w:pPr>
              <w:shd w:val="clear" w:color="auto" w:fill="FFFFFF"/>
              <w:spacing w:after="0"/>
            </w:pPr>
            <w:r w:rsidRPr="007036F1">
              <w:t>LC10</w:t>
            </w:r>
          </w:p>
        </w:tc>
        <w:tc>
          <w:tcPr>
            <w:tcW w:w="1701" w:type="dxa"/>
            <w:shd w:val="clear" w:color="auto" w:fill="FFFFFF"/>
          </w:tcPr>
          <w:p w14:paraId="0AA809A9" w14:textId="77777777" w:rsidR="007036F1" w:rsidRPr="007036F1" w:rsidRDefault="007036F1" w:rsidP="00C55ECB">
            <w:pPr>
              <w:shd w:val="clear" w:color="auto" w:fill="FFFFFF"/>
              <w:spacing w:after="0"/>
            </w:pPr>
            <w:r w:rsidRPr="007036F1">
              <w:t>pos. gust @V_C</w:t>
            </w:r>
          </w:p>
        </w:tc>
        <w:tc>
          <w:tcPr>
            <w:tcW w:w="1620" w:type="dxa"/>
            <w:shd w:val="clear" w:color="auto" w:fill="FFFFFF"/>
          </w:tcPr>
          <w:p w14:paraId="6B874400" w14:textId="77777777" w:rsidR="007036F1" w:rsidRPr="007036F1" w:rsidRDefault="007036F1" w:rsidP="00C55ECB">
            <w:pPr>
              <w:shd w:val="clear" w:color="auto" w:fill="FFFFFF"/>
              <w:spacing w:after="0"/>
            </w:pPr>
            <w:r w:rsidRPr="007036F1">
              <w:t>W_ZWF,aft</w:t>
            </w:r>
          </w:p>
        </w:tc>
        <w:tc>
          <w:tcPr>
            <w:tcW w:w="996" w:type="dxa"/>
            <w:shd w:val="clear" w:color="auto" w:fill="FFFFFF"/>
            <w:tcMar>
              <w:right w:w="259" w:type="dxa"/>
            </w:tcMar>
          </w:tcPr>
          <w:p w14:paraId="3F48A943" w14:textId="77777777" w:rsidR="007036F1" w:rsidRPr="007036F1" w:rsidRDefault="007036F1" w:rsidP="00824773">
            <w:pPr>
              <w:shd w:val="clear" w:color="auto" w:fill="FFFFFF"/>
              <w:spacing w:after="0"/>
              <w:jc w:val="right"/>
            </w:pPr>
            <w:r w:rsidRPr="007036F1">
              <w:rPr>
                <w:spacing w:val="-11"/>
              </w:rPr>
              <w:t>30118</w:t>
            </w:r>
          </w:p>
        </w:tc>
        <w:tc>
          <w:tcPr>
            <w:tcW w:w="851" w:type="dxa"/>
            <w:shd w:val="clear" w:color="auto" w:fill="FFFFFF"/>
            <w:tcMar>
              <w:right w:w="144" w:type="dxa"/>
            </w:tcMar>
          </w:tcPr>
          <w:p w14:paraId="61925384" w14:textId="77777777" w:rsidR="007036F1" w:rsidRPr="007036F1" w:rsidRDefault="007036F1" w:rsidP="00824773">
            <w:pPr>
              <w:shd w:val="clear" w:color="auto" w:fill="FFFFFF"/>
              <w:spacing w:after="0"/>
              <w:jc w:val="right"/>
            </w:pPr>
            <w:r w:rsidRPr="007036F1">
              <w:rPr>
                <w:spacing w:val="-7"/>
              </w:rPr>
              <w:t>9,42</w:t>
            </w:r>
          </w:p>
        </w:tc>
        <w:tc>
          <w:tcPr>
            <w:tcW w:w="1141" w:type="dxa"/>
            <w:shd w:val="clear" w:color="auto" w:fill="FFFFFF"/>
            <w:tcMar>
              <w:right w:w="331" w:type="dxa"/>
            </w:tcMar>
          </w:tcPr>
          <w:p w14:paraId="459AE989" w14:textId="77777777" w:rsidR="007036F1" w:rsidRPr="007036F1" w:rsidRDefault="007036F1" w:rsidP="00824773">
            <w:pPr>
              <w:shd w:val="clear" w:color="auto" w:fill="FFFFFF"/>
              <w:spacing w:after="0"/>
              <w:jc w:val="right"/>
            </w:pPr>
            <w:r w:rsidRPr="007036F1">
              <w:rPr>
                <w:spacing w:val="-7"/>
              </w:rPr>
              <w:t>0,91</w:t>
            </w:r>
          </w:p>
        </w:tc>
        <w:tc>
          <w:tcPr>
            <w:tcW w:w="1170" w:type="dxa"/>
            <w:shd w:val="clear" w:color="auto" w:fill="FFFFFF"/>
            <w:tcMar>
              <w:right w:w="230" w:type="dxa"/>
            </w:tcMar>
          </w:tcPr>
          <w:p w14:paraId="62FE0CE7" w14:textId="77777777" w:rsidR="007036F1" w:rsidRPr="007036F1" w:rsidRDefault="007036F1" w:rsidP="00824773">
            <w:pPr>
              <w:shd w:val="clear" w:color="auto" w:fill="FFFFFF"/>
              <w:spacing w:after="0"/>
              <w:jc w:val="right"/>
            </w:pPr>
            <w:r w:rsidRPr="007036F1">
              <w:rPr>
                <w:spacing w:val="-9"/>
              </w:rPr>
              <w:t>0,0439</w:t>
            </w:r>
          </w:p>
        </w:tc>
        <w:tc>
          <w:tcPr>
            <w:tcW w:w="873" w:type="dxa"/>
            <w:shd w:val="clear" w:color="auto" w:fill="FFFFFF"/>
            <w:tcMar>
              <w:right w:w="259" w:type="dxa"/>
            </w:tcMar>
          </w:tcPr>
          <w:p w14:paraId="4741D57B" w14:textId="77777777" w:rsidR="007036F1" w:rsidRPr="007036F1" w:rsidRDefault="007036F1" w:rsidP="00824773">
            <w:pPr>
              <w:shd w:val="clear" w:color="auto" w:fill="FFFFFF"/>
              <w:spacing w:after="0"/>
              <w:jc w:val="right"/>
            </w:pPr>
            <w:r w:rsidRPr="007036F1">
              <w:t>1460</w:t>
            </w:r>
          </w:p>
        </w:tc>
        <w:tc>
          <w:tcPr>
            <w:tcW w:w="1152" w:type="dxa"/>
            <w:shd w:val="clear" w:color="auto" w:fill="FFFFFF"/>
            <w:tcMar>
              <w:right w:w="288" w:type="dxa"/>
            </w:tcMar>
          </w:tcPr>
          <w:p w14:paraId="43A7A82D" w14:textId="77777777" w:rsidR="007036F1" w:rsidRPr="007036F1" w:rsidRDefault="007036F1" w:rsidP="00824773">
            <w:pPr>
              <w:shd w:val="clear" w:color="auto" w:fill="FFFFFF"/>
              <w:spacing w:after="0"/>
              <w:jc w:val="right"/>
            </w:pPr>
            <w:r w:rsidRPr="007036F1">
              <w:t>697</w:t>
            </w:r>
          </w:p>
        </w:tc>
      </w:tr>
      <w:tr w:rsidR="004F2281" w:rsidRPr="007036F1" w14:paraId="745F6E29" w14:textId="77777777" w:rsidTr="007F4913">
        <w:trPr>
          <w:trHeight w:hRule="exact" w:val="254"/>
        </w:trPr>
        <w:tc>
          <w:tcPr>
            <w:tcW w:w="663" w:type="dxa"/>
            <w:shd w:val="clear" w:color="auto" w:fill="FFFFFF"/>
          </w:tcPr>
          <w:p w14:paraId="14A7230E" w14:textId="77777777" w:rsidR="007036F1" w:rsidRPr="007036F1" w:rsidRDefault="007036F1" w:rsidP="00C55ECB">
            <w:pPr>
              <w:shd w:val="clear" w:color="auto" w:fill="FFFFFF"/>
              <w:spacing w:after="0"/>
            </w:pPr>
            <w:r w:rsidRPr="007036F1">
              <w:t>LC11</w:t>
            </w:r>
          </w:p>
        </w:tc>
        <w:tc>
          <w:tcPr>
            <w:tcW w:w="1701" w:type="dxa"/>
            <w:shd w:val="clear" w:color="auto" w:fill="FFFFFF"/>
          </w:tcPr>
          <w:p w14:paraId="6AF89791" w14:textId="77777777" w:rsidR="007036F1" w:rsidRPr="007036F1" w:rsidRDefault="007036F1" w:rsidP="00C55ECB">
            <w:pPr>
              <w:shd w:val="clear" w:color="auto" w:fill="FFFFFF"/>
              <w:spacing w:after="0"/>
            </w:pPr>
            <w:r w:rsidRPr="007036F1">
              <w:t>pos. gust @V_C</w:t>
            </w:r>
          </w:p>
        </w:tc>
        <w:tc>
          <w:tcPr>
            <w:tcW w:w="1620" w:type="dxa"/>
            <w:shd w:val="clear" w:color="auto" w:fill="FFFFFF"/>
          </w:tcPr>
          <w:p w14:paraId="5DDB7A74" w14:textId="77777777" w:rsidR="007036F1" w:rsidRPr="007036F1" w:rsidRDefault="007036F1" w:rsidP="00C55ECB">
            <w:pPr>
              <w:shd w:val="clear" w:color="auto" w:fill="FFFFFF"/>
              <w:spacing w:after="0"/>
            </w:pPr>
            <w:r w:rsidRPr="007036F1">
              <w:t>W_min,fwd</w:t>
            </w:r>
          </w:p>
        </w:tc>
        <w:tc>
          <w:tcPr>
            <w:tcW w:w="996" w:type="dxa"/>
            <w:shd w:val="clear" w:color="auto" w:fill="FFFFFF"/>
            <w:tcMar>
              <w:right w:w="259" w:type="dxa"/>
            </w:tcMar>
          </w:tcPr>
          <w:p w14:paraId="47F599D1" w14:textId="77777777" w:rsidR="007036F1" w:rsidRPr="007036F1" w:rsidRDefault="007036F1" w:rsidP="00824773">
            <w:pPr>
              <w:shd w:val="clear" w:color="auto" w:fill="FFFFFF"/>
              <w:spacing w:after="0"/>
              <w:jc w:val="right"/>
            </w:pPr>
            <w:r w:rsidRPr="007036F1">
              <w:rPr>
                <w:spacing w:val="-11"/>
              </w:rPr>
              <w:t>28215</w:t>
            </w:r>
          </w:p>
        </w:tc>
        <w:tc>
          <w:tcPr>
            <w:tcW w:w="851" w:type="dxa"/>
            <w:shd w:val="clear" w:color="auto" w:fill="FFFFFF"/>
            <w:tcMar>
              <w:right w:w="144" w:type="dxa"/>
            </w:tcMar>
          </w:tcPr>
          <w:p w14:paraId="341AD36C" w14:textId="77777777" w:rsidR="007036F1" w:rsidRPr="007036F1" w:rsidRDefault="007036F1" w:rsidP="00824773">
            <w:pPr>
              <w:shd w:val="clear" w:color="auto" w:fill="FFFFFF"/>
              <w:spacing w:after="0"/>
              <w:jc w:val="right"/>
            </w:pPr>
            <w:r w:rsidRPr="007036F1">
              <w:rPr>
                <w:spacing w:val="-7"/>
              </w:rPr>
              <w:t>8,70</w:t>
            </w:r>
          </w:p>
        </w:tc>
        <w:tc>
          <w:tcPr>
            <w:tcW w:w="1141" w:type="dxa"/>
            <w:shd w:val="clear" w:color="auto" w:fill="FFFFFF"/>
            <w:tcMar>
              <w:right w:w="331" w:type="dxa"/>
            </w:tcMar>
          </w:tcPr>
          <w:p w14:paraId="042DB0AD" w14:textId="77777777" w:rsidR="007036F1" w:rsidRPr="007036F1" w:rsidRDefault="007036F1" w:rsidP="00824773">
            <w:pPr>
              <w:shd w:val="clear" w:color="auto" w:fill="FFFFFF"/>
              <w:spacing w:after="0"/>
              <w:jc w:val="right"/>
            </w:pPr>
            <w:r w:rsidRPr="007036F1">
              <w:rPr>
                <w:spacing w:val="-7"/>
              </w:rPr>
              <w:t>0,85</w:t>
            </w:r>
          </w:p>
        </w:tc>
        <w:tc>
          <w:tcPr>
            <w:tcW w:w="1170" w:type="dxa"/>
            <w:shd w:val="clear" w:color="auto" w:fill="FFFFFF"/>
            <w:tcMar>
              <w:right w:w="230" w:type="dxa"/>
            </w:tcMar>
          </w:tcPr>
          <w:p w14:paraId="67DF998A" w14:textId="77777777" w:rsidR="007036F1" w:rsidRPr="007036F1" w:rsidRDefault="007036F1" w:rsidP="00824773">
            <w:pPr>
              <w:shd w:val="clear" w:color="auto" w:fill="FFFFFF"/>
              <w:spacing w:after="0"/>
              <w:jc w:val="right"/>
            </w:pPr>
            <w:r w:rsidRPr="007036F1">
              <w:rPr>
                <w:spacing w:val="-9"/>
              </w:rPr>
              <w:t>0,0397</w:t>
            </w:r>
          </w:p>
        </w:tc>
        <w:tc>
          <w:tcPr>
            <w:tcW w:w="873" w:type="dxa"/>
            <w:shd w:val="clear" w:color="auto" w:fill="FFFFFF"/>
            <w:tcMar>
              <w:right w:w="259" w:type="dxa"/>
            </w:tcMar>
          </w:tcPr>
          <w:p w14:paraId="081221EC" w14:textId="77777777" w:rsidR="007036F1" w:rsidRPr="007036F1" w:rsidRDefault="007036F1" w:rsidP="00824773">
            <w:pPr>
              <w:shd w:val="clear" w:color="auto" w:fill="FFFFFF"/>
              <w:spacing w:after="0"/>
              <w:jc w:val="right"/>
            </w:pPr>
            <w:r w:rsidRPr="007036F1">
              <w:t>1322</w:t>
            </w:r>
          </w:p>
        </w:tc>
        <w:tc>
          <w:tcPr>
            <w:tcW w:w="1152" w:type="dxa"/>
            <w:shd w:val="clear" w:color="auto" w:fill="FFFFFF"/>
            <w:tcMar>
              <w:right w:w="288" w:type="dxa"/>
            </w:tcMar>
          </w:tcPr>
          <w:p w14:paraId="3AAC0598" w14:textId="77777777" w:rsidR="007036F1" w:rsidRPr="007036F1" w:rsidRDefault="007036F1" w:rsidP="00824773">
            <w:pPr>
              <w:shd w:val="clear" w:color="auto" w:fill="FFFFFF"/>
              <w:spacing w:after="0"/>
              <w:jc w:val="right"/>
            </w:pPr>
            <w:r w:rsidRPr="007036F1">
              <w:t>-878</w:t>
            </w:r>
          </w:p>
        </w:tc>
      </w:tr>
      <w:tr w:rsidR="004F2281" w:rsidRPr="007036F1" w14:paraId="5D410744" w14:textId="77777777" w:rsidTr="007F4913">
        <w:trPr>
          <w:trHeight w:hRule="exact" w:val="254"/>
        </w:trPr>
        <w:tc>
          <w:tcPr>
            <w:tcW w:w="663" w:type="dxa"/>
            <w:tcBorders>
              <w:bottom w:val="single" w:sz="4" w:space="0" w:color="auto"/>
            </w:tcBorders>
            <w:shd w:val="clear" w:color="auto" w:fill="FFFFFF"/>
          </w:tcPr>
          <w:p w14:paraId="0C1201D9" w14:textId="77777777" w:rsidR="007036F1" w:rsidRPr="007036F1" w:rsidRDefault="007036F1" w:rsidP="00C55ECB">
            <w:pPr>
              <w:shd w:val="clear" w:color="auto" w:fill="FFFFFF"/>
              <w:spacing w:after="0"/>
            </w:pPr>
            <w:r w:rsidRPr="007036F1">
              <w:t>LC12</w:t>
            </w:r>
          </w:p>
        </w:tc>
        <w:tc>
          <w:tcPr>
            <w:tcW w:w="1701" w:type="dxa"/>
            <w:tcBorders>
              <w:bottom w:val="single" w:sz="4" w:space="0" w:color="auto"/>
            </w:tcBorders>
            <w:shd w:val="clear" w:color="auto" w:fill="FFFFFF"/>
          </w:tcPr>
          <w:p w14:paraId="29DDAB7D" w14:textId="77777777" w:rsidR="007036F1" w:rsidRPr="007036F1" w:rsidRDefault="007036F1" w:rsidP="00C55ECB">
            <w:pPr>
              <w:shd w:val="clear" w:color="auto" w:fill="FFFFFF"/>
              <w:spacing w:after="0"/>
            </w:pPr>
            <w:r w:rsidRPr="007036F1">
              <w:t>pos. gust @V_C</w:t>
            </w:r>
          </w:p>
        </w:tc>
        <w:tc>
          <w:tcPr>
            <w:tcW w:w="1620" w:type="dxa"/>
            <w:tcBorders>
              <w:bottom w:val="single" w:sz="4" w:space="0" w:color="auto"/>
            </w:tcBorders>
            <w:shd w:val="clear" w:color="auto" w:fill="FFFFFF"/>
          </w:tcPr>
          <w:p w14:paraId="3808A317" w14:textId="77777777" w:rsidR="007036F1" w:rsidRPr="007036F1" w:rsidRDefault="007036F1" w:rsidP="00C55ECB">
            <w:pPr>
              <w:shd w:val="clear" w:color="auto" w:fill="FFFFFF"/>
              <w:spacing w:after="0"/>
            </w:pPr>
            <w:r w:rsidRPr="007036F1">
              <w:t>W_min,aft</w:t>
            </w:r>
          </w:p>
        </w:tc>
        <w:tc>
          <w:tcPr>
            <w:tcW w:w="996" w:type="dxa"/>
            <w:tcBorders>
              <w:bottom w:val="single" w:sz="4" w:space="0" w:color="auto"/>
            </w:tcBorders>
            <w:shd w:val="clear" w:color="auto" w:fill="FFFFFF"/>
            <w:tcMar>
              <w:right w:w="259" w:type="dxa"/>
            </w:tcMar>
          </w:tcPr>
          <w:p w14:paraId="3E658A8A" w14:textId="77777777" w:rsidR="007036F1" w:rsidRPr="007036F1" w:rsidRDefault="007036F1" w:rsidP="00824773">
            <w:pPr>
              <w:shd w:val="clear" w:color="auto" w:fill="FFFFFF"/>
              <w:spacing w:after="0"/>
              <w:jc w:val="right"/>
            </w:pPr>
            <w:r w:rsidRPr="007036F1">
              <w:rPr>
                <w:spacing w:val="-11"/>
              </w:rPr>
              <w:t>26036</w:t>
            </w:r>
          </w:p>
        </w:tc>
        <w:tc>
          <w:tcPr>
            <w:tcW w:w="851" w:type="dxa"/>
            <w:tcBorders>
              <w:bottom w:val="single" w:sz="4" w:space="0" w:color="auto"/>
            </w:tcBorders>
            <w:shd w:val="clear" w:color="auto" w:fill="FFFFFF"/>
            <w:tcMar>
              <w:right w:w="144" w:type="dxa"/>
            </w:tcMar>
          </w:tcPr>
          <w:p w14:paraId="58809A29" w14:textId="77777777" w:rsidR="007036F1" w:rsidRPr="007036F1" w:rsidRDefault="007036F1" w:rsidP="00824773">
            <w:pPr>
              <w:shd w:val="clear" w:color="auto" w:fill="FFFFFF"/>
              <w:spacing w:after="0"/>
              <w:jc w:val="right"/>
            </w:pPr>
            <w:r w:rsidRPr="007036F1">
              <w:rPr>
                <w:spacing w:val="-7"/>
              </w:rPr>
              <w:t>7,88</w:t>
            </w:r>
          </w:p>
        </w:tc>
        <w:tc>
          <w:tcPr>
            <w:tcW w:w="1141" w:type="dxa"/>
            <w:tcBorders>
              <w:bottom w:val="single" w:sz="4" w:space="0" w:color="auto"/>
            </w:tcBorders>
            <w:shd w:val="clear" w:color="auto" w:fill="FFFFFF"/>
            <w:tcMar>
              <w:right w:w="331" w:type="dxa"/>
            </w:tcMar>
          </w:tcPr>
          <w:p w14:paraId="58A7026A" w14:textId="77777777" w:rsidR="007036F1" w:rsidRPr="007036F1" w:rsidRDefault="007036F1" w:rsidP="00824773">
            <w:pPr>
              <w:shd w:val="clear" w:color="auto" w:fill="FFFFFF"/>
              <w:spacing w:after="0"/>
              <w:jc w:val="right"/>
            </w:pPr>
            <w:r w:rsidRPr="007036F1">
              <w:rPr>
                <w:spacing w:val="-7"/>
              </w:rPr>
              <w:t>0,78</w:t>
            </w:r>
          </w:p>
        </w:tc>
        <w:tc>
          <w:tcPr>
            <w:tcW w:w="1170" w:type="dxa"/>
            <w:tcBorders>
              <w:bottom w:val="single" w:sz="4" w:space="0" w:color="auto"/>
            </w:tcBorders>
            <w:shd w:val="clear" w:color="auto" w:fill="FFFFFF"/>
            <w:tcMar>
              <w:right w:w="230" w:type="dxa"/>
            </w:tcMar>
          </w:tcPr>
          <w:p w14:paraId="1A148F73" w14:textId="77777777" w:rsidR="007036F1" w:rsidRPr="007036F1" w:rsidRDefault="007036F1" w:rsidP="00824773">
            <w:pPr>
              <w:shd w:val="clear" w:color="auto" w:fill="FFFFFF"/>
              <w:spacing w:after="0"/>
              <w:jc w:val="right"/>
            </w:pPr>
            <w:r w:rsidRPr="007036F1">
              <w:rPr>
                <w:spacing w:val="-9"/>
              </w:rPr>
              <w:t>0,0353</w:t>
            </w:r>
          </w:p>
        </w:tc>
        <w:tc>
          <w:tcPr>
            <w:tcW w:w="873" w:type="dxa"/>
            <w:tcBorders>
              <w:bottom w:val="single" w:sz="4" w:space="0" w:color="auto"/>
            </w:tcBorders>
            <w:shd w:val="clear" w:color="auto" w:fill="FFFFFF"/>
            <w:tcMar>
              <w:right w:w="259" w:type="dxa"/>
            </w:tcMar>
          </w:tcPr>
          <w:p w14:paraId="21CFFAAF" w14:textId="77777777" w:rsidR="007036F1" w:rsidRPr="007036F1" w:rsidRDefault="007036F1" w:rsidP="00824773">
            <w:pPr>
              <w:shd w:val="clear" w:color="auto" w:fill="FFFFFF"/>
              <w:spacing w:after="0"/>
              <w:jc w:val="right"/>
            </w:pPr>
            <w:r w:rsidRPr="007036F1">
              <w:t>1175</w:t>
            </w:r>
          </w:p>
        </w:tc>
        <w:tc>
          <w:tcPr>
            <w:tcW w:w="1152" w:type="dxa"/>
            <w:tcBorders>
              <w:bottom w:val="single" w:sz="4" w:space="0" w:color="auto"/>
            </w:tcBorders>
            <w:shd w:val="clear" w:color="auto" w:fill="FFFFFF"/>
            <w:tcMar>
              <w:right w:w="288" w:type="dxa"/>
            </w:tcMar>
          </w:tcPr>
          <w:p w14:paraId="42D0BF20" w14:textId="77777777" w:rsidR="007036F1" w:rsidRPr="007036F1" w:rsidRDefault="007036F1" w:rsidP="00824773">
            <w:pPr>
              <w:shd w:val="clear" w:color="auto" w:fill="FFFFFF"/>
              <w:spacing w:after="0"/>
              <w:jc w:val="right"/>
            </w:pPr>
            <w:r w:rsidRPr="007036F1">
              <w:t>522</w:t>
            </w:r>
          </w:p>
        </w:tc>
      </w:tr>
      <w:tr w:rsidR="004F2281" w:rsidRPr="007036F1" w14:paraId="090CD74A" w14:textId="77777777" w:rsidTr="007F4913">
        <w:trPr>
          <w:trHeight w:hRule="exact" w:val="250"/>
        </w:trPr>
        <w:tc>
          <w:tcPr>
            <w:tcW w:w="663" w:type="dxa"/>
            <w:tcBorders>
              <w:bottom w:val="single" w:sz="8" w:space="0" w:color="auto"/>
            </w:tcBorders>
            <w:shd w:val="clear" w:color="auto" w:fill="FFFFFF"/>
          </w:tcPr>
          <w:p w14:paraId="22C090F9" w14:textId="77777777" w:rsidR="007036F1" w:rsidRPr="007036F1" w:rsidRDefault="007036F1" w:rsidP="00C55ECB">
            <w:pPr>
              <w:shd w:val="clear" w:color="auto" w:fill="FFFFFF"/>
              <w:spacing w:after="0"/>
            </w:pPr>
            <w:r w:rsidRPr="007036F1">
              <w:t>LC13</w:t>
            </w:r>
          </w:p>
        </w:tc>
        <w:tc>
          <w:tcPr>
            <w:tcW w:w="1701" w:type="dxa"/>
            <w:tcBorders>
              <w:bottom w:val="single" w:sz="8" w:space="0" w:color="auto"/>
            </w:tcBorders>
            <w:shd w:val="clear" w:color="auto" w:fill="FFFFFF"/>
          </w:tcPr>
          <w:p w14:paraId="50866F0E" w14:textId="77777777" w:rsidR="007036F1" w:rsidRPr="007036F1" w:rsidRDefault="007036F1" w:rsidP="00C55ECB">
            <w:pPr>
              <w:shd w:val="clear" w:color="auto" w:fill="FFFFFF"/>
              <w:spacing w:after="0"/>
            </w:pPr>
            <w:r w:rsidRPr="007036F1">
              <w:t>pos. gust @V_C</w:t>
            </w:r>
          </w:p>
        </w:tc>
        <w:tc>
          <w:tcPr>
            <w:tcW w:w="1620" w:type="dxa"/>
            <w:tcBorders>
              <w:bottom w:val="single" w:sz="8" w:space="0" w:color="auto"/>
            </w:tcBorders>
            <w:shd w:val="clear" w:color="auto" w:fill="FFFFFF"/>
          </w:tcPr>
          <w:p w14:paraId="505F5AAE" w14:textId="77777777" w:rsidR="007036F1" w:rsidRPr="007036F1" w:rsidRDefault="007036F1" w:rsidP="00C55ECB">
            <w:pPr>
              <w:shd w:val="clear" w:color="auto" w:fill="FFFFFF"/>
              <w:spacing w:after="0"/>
            </w:pPr>
            <w:r w:rsidRPr="007036F1">
              <w:t>W_minFF</w:t>
            </w:r>
          </w:p>
        </w:tc>
        <w:tc>
          <w:tcPr>
            <w:tcW w:w="996" w:type="dxa"/>
            <w:tcBorders>
              <w:bottom w:val="single" w:sz="8" w:space="0" w:color="auto"/>
            </w:tcBorders>
            <w:shd w:val="clear" w:color="auto" w:fill="FFFFFF"/>
            <w:tcMar>
              <w:right w:w="259" w:type="dxa"/>
            </w:tcMar>
          </w:tcPr>
          <w:p w14:paraId="7526A2F1" w14:textId="77777777" w:rsidR="007036F1" w:rsidRPr="007036F1" w:rsidRDefault="007036F1" w:rsidP="00824773">
            <w:pPr>
              <w:shd w:val="clear" w:color="auto" w:fill="FFFFFF"/>
              <w:spacing w:after="0"/>
              <w:jc w:val="right"/>
            </w:pPr>
            <w:r w:rsidRPr="007036F1">
              <w:rPr>
                <w:spacing w:val="-11"/>
              </w:rPr>
              <w:t>28248</w:t>
            </w:r>
          </w:p>
        </w:tc>
        <w:tc>
          <w:tcPr>
            <w:tcW w:w="851" w:type="dxa"/>
            <w:tcBorders>
              <w:bottom w:val="single" w:sz="8" w:space="0" w:color="auto"/>
            </w:tcBorders>
            <w:shd w:val="clear" w:color="auto" w:fill="FFFFFF"/>
            <w:tcMar>
              <w:right w:w="144" w:type="dxa"/>
            </w:tcMar>
          </w:tcPr>
          <w:p w14:paraId="664600AB" w14:textId="77777777" w:rsidR="007036F1" w:rsidRPr="007036F1" w:rsidRDefault="007036F1" w:rsidP="00824773">
            <w:pPr>
              <w:shd w:val="clear" w:color="auto" w:fill="FFFFFF"/>
              <w:spacing w:after="0"/>
              <w:jc w:val="right"/>
            </w:pPr>
            <w:r w:rsidRPr="007036F1">
              <w:rPr>
                <w:spacing w:val="-7"/>
              </w:rPr>
              <w:t>8,71</w:t>
            </w:r>
          </w:p>
        </w:tc>
        <w:tc>
          <w:tcPr>
            <w:tcW w:w="1141" w:type="dxa"/>
            <w:tcBorders>
              <w:bottom w:val="single" w:sz="8" w:space="0" w:color="auto"/>
            </w:tcBorders>
            <w:shd w:val="clear" w:color="auto" w:fill="FFFFFF"/>
            <w:tcMar>
              <w:right w:w="331" w:type="dxa"/>
            </w:tcMar>
          </w:tcPr>
          <w:p w14:paraId="2694898C" w14:textId="77777777" w:rsidR="007036F1" w:rsidRPr="007036F1" w:rsidRDefault="007036F1" w:rsidP="00824773">
            <w:pPr>
              <w:shd w:val="clear" w:color="auto" w:fill="FFFFFF"/>
              <w:spacing w:after="0"/>
              <w:jc w:val="right"/>
            </w:pPr>
            <w:r w:rsidRPr="007036F1">
              <w:rPr>
                <w:spacing w:val="-7"/>
              </w:rPr>
              <w:t>0,85</w:t>
            </w:r>
          </w:p>
        </w:tc>
        <w:tc>
          <w:tcPr>
            <w:tcW w:w="1170" w:type="dxa"/>
            <w:tcBorders>
              <w:bottom w:val="single" w:sz="8" w:space="0" w:color="auto"/>
            </w:tcBorders>
            <w:shd w:val="clear" w:color="auto" w:fill="FFFFFF"/>
            <w:tcMar>
              <w:right w:w="230" w:type="dxa"/>
            </w:tcMar>
          </w:tcPr>
          <w:p w14:paraId="2B6D8924" w14:textId="77777777" w:rsidR="007036F1" w:rsidRPr="007036F1" w:rsidRDefault="007036F1" w:rsidP="00824773">
            <w:pPr>
              <w:shd w:val="clear" w:color="auto" w:fill="FFFFFF"/>
              <w:spacing w:after="0"/>
              <w:jc w:val="right"/>
            </w:pPr>
            <w:r w:rsidRPr="007036F1">
              <w:rPr>
                <w:spacing w:val="-9"/>
              </w:rPr>
              <w:t>0,0398</w:t>
            </w:r>
          </w:p>
        </w:tc>
        <w:tc>
          <w:tcPr>
            <w:tcW w:w="873" w:type="dxa"/>
            <w:tcBorders>
              <w:bottom w:val="single" w:sz="8" w:space="0" w:color="auto"/>
            </w:tcBorders>
            <w:shd w:val="clear" w:color="auto" w:fill="FFFFFF"/>
            <w:tcMar>
              <w:right w:w="259" w:type="dxa"/>
            </w:tcMar>
          </w:tcPr>
          <w:p w14:paraId="2432F648" w14:textId="77777777" w:rsidR="007036F1" w:rsidRPr="007036F1" w:rsidRDefault="007036F1" w:rsidP="00824773">
            <w:pPr>
              <w:shd w:val="clear" w:color="auto" w:fill="FFFFFF"/>
              <w:spacing w:after="0"/>
              <w:jc w:val="right"/>
            </w:pPr>
            <w:r w:rsidRPr="007036F1">
              <w:t>1324</w:t>
            </w:r>
          </w:p>
        </w:tc>
        <w:tc>
          <w:tcPr>
            <w:tcW w:w="1152" w:type="dxa"/>
            <w:tcBorders>
              <w:bottom w:val="single" w:sz="8" w:space="0" w:color="auto"/>
            </w:tcBorders>
            <w:shd w:val="clear" w:color="auto" w:fill="FFFFFF"/>
            <w:tcMar>
              <w:right w:w="288" w:type="dxa"/>
            </w:tcMar>
          </w:tcPr>
          <w:p w14:paraId="521EF794" w14:textId="77777777" w:rsidR="007036F1" w:rsidRPr="007036F1" w:rsidRDefault="007036F1" w:rsidP="00824773">
            <w:pPr>
              <w:shd w:val="clear" w:color="auto" w:fill="FFFFFF"/>
              <w:spacing w:after="0"/>
              <w:jc w:val="right"/>
            </w:pPr>
            <w:r w:rsidRPr="007036F1">
              <w:t>111</w:t>
            </w:r>
          </w:p>
        </w:tc>
      </w:tr>
      <w:tr w:rsidR="004F2281" w:rsidRPr="007036F1" w14:paraId="593DE1D8" w14:textId="77777777" w:rsidTr="007F4913">
        <w:trPr>
          <w:trHeight w:hRule="exact" w:val="254"/>
        </w:trPr>
        <w:tc>
          <w:tcPr>
            <w:tcW w:w="663" w:type="dxa"/>
            <w:tcBorders>
              <w:top w:val="single" w:sz="8" w:space="0" w:color="auto"/>
            </w:tcBorders>
            <w:shd w:val="clear" w:color="auto" w:fill="FFFFFF"/>
          </w:tcPr>
          <w:p w14:paraId="4CABE249" w14:textId="77777777" w:rsidR="007036F1" w:rsidRPr="007036F1" w:rsidRDefault="007036F1" w:rsidP="00C55ECB">
            <w:pPr>
              <w:shd w:val="clear" w:color="auto" w:fill="FFFFFF"/>
              <w:spacing w:after="0"/>
            </w:pPr>
            <w:r w:rsidRPr="007036F1">
              <w:t>LC14</w:t>
            </w:r>
          </w:p>
        </w:tc>
        <w:tc>
          <w:tcPr>
            <w:tcW w:w="1701" w:type="dxa"/>
            <w:tcBorders>
              <w:top w:val="single" w:sz="8" w:space="0" w:color="auto"/>
            </w:tcBorders>
            <w:shd w:val="clear" w:color="auto" w:fill="FFFFFF"/>
          </w:tcPr>
          <w:p w14:paraId="7914F165" w14:textId="77777777" w:rsidR="007036F1" w:rsidRPr="007036F1" w:rsidRDefault="007036F1" w:rsidP="00C55ECB">
            <w:pPr>
              <w:shd w:val="clear" w:color="auto" w:fill="FFFFFF"/>
              <w:spacing w:after="0"/>
            </w:pPr>
            <w:r w:rsidRPr="007036F1">
              <w:t>neg. gust @V_C</w:t>
            </w:r>
          </w:p>
        </w:tc>
        <w:tc>
          <w:tcPr>
            <w:tcW w:w="1620" w:type="dxa"/>
            <w:tcBorders>
              <w:top w:val="single" w:sz="8" w:space="0" w:color="auto"/>
            </w:tcBorders>
            <w:shd w:val="clear" w:color="auto" w:fill="FFFFFF"/>
          </w:tcPr>
          <w:p w14:paraId="337D9898" w14:textId="77777777" w:rsidR="007036F1" w:rsidRPr="007036F1" w:rsidRDefault="007036F1" w:rsidP="00C55ECB">
            <w:pPr>
              <w:shd w:val="clear" w:color="auto" w:fill="FFFFFF"/>
              <w:spacing w:after="0"/>
            </w:pPr>
            <w:r w:rsidRPr="007036F1">
              <w:t>W_MTOW,aft</w:t>
            </w:r>
          </w:p>
        </w:tc>
        <w:tc>
          <w:tcPr>
            <w:tcW w:w="996" w:type="dxa"/>
            <w:tcBorders>
              <w:top w:val="single" w:sz="8" w:space="0" w:color="auto"/>
            </w:tcBorders>
            <w:shd w:val="clear" w:color="auto" w:fill="FFFFFF"/>
            <w:tcMar>
              <w:right w:w="259" w:type="dxa"/>
            </w:tcMar>
          </w:tcPr>
          <w:p w14:paraId="7453BE15" w14:textId="77777777" w:rsidR="007036F1" w:rsidRPr="007036F1" w:rsidRDefault="007036F1" w:rsidP="00824773">
            <w:pPr>
              <w:shd w:val="clear" w:color="auto" w:fill="FFFFFF"/>
              <w:spacing w:after="0"/>
              <w:jc w:val="right"/>
            </w:pPr>
            <w:r w:rsidRPr="007036F1">
              <w:rPr>
                <w:spacing w:val="-9"/>
              </w:rPr>
              <w:t>-17415</w:t>
            </w:r>
          </w:p>
        </w:tc>
        <w:tc>
          <w:tcPr>
            <w:tcW w:w="851" w:type="dxa"/>
            <w:tcBorders>
              <w:top w:val="single" w:sz="8" w:space="0" w:color="auto"/>
            </w:tcBorders>
            <w:shd w:val="clear" w:color="auto" w:fill="FFFFFF"/>
            <w:tcMar>
              <w:right w:w="144" w:type="dxa"/>
            </w:tcMar>
          </w:tcPr>
          <w:p w14:paraId="4BB014AE" w14:textId="77777777" w:rsidR="007036F1" w:rsidRPr="007036F1" w:rsidRDefault="007036F1" w:rsidP="00824773">
            <w:pPr>
              <w:shd w:val="clear" w:color="auto" w:fill="FFFFFF"/>
              <w:spacing w:after="0"/>
              <w:jc w:val="right"/>
            </w:pPr>
            <w:r w:rsidRPr="007036F1">
              <w:rPr>
                <w:spacing w:val="-5"/>
              </w:rPr>
              <w:t>-8,57</w:t>
            </w:r>
          </w:p>
        </w:tc>
        <w:tc>
          <w:tcPr>
            <w:tcW w:w="1141" w:type="dxa"/>
            <w:tcBorders>
              <w:top w:val="single" w:sz="8" w:space="0" w:color="auto"/>
            </w:tcBorders>
            <w:shd w:val="clear" w:color="auto" w:fill="FFFFFF"/>
            <w:tcMar>
              <w:right w:w="331" w:type="dxa"/>
            </w:tcMar>
          </w:tcPr>
          <w:p w14:paraId="3D16242A" w14:textId="77777777" w:rsidR="007036F1" w:rsidRPr="007036F1" w:rsidRDefault="007036F1" w:rsidP="00824773">
            <w:pPr>
              <w:shd w:val="clear" w:color="auto" w:fill="FFFFFF"/>
              <w:spacing w:after="0"/>
              <w:jc w:val="right"/>
            </w:pPr>
            <w:r w:rsidRPr="007036F1">
              <w:rPr>
                <w:spacing w:val="-5"/>
              </w:rPr>
              <w:t>-0,52</w:t>
            </w:r>
          </w:p>
        </w:tc>
        <w:tc>
          <w:tcPr>
            <w:tcW w:w="1170" w:type="dxa"/>
            <w:tcBorders>
              <w:top w:val="single" w:sz="8" w:space="0" w:color="auto"/>
            </w:tcBorders>
            <w:shd w:val="clear" w:color="auto" w:fill="FFFFFF"/>
            <w:tcMar>
              <w:right w:w="230" w:type="dxa"/>
            </w:tcMar>
          </w:tcPr>
          <w:p w14:paraId="157627A4" w14:textId="77777777" w:rsidR="007036F1" w:rsidRPr="007036F1" w:rsidRDefault="007036F1" w:rsidP="00824773">
            <w:pPr>
              <w:shd w:val="clear" w:color="auto" w:fill="FFFFFF"/>
              <w:spacing w:after="0"/>
              <w:jc w:val="right"/>
            </w:pPr>
            <w:r w:rsidRPr="007036F1">
              <w:rPr>
                <w:spacing w:val="-9"/>
              </w:rPr>
              <w:t>0,0213</w:t>
            </w:r>
          </w:p>
        </w:tc>
        <w:tc>
          <w:tcPr>
            <w:tcW w:w="873" w:type="dxa"/>
            <w:tcBorders>
              <w:top w:val="single" w:sz="8" w:space="0" w:color="auto"/>
            </w:tcBorders>
            <w:shd w:val="clear" w:color="auto" w:fill="FFFFFF"/>
            <w:tcMar>
              <w:right w:w="259" w:type="dxa"/>
            </w:tcMar>
          </w:tcPr>
          <w:p w14:paraId="70DB83E2" w14:textId="77777777" w:rsidR="007036F1" w:rsidRPr="007036F1" w:rsidRDefault="007036F1" w:rsidP="00824773">
            <w:pPr>
              <w:shd w:val="clear" w:color="auto" w:fill="FFFFFF"/>
              <w:spacing w:after="0"/>
              <w:jc w:val="right"/>
            </w:pPr>
            <w:r w:rsidRPr="007036F1">
              <w:t>710</w:t>
            </w:r>
          </w:p>
        </w:tc>
        <w:tc>
          <w:tcPr>
            <w:tcW w:w="1152" w:type="dxa"/>
            <w:tcBorders>
              <w:top w:val="single" w:sz="8" w:space="0" w:color="auto"/>
            </w:tcBorders>
            <w:shd w:val="clear" w:color="auto" w:fill="FFFFFF"/>
            <w:tcMar>
              <w:right w:w="288" w:type="dxa"/>
            </w:tcMar>
          </w:tcPr>
          <w:p w14:paraId="305F75FB" w14:textId="77777777" w:rsidR="007036F1" w:rsidRPr="007036F1" w:rsidRDefault="007036F1" w:rsidP="00824773">
            <w:pPr>
              <w:shd w:val="clear" w:color="auto" w:fill="FFFFFF"/>
              <w:spacing w:after="0"/>
              <w:jc w:val="right"/>
            </w:pPr>
            <w:r w:rsidRPr="007036F1">
              <w:t>-1628</w:t>
            </w:r>
          </w:p>
        </w:tc>
      </w:tr>
      <w:tr w:rsidR="004F2281" w:rsidRPr="007036F1" w14:paraId="03AFAD5B" w14:textId="77777777" w:rsidTr="007F4913">
        <w:trPr>
          <w:trHeight w:hRule="exact" w:val="259"/>
        </w:trPr>
        <w:tc>
          <w:tcPr>
            <w:tcW w:w="663" w:type="dxa"/>
            <w:shd w:val="clear" w:color="auto" w:fill="FFFFFF"/>
          </w:tcPr>
          <w:p w14:paraId="360DF622" w14:textId="77777777" w:rsidR="007036F1" w:rsidRPr="007036F1" w:rsidRDefault="007036F1" w:rsidP="00C55ECB">
            <w:pPr>
              <w:shd w:val="clear" w:color="auto" w:fill="FFFFFF"/>
              <w:spacing w:after="0"/>
            </w:pPr>
            <w:r w:rsidRPr="007036F1">
              <w:t>LC15</w:t>
            </w:r>
          </w:p>
        </w:tc>
        <w:tc>
          <w:tcPr>
            <w:tcW w:w="1701" w:type="dxa"/>
            <w:shd w:val="clear" w:color="auto" w:fill="FFFFFF"/>
          </w:tcPr>
          <w:p w14:paraId="50A847F3" w14:textId="77777777" w:rsidR="007036F1" w:rsidRPr="007036F1" w:rsidRDefault="007036F1" w:rsidP="00C55ECB">
            <w:pPr>
              <w:shd w:val="clear" w:color="auto" w:fill="FFFFFF"/>
              <w:spacing w:after="0"/>
            </w:pPr>
            <w:r w:rsidRPr="007036F1">
              <w:t>neg. gust @V_C</w:t>
            </w:r>
          </w:p>
        </w:tc>
        <w:tc>
          <w:tcPr>
            <w:tcW w:w="1620" w:type="dxa"/>
            <w:shd w:val="clear" w:color="auto" w:fill="FFFFFF"/>
          </w:tcPr>
          <w:p w14:paraId="62DD07B2" w14:textId="77777777" w:rsidR="007036F1" w:rsidRPr="007036F1" w:rsidRDefault="007036F1" w:rsidP="00C55ECB">
            <w:pPr>
              <w:shd w:val="clear" w:color="auto" w:fill="FFFFFF"/>
              <w:spacing w:after="0"/>
            </w:pPr>
            <w:r w:rsidRPr="007036F1">
              <w:t>W_MTOW,fwd</w:t>
            </w:r>
          </w:p>
        </w:tc>
        <w:tc>
          <w:tcPr>
            <w:tcW w:w="996" w:type="dxa"/>
            <w:shd w:val="clear" w:color="auto" w:fill="FFFFFF"/>
            <w:tcMar>
              <w:right w:w="259" w:type="dxa"/>
            </w:tcMar>
          </w:tcPr>
          <w:p w14:paraId="547D305F" w14:textId="77777777" w:rsidR="007036F1" w:rsidRPr="007036F1" w:rsidRDefault="007036F1" w:rsidP="00824773">
            <w:pPr>
              <w:shd w:val="clear" w:color="auto" w:fill="FFFFFF"/>
              <w:spacing w:after="0"/>
              <w:jc w:val="right"/>
            </w:pPr>
            <w:r w:rsidRPr="007036F1">
              <w:rPr>
                <w:spacing w:val="-9"/>
              </w:rPr>
              <w:t>-18401</w:t>
            </w:r>
          </w:p>
        </w:tc>
        <w:tc>
          <w:tcPr>
            <w:tcW w:w="851" w:type="dxa"/>
            <w:shd w:val="clear" w:color="auto" w:fill="FFFFFF"/>
            <w:tcMar>
              <w:right w:w="144" w:type="dxa"/>
            </w:tcMar>
          </w:tcPr>
          <w:p w14:paraId="61B59E40" w14:textId="77777777" w:rsidR="007036F1" w:rsidRPr="007036F1" w:rsidRDefault="007036F1" w:rsidP="00824773">
            <w:pPr>
              <w:shd w:val="clear" w:color="auto" w:fill="FFFFFF"/>
              <w:spacing w:after="0"/>
              <w:jc w:val="right"/>
            </w:pPr>
            <w:r w:rsidRPr="007036F1">
              <w:rPr>
                <w:spacing w:val="-5"/>
              </w:rPr>
              <w:t>-8,95</w:t>
            </w:r>
          </w:p>
        </w:tc>
        <w:tc>
          <w:tcPr>
            <w:tcW w:w="1141" w:type="dxa"/>
            <w:shd w:val="clear" w:color="auto" w:fill="FFFFFF"/>
            <w:tcMar>
              <w:right w:w="331" w:type="dxa"/>
            </w:tcMar>
          </w:tcPr>
          <w:p w14:paraId="0F84F31E" w14:textId="77777777" w:rsidR="007036F1" w:rsidRPr="007036F1" w:rsidRDefault="007036F1" w:rsidP="00824773">
            <w:pPr>
              <w:shd w:val="clear" w:color="auto" w:fill="FFFFFF"/>
              <w:spacing w:after="0"/>
              <w:jc w:val="right"/>
            </w:pPr>
            <w:r w:rsidRPr="007036F1">
              <w:rPr>
                <w:spacing w:val="-5"/>
              </w:rPr>
              <w:t>-0,55</w:t>
            </w:r>
          </w:p>
        </w:tc>
        <w:tc>
          <w:tcPr>
            <w:tcW w:w="1170" w:type="dxa"/>
            <w:shd w:val="clear" w:color="auto" w:fill="FFFFFF"/>
            <w:tcMar>
              <w:right w:w="230" w:type="dxa"/>
            </w:tcMar>
          </w:tcPr>
          <w:p w14:paraId="7A6F6EA8" w14:textId="77777777" w:rsidR="007036F1" w:rsidRPr="007036F1" w:rsidRDefault="007036F1" w:rsidP="00824773">
            <w:pPr>
              <w:shd w:val="clear" w:color="auto" w:fill="FFFFFF"/>
              <w:spacing w:after="0"/>
              <w:jc w:val="right"/>
            </w:pPr>
            <w:r w:rsidRPr="007036F1">
              <w:rPr>
                <w:spacing w:val="-9"/>
              </w:rPr>
              <w:t>0,0226</w:t>
            </w:r>
          </w:p>
        </w:tc>
        <w:tc>
          <w:tcPr>
            <w:tcW w:w="873" w:type="dxa"/>
            <w:shd w:val="clear" w:color="auto" w:fill="FFFFFF"/>
            <w:tcMar>
              <w:right w:w="259" w:type="dxa"/>
            </w:tcMar>
          </w:tcPr>
          <w:p w14:paraId="1FF51C0B" w14:textId="77777777" w:rsidR="007036F1" w:rsidRPr="007036F1" w:rsidRDefault="007036F1" w:rsidP="00824773">
            <w:pPr>
              <w:shd w:val="clear" w:color="auto" w:fill="FFFFFF"/>
              <w:spacing w:after="0"/>
              <w:jc w:val="right"/>
            </w:pPr>
            <w:r w:rsidRPr="007036F1">
              <w:t>753</w:t>
            </w:r>
          </w:p>
        </w:tc>
        <w:tc>
          <w:tcPr>
            <w:tcW w:w="1152" w:type="dxa"/>
            <w:shd w:val="clear" w:color="auto" w:fill="FFFFFF"/>
            <w:tcMar>
              <w:right w:w="288" w:type="dxa"/>
            </w:tcMar>
          </w:tcPr>
          <w:p w14:paraId="194192F6" w14:textId="77777777" w:rsidR="007036F1" w:rsidRPr="007036F1" w:rsidRDefault="007036F1" w:rsidP="00824773">
            <w:pPr>
              <w:shd w:val="clear" w:color="auto" w:fill="FFFFFF"/>
              <w:spacing w:after="0"/>
              <w:jc w:val="right"/>
            </w:pPr>
            <w:r w:rsidRPr="007036F1">
              <w:t>-642</w:t>
            </w:r>
          </w:p>
        </w:tc>
      </w:tr>
      <w:tr w:rsidR="004F2281" w:rsidRPr="007036F1" w14:paraId="3A6FB5F3" w14:textId="77777777" w:rsidTr="007F4913">
        <w:trPr>
          <w:trHeight w:hRule="exact" w:val="250"/>
        </w:trPr>
        <w:tc>
          <w:tcPr>
            <w:tcW w:w="663" w:type="dxa"/>
            <w:shd w:val="clear" w:color="auto" w:fill="FFFFFF"/>
          </w:tcPr>
          <w:p w14:paraId="059A2233" w14:textId="77777777" w:rsidR="007036F1" w:rsidRPr="007036F1" w:rsidRDefault="007036F1" w:rsidP="00C55ECB">
            <w:pPr>
              <w:shd w:val="clear" w:color="auto" w:fill="FFFFFF"/>
              <w:spacing w:after="0"/>
            </w:pPr>
            <w:r w:rsidRPr="007036F1">
              <w:t>LC16</w:t>
            </w:r>
          </w:p>
        </w:tc>
        <w:tc>
          <w:tcPr>
            <w:tcW w:w="1701" w:type="dxa"/>
            <w:shd w:val="clear" w:color="auto" w:fill="FFFFFF"/>
          </w:tcPr>
          <w:p w14:paraId="051EC377" w14:textId="77777777" w:rsidR="007036F1" w:rsidRPr="007036F1" w:rsidRDefault="007036F1" w:rsidP="00C55ECB">
            <w:pPr>
              <w:shd w:val="clear" w:color="auto" w:fill="FFFFFF"/>
              <w:spacing w:after="0"/>
            </w:pPr>
            <w:r w:rsidRPr="007036F1">
              <w:t>neg. gust @V_C</w:t>
            </w:r>
          </w:p>
        </w:tc>
        <w:tc>
          <w:tcPr>
            <w:tcW w:w="1620" w:type="dxa"/>
            <w:shd w:val="clear" w:color="auto" w:fill="FFFFFF"/>
          </w:tcPr>
          <w:p w14:paraId="083D63E8" w14:textId="77777777" w:rsidR="007036F1" w:rsidRPr="007036F1" w:rsidRDefault="007036F1" w:rsidP="00C55ECB">
            <w:pPr>
              <w:shd w:val="clear" w:color="auto" w:fill="FFFFFF"/>
              <w:spacing w:after="0"/>
            </w:pPr>
            <w:r w:rsidRPr="007036F1">
              <w:t>W_ZWF,fwd</w:t>
            </w:r>
          </w:p>
        </w:tc>
        <w:tc>
          <w:tcPr>
            <w:tcW w:w="996" w:type="dxa"/>
            <w:shd w:val="clear" w:color="auto" w:fill="FFFFFF"/>
            <w:tcMar>
              <w:right w:w="259" w:type="dxa"/>
            </w:tcMar>
          </w:tcPr>
          <w:p w14:paraId="362E6D2F" w14:textId="77777777" w:rsidR="007036F1" w:rsidRPr="007036F1" w:rsidRDefault="007036F1" w:rsidP="00824773">
            <w:pPr>
              <w:shd w:val="clear" w:color="auto" w:fill="FFFFFF"/>
              <w:spacing w:after="0"/>
              <w:jc w:val="right"/>
            </w:pPr>
            <w:r w:rsidRPr="007036F1">
              <w:rPr>
                <w:spacing w:val="-9"/>
              </w:rPr>
              <w:t>-18408</w:t>
            </w:r>
          </w:p>
        </w:tc>
        <w:tc>
          <w:tcPr>
            <w:tcW w:w="851" w:type="dxa"/>
            <w:shd w:val="clear" w:color="auto" w:fill="FFFFFF"/>
            <w:tcMar>
              <w:right w:w="144" w:type="dxa"/>
            </w:tcMar>
          </w:tcPr>
          <w:p w14:paraId="2E1F7CDE" w14:textId="77777777" w:rsidR="007036F1" w:rsidRPr="007036F1" w:rsidRDefault="007036F1" w:rsidP="00824773">
            <w:pPr>
              <w:shd w:val="clear" w:color="auto" w:fill="FFFFFF"/>
              <w:spacing w:after="0"/>
              <w:jc w:val="right"/>
            </w:pPr>
            <w:r w:rsidRPr="007036F1">
              <w:rPr>
                <w:spacing w:val="-5"/>
              </w:rPr>
              <w:t>-8,95</w:t>
            </w:r>
          </w:p>
        </w:tc>
        <w:tc>
          <w:tcPr>
            <w:tcW w:w="1141" w:type="dxa"/>
            <w:shd w:val="clear" w:color="auto" w:fill="FFFFFF"/>
            <w:tcMar>
              <w:right w:w="331" w:type="dxa"/>
            </w:tcMar>
          </w:tcPr>
          <w:p w14:paraId="09060D7E" w14:textId="77777777" w:rsidR="007036F1" w:rsidRPr="007036F1" w:rsidRDefault="007036F1" w:rsidP="00824773">
            <w:pPr>
              <w:shd w:val="clear" w:color="auto" w:fill="FFFFFF"/>
              <w:spacing w:after="0"/>
              <w:jc w:val="right"/>
            </w:pPr>
            <w:r w:rsidRPr="007036F1">
              <w:rPr>
                <w:spacing w:val="-5"/>
              </w:rPr>
              <w:t>-0,55</w:t>
            </w:r>
          </w:p>
        </w:tc>
        <w:tc>
          <w:tcPr>
            <w:tcW w:w="1170" w:type="dxa"/>
            <w:shd w:val="clear" w:color="auto" w:fill="FFFFFF"/>
            <w:tcMar>
              <w:right w:w="230" w:type="dxa"/>
            </w:tcMar>
          </w:tcPr>
          <w:p w14:paraId="48406122" w14:textId="77777777" w:rsidR="007036F1" w:rsidRPr="007036F1" w:rsidRDefault="007036F1" w:rsidP="00824773">
            <w:pPr>
              <w:shd w:val="clear" w:color="auto" w:fill="FFFFFF"/>
              <w:spacing w:after="0"/>
              <w:jc w:val="right"/>
            </w:pPr>
            <w:r w:rsidRPr="007036F1">
              <w:rPr>
                <w:spacing w:val="-9"/>
              </w:rPr>
              <w:t>0,0226</w:t>
            </w:r>
          </w:p>
        </w:tc>
        <w:tc>
          <w:tcPr>
            <w:tcW w:w="873" w:type="dxa"/>
            <w:shd w:val="clear" w:color="auto" w:fill="FFFFFF"/>
            <w:tcMar>
              <w:right w:w="259" w:type="dxa"/>
            </w:tcMar>
          </w:tcPr>
          <w:p w14:paraId="68DB1E54" w14:textId="77777777" w:rsidR="007036F1" w:rsidRPr="007036F1" w:rsidRDefault="007036F1" w:rsidP="00824773">
            <w:pPr>
              <w:shd w:val="clear" w:color="auto" w:fill="FFFFFF"/>
              <w:spacing w:after="0"/>
              <w:jc w:val="right"/>
            </w:pPr>
            <w:r w:rsidRPr="007036F1">
              <w:t>754</w:t>
            </w:r>
          </w:p>
        </w:tc>
        <w:tc>
          <w:tcPr>
            <w:tcW w:w="1152" w:type="dxa"/>
            <w:shd w:val="clear" w:color="auto" w:fill="FFFFFF"/>
            <w:tcMar>
              <w:right w:w="288" w:type="dxa"/>
            </w:tcMar>
          </w:tcPr>
          <w:p w14:paraId="39277992" w14:textId="77777777" w:rsidR="007036F1" w:rsidRPr="007036F1" w:rsidRDefault="007036F1" w:rsidP="00824773">
            <w:pPr>
              <w:shd w:val="clear" w:color="auto" w:fill="FFFFFF"/>
              <w:spacing w:after="0"/>
              <w:jc w:val="right"/>
            </w:pPr>
            <w:r w:rsidRPr="007036F1">
              <w:t>-635</w:t>
            </w:r>
          </w:p>
        </w:tc>
      </w:tr>
      <w:tr w:rsidR="004F2281" w:rsidRPr="007036F1" w14:paraId="043C2AA0" w14:textId="77777777" w:rsidTr="007F4913">
        <w:trPr>
          <w:trHeight w:hRule="exact" w:val="250"/>
        </w:trPr>
        <w:tc>
          <w:tcPr>
            <w:tcW w:w="663" w:type="dxa"/>
            <w:shd w:val="clear" w:color="auto" w:fill="FFFFFF"/>
          </w:tcPr>
          <w:p w14:paraId="6AA3F1EF" w14:textId="77777777" w:rsidR="007036F1" w:rsidRPr="007036F1" w:rsidRDefault="007036F1" w:rsidP="00C55ECB">
            <w:pPr>
              <w:shd w:val="clear" w:color="auto" w:fill="FFFFFF"/>
              <w:spacing w:after="0"/>
            </w:pPr>
            <w:r w:rsidRPr="007036F1">
              <w:t>LC17</w:t>
            </w:r>
          </w:p>
        </w:tc>
        <w:tc>
          <w:tcPr>
            <w:tcW w:w="1701" w:type="dxa"/>
            <w:shd w:val="clear" w:color="auto" w:fill="FFFFFF"/>
          </w:tcPr>
          <w:p w14:paraId="2E8542AE" w14:textId="77777777" w:rsidR="007036F1" w:rsidRPr="007036F1" w:rsidRDefault="007036F1" w:rsidP="00C55ECB">
            <w:pPr>
              <w:shd w:val="clear" w:color="auto" w:fill="FFFFFF"/>
              <w:spacing w:after="0"/>
            </w:pPr>
            <w:r w:rsidRPr="007036F1">
              <w:t>neg. gust @V_C</w:t>
            </w:r>
          </w:p>
        </w:tc>
        <w:tc>
          <w:tcPr>
            <w:tcW w:w="1620" w:type="dxa"/>
            <w:shd w:val="clear" w:color="auto" w:fill="FFFFFF"/>
          </w:tcPr>
          <w:p w14:paraId="495BD36B" w14:textId="77777777" w:rsidR="007036F1" w:rsidRPr="007036F1" w:rsidRDefault="007036F1" w:rsidP="00C55ECB">
            <w:pPr>
              <w:shd w:val="clear" w:color="auto" w:fill="FFFFFF"/>
              <w:spacing w:after="0"/>
            </w:pPr>
            <w:r w:rsidRPr="007036F1">
              <w:t>W_ZWF,aft</w:t>
            </w:r>
          </w:p>
        </w:tc>
        <w:tc>
          <w:tcPr>
            <w:tcW w:w="996" w:type="dxa"/>
            <w:shd w:val="clear" w:color="auto" w:fill="FFFFFF"/>
            <w:tcMar>
              <w:right w:w="259" w:type="dxa"/>
            </w:tcMar>
          </w:tcPr>
          <w:p w14:paraId="62CA9147" w14:textId="77777777" w:rsidR="007036F1" w:rsidRPr="007036F1" w:rsidRDefault="007036F1" w:rsidP="00824773">
            <w:pPr>
              <w:shd w:val="clear" w:color="auto" w:fill="FFFFFF"/>
              <w:spacing w:after="0"/>
              <w:jc w:val="right"/>
            </w:pPr>
            <w:r w:rsidRPr="007036F1">
              <w:rPr>
                <w:spacing w:val="-9"/>
              </w:rPr>
              <w:t>-17424</w:t>
            </w:r>
          </w:p>
        </w:tc>
        <w:tc>
          <w:tcPr>
            <w:tcW w:w="851" w:type="dxa"/>
            <w:shd w:val="clear" w:color="auto" w:fill="FFFFFF"/>
            <w:tcMar>
              <w:right w:w="144" w:type="dxa"/>
            </w:tcMar>
          </w:tcPr>
          <w:p w14:paraId="10342FBB" w14:textId="77777777" w:rsidR="007036F1" w:rsidRPr="007036F1" w:rsidRDefault="007036F1" w:rsidP="00824773">
            <w:pPr>
              <w:shd w:val="clear" w:color="auto" w:fill="FFFFFF"/>
              <w:spacing w:after="0"/>
              <w:jc w:val="right"/>
            </w:pPr>
            <w:r w:rsidRPr="007036F1">
              <w:rPr>
                <w:spacing w:val="-5"/>
              </w:rPr>
              <w:t>-8,58</w:t>
            </w:r>
          </w:p>
        </w:tc>
        <w:tc>
          <w:tcPr>
            <w:tcW w:w="1141" w:type="dxa"/>
            <w:shd w:val="clear" w:color="auto" w:fill="FFFFFF"/>
            <w:tcMar>
              <w:right w:w="331" w:type="dxa"/>
            </w:tcMar>
          </w:tcPr>
          <w:p w14:paraId="3D17D1BB" w14:textId="77777777" w:rsidR="007036F1" w:rsidRPr="007036F1" w:rsidRDefault="007036F1" w:rsidP="00824773">
            <w:pPr>
              <w:shd w:val="clear" w:color="auto" w:fill="FFFFFF"/>
              <w:spacing w:after="0"/>
              <w:jc w:val="right"/>
            </w:pPr>
            <w:r w:rsidRPr="007036F1">
              <w:rPr>
                <w:spacing w:val="-5"/>
              </w:rPr>
              <w:t>-0,52</w:t>
            </w:r>
          </w:p>
        </w:tc>
        <w:tc>
          <w:tcPr>
            <w:tcW w:w="1170" w:type="dxa"/>
            <w:shd w:val="clear" w:color="auto" w:fill="FFFFFF"/>
            <w:tcMar>
              <w:right w:w="230" w:type="dxa"/>
            </w:tcMar>
          </w:tcPr>
          <w:p w14:paraId="55D5C0A2" w14:textId="77777777" w:rsidR="007036F1" w:rsidRPr="007036F1" w:rsidRDefault="007036F1" w:rsidP="00824773">
            <w:pPr>
              <w:shd w:val="clear" w:color="auto" w:fill="FFFFFF"/>
              <w:spacing w:after="0"/>
              <w:jc w:val="right"/>
            </w:pPr>
            <w:r w:rsidRPr="007036F1">
              <w:rPr>
                <w:spacing w:val="-9"/>
              </w:rPr>
              <w:t>0,0213</w:t>
            </w:r>
          </w:p>
        </w:tc>
        <w:tc>
          <w:tcPr>
            <w:tcW w:w="873" w:type="dxa"/>
            <w:shd w:val="clear" w:color="auto" w:fill="FFFFFF"/>
            <w:tcMar>
              <w:right w:w="259" w:type="dxa"/>
            </w:tcMar>
          </w:tcPr>
          <w:p w14:paraId="044BEE8E" w14:textId="77777777" w:rsidR="007036F1" w:rsidRPr="007036F1" w:rsidRDefault="007036F1" w:rsidP="00824773">
            <w:pPr>
              <w:shd w:val="clear" w:color="auto" w:fill="FFFFFF"/>
              <w:spacing w:after="0"/>
              <w:jc w:val="right"/>
            </w:pPr>
            <w:r w:rsidRPr="007036F1">
              <w:t>710</w:t>
            </w:r>
          </w:p>
        </w:tc>
        <w:tc>
          <w:tcPr>
            <w:tcW w:w="1152" w:type="dxa"/>
            <w:shd w:val="clear" w:color="auto" w:fill="FFFFFF"/>
            <w:tcMar>
              <w:right w:w="288" w:type="dxa"/>
            </w:tcMar>
          </w:tcPr>
          <w:p w14:paraId="700B800B" w14:textId="77777777" w:rsidR="007036F1" w:rsidRPr="007036F1" w:rsidRDefault="007036F1" w:rsidP="00824773">
            <w:pPr>
              <w:shd w:val="clear" w:color="auto" w:fill="FFFFFF"/>
              <w:spacing w:after="0"/>
              <w:jc w:val="right"/>
            </w:pPr>
            <w:r w:rsidRPr="007036F1">
              <w:t>-1619</w:t>
            </w:r>
          </w:p>
        </w:tc>
      </w:tr>
      <w:tr w:rsidR="004F2281" w:rsidRPr="007036F1" w14:paraId="207B3B39" w14:textId="77777777" w:rsidTr="007F4913">
        <w:trPr>
          <w:trHeight w:hRule="exact" w:val="259"/>
        </w:trPr>
        <w:tc>
          <w:tcPr>
            <w:tcW w:w="663" w:type="dxa"/>
            <w:shd w:val="clear" w:color="auto" w:fill="FFFFFF"/>
          </w:tcPr>
          <w:p w14:paraId="133BDCB9" w14:textId="77777777" w:rsidR="007036F1" w:rsidRPr="007036F1" w:rsidRDefault="007036F1" w:rsidP="00C55ECB">
            <w:pPr>
              <w:shd w:val="clear" w:color="auto" w:fill="FFFFFF"/>
              <w:spacing w:after="0"/>
            </w:pPr>
            <w:r w:rsidRPr="007036F1">
              <w:t>LC18</w:t>
            </w:r>
          </w:p>
        </w:tc>
        <w:tc>
          <w:tcPr>
            <w:tcW w:w="1701" w:type="dxa"/>
            <w:shd w:val="clear" w:color="auto" w:fill="FFFFFF"/>
          </w:tcPr>
          <w:p w14:paraId="7A8F5934" w14:textId="77777777" w:rsidR="007036F1" w:rsidRPr="007036F1" w:rsidRDefault="007036F1" w:rsidP="00C55ECB">
            <w:pPr>
              <w:shd w:val="clear" w:color="auto" w:fill="FFFFFF"/>
              <w:spacing w:after="0"/>
            </w:pPr>
            <w:r w:rsidRPr="007036F1">
              <w:t>neg. gust @V_C</w:t>
            </w:r>
          </w:p>
        </w:tc>
        <w:tc>
          <w:tcPr>
            <w:tcW w:w="1620" w:type="dxa"/>
            <w:shd w:val="clear" w:color="auto" w:fill="FFFFFF"/>
          </w:tcPr>
          <w:p w14:paraId="685E2257" w14:textId="77777777" w:rsidR="007036F1" w:rsidRPr="007036F1" w:rsidRDefault="007036F1" w:rsidP="00C55ECB">
            <w:pPr>
              <w:shd w:val="clear" w:color="auto" w:fill="FFFFFF"/>
              <w:spacing w:after="0"/>
            </w:pPr>
            <w:r w:rsidRPr="007036F1">
              <w:t>W_min,fwd</w:t>
            </w:r>
          </w:p>
        </w:tc>
        <w:tc>
          <w:tcPr>
            <w:tcW w:w="996" w:type="dxa"/>
            <w:shd w:val="clear" w:color="auto" w:fill="FFFFFF"/>
            <w:tcMar>
              <w:right w:w="259" w:type="dxa"/>
            </w:tcMar>
          </w:tcPr>
          <w:p w14:paraId="7E584695" w14:textId="77777777" w:rsidR="007036F1" w:rsidRPr="007036F1" w:rsidRDefault="007036F1" w:rsidP="00824773">
            <w:pPr>
              <w:shd w:val="clear" w:color="auto" w:fill="FFFFFF"/>
              <w:spacing w:after="0"/>
              <w:jc w:val="right"/>
            </w:pPr>
            <w:r w:rsidRPr="007036F1">
              <w:rPr>
                <w:spacing w:val="-9"/>
              </w:rPr>
              <w:t>-17753</w:t>
            </w:r>
          </w:p>
        </w:tc>
        <w:tc>
          <w:tcPr>
            <w:tcW w:w="851" w:type="dxa"/>
            <w:shd w:val="clear" w:color="auto" w:fill="FFFFFF"/>
            <w:tcMar>
              <w:right w:w="144" w:type="dxa"/>
            </w:tcMar>
          </w:tcPr>
          <w:p w14:paraId="1B98C050" w14:textId="77777777" w:rsidR="007036F1" w:rsidRPr="007036F1" w:rsidRDefault="007036F1" w:rsidP="00824773">
            <w:pPr>
              <w:shd w:val="clear" w:color="auto" w:fill="FFFFFF"/>
              <w:spacing w:after="0"/>
              <w:jc w:val="right"/>
            </w:pPr>
            <w:r w:rsidRPr="007036F1">
              <w:rPr>
                <w:spacing w:val="-5"/>
              </w:rPr>
              <w:t>-8,70</w:t>
            </w:r>
          </w:p>
        </w:tc>
        <w:tc>
          <w:tcPr>
            <w:tcW w:w="1141" w:type="dxa"/>
            <w:shd w:val="clear" w:color="auto" w:fill="FFFFFF"/>
            <w:tcMar>
              <w:right w:w="331" w:type="dxa"/>
            </w:tcMar>
          </w:tcPr>
          <w:p w14:paraId="4E166C0B" w14:textId="77777777" w:rsidR="007036F1" w:rsidRPr="007036F1" w:rsidRDefault="007036F1" w:rsidP="00824773">
            <w:pPr>
              <w:shd w:val="clear" w:color="auto" w:fill="FFFFFF"/>
              <w:spacing w:after="0"/>
              <w:jc w:val="right"/>
            </w:pPr>
            <w:r w:rsidRPr="007036F1">
              <w:rPr>
                <w:spacing w:val="-5"/>
              </w:rPr>
              <w:t>-0,53</w:t>
            </w:r>
          </w:p>
        </w:tc>
        <w:tc>
          <w:tcPr>
            <w:tcW w:w="1170" w:type="dxa"/>
            <w:shd w:val="clear" w:color="auto" w:fill="FFFFFF"/>
            <w:tcMar>
              <w:right w:w="230" w:type="dxa"/>
            </w:tcMar>
          </w:tcPr>
          <w:p w14:paraId="4D3BB790" w14:textId="77777777" w:rsidR="007036F1" w:rsidRPr="007036F1" w:rsidRDefault="007036F1" w:rsidP="00824773">
            <w:pPr>
              <w:shd w:val="clear" w:color="auto" w:fill="FFFFFF"/>
              <w:spacing w:after="0"/>
              <w:jc w:val="right"/>
            </w:pPr>
            <w:r w:rsidRPr="007036F1">
              <w:rPr>
                <w:spacing w:val="-9"/>
              </w:rPr>
              <w:t>0,0218</w:t>
            </w:r>
          </w:p>
        </w:tc>
        <w:tc>
          <w:tcPr>
            <w:tcW w:w="873" w:type="dxa"/>
            <w:shd w:val="clear" w:color="auto" w:fill="FFFFFF"/>
            <w:tcMar>
              <w:right w:w="259" w:type="dxa"/>
            </w:tcMar>
          </w:tcPr>
          <w:p w14:paraId="06FDF9CA" w14:textId="77777777" w:rsidR="007036F1" w:rsidRPr="007036F1" w:rsidRDefault="007036F1" w:rsidP="00824773">
            <w:pPr>
              <w:shd w:val="clear" w:color="auto" w:fill="FFFFFF"/>
              <w:spacing w:after="0"/>
              <w:jc w:val="right"/>
            </w:pPr>
            <w:r w:rsidRPr="007036F1">
              <w:t>724</w:t>
            </w:r>
          </w:p>
        </w:tc>
        <w:tc>
          <w:tcPr>
            <w:tcW w:w="1152" w:type="dxa"/>
            <w:shd w:val="clear" w:color="auto" w:fill="FFFFFF"/>
            <w:tcMar>
              <w:right w:w="288" w:type="dxa"/>
            </w:tcMar>
          </w:tcPr>
          <w:p w14:paraId="58647221" w14:textId="77777777" w:rsidR="007036F1" w:rsidRPr="007036F1" w:rsidRDefault="007036F1" w:rsidP="00824773">
            <w:pPr>
              <w:shd w:val="clear" w:color="auto" w:fill="FFFFFF"/>
              <w:spacing w:after="0"/>
              <w:jc w:val="right"/>
            </w:pPr>
            <w:r w:rsidRPr="007036F1">
              <w:t>-638</w:t>
            </w:r>
          </w:p>
        </w:tc>
      </w:tr>
      <w:tr w:rsidR="004F2281" w:rsidRPr="007036F1" w14:paraId="62452FE6" w14:textId="77777777" w:rsidTr="007F4913">
        <w:trPr>
          <w:trHeight w:hRule="exact" w:val="250"/>
        </w:trPr>
        <w:tc>
          <w:tcPr>
            <w:tcW w:w="663" w:type="dxa"/>
            <w:tcBorders>
              <w:bottom w:val="single" w:sz="4" w:space="0" w:color="auto"/>
            </w:tcBorders>
            <w:shd w:val="clear" w:color="auto" w:fill="FFFFFF"/>
          </w:tcPr>
          <w:p w14:paraId="329BCE61" w14:textId="77777777" w:rsidR="007036F1" w:rsidRPr="007036F1" w:rsidRDefault="007036F1" w:rsidP="00C55ECB">
            <w:pPr>
              <w:shd w:val="clear" w:color="auto" w:fill="FFFFFF"/>
              <w:spacing w:after="0"/>
            </w:pPr>
            <w:r w:rsidRPr="007036F1">
              <w:t>LC19</w:t>
            </w:r>
          </w:p>
        </w:tc>
        <w:tc>
          <w:tcPr>
            <w:tcW w:w="1701" w:type="dxa"/>
            <w:tcBorders>
              <w:bottom w:val="single" w:sz="4" w:space="0" w:color="auto"/>
            </w:tcBorders>
            <w:shd w:val="clear" w:color="auto" w:fill="FFFFFF"/>
          </w:tcPr>
          <w:p w14:paraId="1E491C75" w14:textId="77777777" w:rsidR="007036F1" w:rsidRPr="007036F1" w:rsidRDefault="007036F1" w:rsidP="00C55ECB">
            <w:pPr>
              <w:shd w:val="clear" w:color="auto" w:fill="FFFFFF"/>
              <w:spacing w:after="0"/>
            </w:pPr>
            <w:r w:rsidRPr="007036F1">
              <w:t>neg. gust @V_C</w:t>
            </w:r>
          </w:p>
        </w:tc>
        <w:tc>
          <w:tcPr>
            <w:tcW w:w="1620" w:type="dxa"/>
            <w:tcBorders>
              <w:bottom w:val="single" w:sz="4" w:space="0" w:color="auto"/>
            </w:tcBorders>
            <w:shd w:val="clear" w:color="auto" w:fill="FFFFFF"/>
          </w:tcPr>
          <w:p w14:paraId="75D57756" w14:textId="77777777" w:rsidR="007036F1" w:rsidRPr="007036F1" w:rsidRDefault="007036F1" w:rsidP="00C55ECB">
            <w:pPr>
              <w:shd w:val="clear" w:color="auto" w:fill="FFFFFF"/>
              <w:spacing w:after="0"/>
            </w:pPr>
            <w:r w:rsidRPr="007036F1">
              <w:t>W_min,aft</w:t>
            </w:r>
          </w:p>
        </w:tc>
        <w:tc>
          <w:tcPr>
            <w:tcW w:w="996" w:type="dxa"/>
            <w:tcBorders>
              <w:bottom w:val="single" w:sz="4" w:space="0" w:color="auto"/>
            </w:tcBorders>
            <w:shd w:val="clear" w:color="auto" w:fill="FFFFFF"/>
            <w:tcMar>
              <w:right w:w="259" w:type="dxa"/>
            </w:tcMar>
          </w:tcPr>
          <w:p w14:paraId="19501F59" w14:textId="77777777" w:rsidR="007036F1" w:rsidRPr="007036F1" w:rsidRDefault="007036F1" w:rsidP="00824773">
            <w:pPr>
              <w:shd w:val="clear" w:color="auto" w:fill="FFFFFF"/>
              <w:spacing w:after="0"/>
              <w:jc w:val="right"/>
            </w:pPr>
            <w:r w:rsidRPr="007036F1">
              <w:rPr>
                <w:spacing w:val="-9"/>
              </w:rPr>
              <w:t>-16567</w:t>
            </w:r>
          </w:p>
        </w:tc>
        <w:tc>
          <w:tcPr>
            <w:tcW w:w="851" w:type="dxa"/>
            <w:tcBorders>
              <w:bottom w:val="single" w:sz="4" w:space="0" w:color="auto"/>
            </w:tcBorders>
            <w:shd w:val="clear" w:color="auto" w:fill="FFFFFF"/>
            <w:tcMar>
              <w:right w:w="144" w:type="dxa"/>
            </w:tcMar>
          </w:tcPr>
          <w:p w14:paraId="31CF4B9C" w14:textId="77777777" w:rsidR="007036F1" w:rsidRPr="007036F1" w:rsidRDefault="007036F1" w:rsidP="00824773">
            <w:pPr>
              <w:shd w:val="clear" w:color="auto" w:fill="FFFFFF"/>
              <w:spacing w:after="0"/>
              <w:jc w:val="right"/>
            </w:pPr>
            <w:r w:rsidRPr="007036F1">
              <w:rPr>
                <w:spacing w:val="-5"/>
              </w:rPr>
              <w:t>-8,25</w:t>
            </w:r>
          </w:p>
        </w:tc>
        <w:tc>
          <w:tcPr>
            <w:tcW w:w="1141" w:type="dxa"/>
            <w:tcBorders>
              <w:bottom w:val="single" w:sz="4" w:space="0" w:color="auto"/>
            </w:tcBorders>
            <w:shd w:val="clear" w:color="auto" w:fill="FFFFFF"/>
            <w:tcMar>
              <w:right w:w="331" w:type="dxa"/>
            </w:tcMar>
          </w:tcPr>
          <w:p w14:paraId="789474F0" w14:textId="77777777" w:rsidR="007036F1" w:rsidRPr="007036F1" w:rsidRDefault="007036F1" w:rsidP="00824773">
            <w:pPr>
              <w:shd w:val="clear" w:color="auto" w:fill="FFFFFF"/>
              <w:spacing w:after="0"/>
              <w:jc w:val="right"/>
            </w:pPr>
            <w:r w:rsidRPr="007036F1">
              <w:rPr>
                <w:spacing w:val="-5"/>
              </w:rPr>
              <w:t>-0,50</w:t>
            </w:r>
          </w:p>
        </w:tc>
        <w:tc>
          <w:tcPr>
            <w:tcW w:w="1170" w:type="dxa"/>
            <w:tcBorders>
              <w:bottom w:val="single" w:sz="4" w:space="0" w:color="auto"/>
            </w:tcBorders>
            <w:shd w:val="clear" w:color="auto" w:fill="FFFFFF"/>
            <w:tcMar>
              <w:right w:w="230" w:type="dxa"/>
            </w:tcMar>
          </w:tcPr>
          <w:p w14:paraId="72571026" w14:textId="77777777" w:rsidR="007036F1" w:rsidRPr="007036F1" w:rsidRDefault="007036F1" w:rsidP="00824773">
            <w:pPr>
              <w:shd w:val="clear" w:color="auto" w:fill="FFFFFF"/>
              <w:spacing w:after="0"/>
              <w:jc w:val="right"/>
            </w:pPr>
            <w:r w:rsidRPr="007036F1">
              <w:rPr>
                <w:spacing w:val="-9"/>
              </w:rPr>
              <w:t>0,0202</w:t>
            </w:r>
          </w:p>
        </w:tc>
        <w:tc>
          <w:tcPr>
            <w:tcW w:w="873" w:type="dxa"/>
            <w:tcBorders>
              <w:bottom w:val="single" w:sz="4" w:space="0" w:color="auto"/>
            </w:tcBorders>
            <w:shd w:val="clear" w:color="auto" w:fill="FFFFFF"/>
            <w:tcMar>
              <w:right w:w="259" w:type="dxa"/>
            </w:tcMar>
          </w:tcPr>
          <w:p w14:paraId="1113707A" w14:textId="77777777" w:rsidR="007036F1" w:rsidRPr="007036F1" w:rsidRDefault="007036F1" w:rsidP="00824773">
            <w:pPr>
              <w:shd w:val="clear" w:color="auto" w:fill="FFFFFF"/>
              <w:spacing w:after="0"/>
              <w:jc w:val="right"/>
            </w:pPr>
            <w:r w:rsidRPr="007036F1">
              <w:t>674</w:t>
            </w:r>
          </w:p>
        </w:tc>
        <w:tc>
          <w:tcPr>
            <w:tcW w:w="1152" w:type="dxa"/>
            <w:tcBorders>
              <w:bottom w:val="single" w:sz="4" w:space="0" w:color="auto"/>
            </w:tcBorders>
            <w:shd w:val="clear" w:color="auto" w:fill="FFFFFF"/>
            <w:tcMar>
              <w:right w:w="288" w:type="dxa"/>
            </w:tcMar>
          </w:tcPr>
          <w:p w14:paraId="31CEB6BD" w14:textId="77777777" w:rsidR="007036F1" w:rsidRPr="007036F1" w:rsidRDefault="007036F1" w:rsidP="00824773">
            <w:pPr>
              <w:shd w:val="clear" w:color="auto" w:fill="FFFFFF"/>
              <w:spacing w:after="0"/>
              <w:jc w:val="right"/>
            </w:pPr>
            <w:r w:rsidRPr="007036F1">
              <w:t>-1594</w:t>
            </w:r>
          </w:p>
        </w:tc>
      </w:tr>
      <w:tr w:rsidR="004F2281" w:rsidRPr="007036F1" w14:paraId="57304C4D" w14:textId="77777777" w:rsidTr="007F4913">
        <w:trPr>
          <w:trHeight w:hRule="exact" w:val="250"/>
        </w:trPr>
        <w:tc>
          <w:tcPr>
            <w:tcW w:w="663" w:type="dxa"/>
            <w:tcBorders>
              <w:bottom w:val="single" w:sz="8" w:space="0" w:color="auto"/>
            </w:tcBorders>
            <w:shd w:val="clear" w:color="auto" w:fill="FFFFFF"/>
          </w:tcPr>
          <w:p w14:paraId="134B7016" w14:textId="77777777" w:rsidR="007036F1" w:rsidRPr="007036F1" w:rsidRDefault="007036F1" w:rsidP="00C55ECB">
            <w:pPr>
              <w:shd w:val="clear" w:color="auto" w:fill="FFFFFF"/>
              <w:spacing w:after="0"/>
            </w:pPr>
            <w:r w:rsidRPr="007036F1">
              <w:t>LC20</w:t>
            </w:r>
          </w:p>
        </w:tc>
        <w:tc>
          <w:tcPr>
            <w:tcW w:w="1701" w:type="dxa"/>
            <w:tcBorders>
              <w:bottom w:val="single" w:sz="8" w:space="0" w:color="auto"/>
            </w:tcBorders>
            <w:shd w:val="clear" w:color="auto" w:fill="FFFFFF"/>
          </w:tcPr>
          <w:p w14:paraId="5017B430" w14:textId="77777777" w:rsidR="007036F1" w:rsidRPr="007036F1" w:rsidRDefault="007036F1" w:rsidP="00C55ECB">
            <w:pPr>
              <w:shd w:val="clear" w:color="auto" w:fill="FFFFFF"/>
              <w:spacing w:after="0"/>
            </w:pPr>
            <w:r w:rsidRPr="007036F1">
              <w:t>neg. gust @V_C</w:t>
            </w:r>
          </w:p>
        </w:tc>
        <w:tc>
          <w:tcPr>
            <w:tcW w:w="1620" w:type="dxa"/>
            <w:tcBorders>
              <w:bottom w:val="single" w:sz="8" w:space="0" w:color="auto"/>
            </w:tcBorders>
            <w:shd w:val="clear" w:color="auto" w:fill="FFFFFF"/>
          </w:tcPr>
          <w:p w14:paraId="3868781E" w14:textId="77777777" w:rsidR="007036F1" w:rsidRPr="007036F1" w:rsidRDefault="007036F1" w:rsidP="00C55ECB">
            <w:pPr>
              <w:shd w:val="clear" w:color="auto" w:fill="FFFFFF"/>
              <w:spacing w:after="0"/>
            </w:pPr>
            <w:r w:rsidRPr="007036F1">
              <w:t>W_minFF</w:t>
            </w:r>
          </w:p>
        </w:tc>
        <w:tc>
          <w:tcPr>
            <w:tcW w:w="996" w:type="dxa"/>
            <w:tcBorders>
              <w:bottom w:val="single" w:sz="8" w:space="0" w:color="auto"/>
            </w:tcBorders>
            <w:shd w:val="clear" w:color="auto" w:fill="FFFFFF"/>
            <w:tcMar>
              <w:right w:w="259" w:type="dxa"/>
            </w:tcMar>
          </w:tcPr>
          <w:p w14:paraId="1AD4F935" w14:textId="77777777" w:rsidR="007036F1" w:rsidRPr="007036F1" w:rsidRDefault="007036F1" w:rsidP="00824773">
            <w:pPr>
              <w:shd w:val="clear" w:color="auto" w:fill="FFFFFF"/>
              <w:spacing w:after="0"/>
              <w:jc w:val="right"/>
            </w:pPr>
            <w:r w:rsidRPr="007036F1">
              <w:rPr>
                <w:spacing w:val="-9"/>
              </w:rPr>
              <w:t>-17357</w:t>
            </w:r>
          </w:p>
        </w:tc>
        <w:tc>
          <w:tcPr>
            <w:tcW w:w="851" w:type="dxa"/>
            <w:tcBorders>
              <w:bottom w:val="single" w:sz="8" w:space="0" w:color="auto"/>
            </w:tcBorders>
            <w:shd w:val="clear" w:color="auto" w:fill="FFFFFF"/>
            <w:tcMar>
              <w:right w:w="144" w:type="dxa"/>
            </w:tcMar>
          </w:tcPr>
          <w:p w14:paraId="776925B7" w14:textId="77777777" w:rsidR="007036F1" w:rsidRPr="007036F1" w:rsidRDefault="007036F1" w:rsidP="00824773">
            <w:pPr>
              <w:shd w:val="clear" w:color="auto" w:fill="FFFFFF"/>
              <w:spacing w:after="0"/>
              <w:jc w:val="right"/>
            </w:pPr>
            <w:r w:rsidRPr="007036F1">
              <w:rPr>
                <w:spacing w:val="-5"/>
              </w:rPr>
              <w:t>-8,55</w:t>
            </w:r>
          </w:p>
        </w:tc>
        <w:tc>
          <w:tcPr>
            <w:tcW w:w="1141" w:type="dxa"/>
            <w:tcBorders>
              <w:bottom w:val="single" w:sz="8" w:space="0" w:color="auto"/>
            </w:tcBorders>
            <w:shd w:val="clear" w:color="auto" w:fill="FFFFFF"/>
            <w:tcMar>
              <w:right w:w="331" w:type="dxa"/>
            </w:tcMar>
          </w:tcPr>
          <w:p w14:paraId="17D8D7EB" w14:textId="77777777" w:rsidR="007036F1" w:rsidRPr="007036F1" w:rsidRDefault="007036F1" w:rsidP="00824773">
            <w:pPr>
              <w:shd w:val="clear" w:color="auto" w:fill="FFFFFF"/>
              <w:spacing w:after="0"/>
              <w:jc w:val="right"/>
            </w:pPr>
            <w:r w:rsidRPr="007036F1">
              <w:rPr>
                <w:spacing w:val="-5"/>
              </w:rPr>
              <w:t>-0,52</w:t>
            </w:r>
          </w:p>
        </w:tc>
        <w:tc>
          <w:tcPr>
            <w:tcW w:w="1170" w:type="dxa"/>
            <w:tcBorders>
              <w:bottom w:val="single" w:sz="8" w:space="0" w:color="auto"/>
            </w:tcBorders>
            <w:shd w:val="clear" w:color="auto" w:fill="FFFFFF"/>
            <w:tcMar>
              <w:right w:w="230" w:type="dxa"/>
            </w:tcMar>
          </w:tcPr>
          <w:p w14:paraId="74DFFE5A" w14:textId="77777777" w:rsidR="007036F1" w:rsidRPr="007036F1" w:rsidRDefault="007036F1" w:rsidP="00824773">
            <w:pPr>
              <w:shd w:val="clear" w:color="auto" w:fill="FFFFFF"/>
              <w:spacing w:after="0"/>
              <w:jc w:val="right"/>
            </w:pPr>
            <w:r w:rsidRPr="007036F1">
              <w:rPr>
                <w:spacing w:val="-9"/>
              </w:rPr>
              <w:t>0,0212</w:t>
            </w:r>
          </w:p>
        </w:tc>
        <w:tc>
          <w:tcPr>
            <w:tcW w:w="873" w:type="dxa"/>
            <w:tcBorders>
              <w:bottom w:val="single" w:sz="8" w:space="0" w:color="auto"/>
            </w:tcBorders>
            <w:shd w:val="clear" w:color="auto" w:fill="FFFFFF"/>
            <w:tcMar>
              <w:right w:w="259" w:type="dxa"/>
            </w:tcMar>
          </w:tcPr>
          <w:p w14:paraId="502DB470" w14:textId="77777777" w:rsidR="007036F1" w:rsidRPr="007036F1" w:rsidRDefault="007036F1" w:rsidP="00824773">
            <w:pPr>
              <w:shd w:val="clear" w:color="auto" w:fill="FFFFFF"/>
              <w:spacing w:after="0"/>
              <w:jc w:val="right"/>
            </w:pPr>
            <w:r w:rsidRPr="007036F1">
              <w:t>707</w:t>
            </w:r>
          </w:p>
        </w:tc>
        <w:tc>
          <w:tcPr>
            <w:tcW w:w="1152" w:type="dxa"/>
            <w:tcBorders>
              <w:bottom w:val="single" w:sz="8" w:space="0" w:color="auto"/>
            </w:tcBorders>
            <w:shd w:val="clear" w:color="auto" w:fill="FFFFFF"/>
            <w:tcMar>
              <w:right w:w="288" w:type="dxa"/>
            </w:tcMar>
          </w:tcPr>
          <w:p w14:paraId="046FFC57" w14:textId="77777777" w:rsidR="007036F1" w:rsidRPr="007036F1" w:rsidRDefault="007036F1" w:rsidP="00824773">
            <w:pPr>
              <w:shd w:val="clear" w:color="auto" w:fill="FFFFFF"/>
              <w:spacing w:after="0"/>
              <w:jc w:val="right"/>
            </w:pPr>
            <w:r w:rsidRPr="007036F1">
              <w:t>-1291</w:t>
            </w:r>
          </w:p>
        </w:tc>
      </w:tr>
      <w:tr w:rsidR="004F2281" w:rsidRPr="007036F1" w14:paraId="7888FE3B" w14:textId="77777777" w:rsidTr="007F4913">
        <w:trPr>
          <w:trHeight w:hRule="exact" w:val="576"/>
        </w:trPr>
        <w:tc>
          <w:tcPr>
            <w:tcW w:w="663" w:type="dxa"/>
            <w:tcBorders>
              <w:top w:val="single" w:sz="8" w:space="0" w:color="auto"/>
            </w:tcBorders>
            <w:shd w:val="clear" w:color="auto" w:fill="FFFFFF"/>
          </w:tcPr>
          <w:p w14:paraId="72EC16BD" w14:textId="77777777" w:rsidR="007036F1" w:rsidRPr="007036F1" w:rsidRDefault="007036F1" w:rsidP="00C55ECB">
            <w:pPr>
              <w:shd w:val="clear" w:color="auto" w:fill="FFFFFF"/>
              <w:spacing w:after="0"/>
            </w:pPr>
            <w:r w:rsidRPr="007036F1">
              <w:t>LC21</w:t>
            </w:r>
          </w:p>
        </w:tc>
        <w:tc>
          <w:tcPr>
            <w:tcW w:w="1701" w:type="dxa"/>
            <w:tcBorders>
              <w:top w:val="single" w:sz="8" w:space="0" w:color="auto"/>
            </w:tcBorders>
            <w:shd w:val="clear" w:color="auto" w:fill="FFFFFF"/>
          </w:tcPr>
          <w:p w14:paraId="663138A9" w14:textId="77777777" w:rsidR="007036F1" w:rsidRPr="007036F1" w:rsidRDefault="007036F1" w:rsidP="00C55ECB">
            <w:pPr>
              <w:shd w:val="clear" w:color="auto" w:fill="FFFFFF"/>
              <w:spacing w:after="0"/>
            </w:pPr>
            <w:r w:rsidRPr="007036F1">
              <w:rPr>
                <w:spacing w:val="-5"/>
              </w:rPr>
              <w:t>pos. manoeuvring @V_D</w:t>
            </w:r>
          </w:p>
        </w:tc>
        <w:tc>
          <w:tcPr>
            <w:tcW w:w="1620" w:type="dxa"/>
            <w:tcBorders>
              <w:top w:val="single" w:sz="8" w:space="0" w:color="auto"/>
            </w:tcBorders>
            <w:shd w:val="clear" w:color="auto" w:fill="FFFFFF"/>
          </w:tcPr>
          <w:p w14:paraId="095789BC" w14:textId="77777777" w:rsidR="007036F1" w:rsidRPr="007036F1" w:rsidRDefault="007036F1" w:rsidP="00C55ECB">
            <w:pPr>
              <w:shd w:val="clear" w:color="auto" w:fill="FFFFFF"/>
              <w:spacing w:after="0"/>
            </w:pPr>
            <w:r w:rsidRPr="007036F1">
              <w:t>W_MTOW,aft</w:t>
            </w:r>
          </w:p>
        </w:tc>
        <w:tc>
          <w:tcPr>
            <w:tcW w:w="996" w:type="dxa"/>
            <w:tcBorders>
              <w:top w:val="single" w:sz="8" w:space="0" w:color="auto"/>
            </w:tcBorders>
            <w:shd w:val="clear" w:color="auto" w:fill="FFFFFF"/>
            <w:tcMar>
              <w:right w:w="259" w:type="dxa"/>
            </w:tcMar>
          </w:tcPr>
          <w:p w14:paraId="7E4B98B5" w14:textId="77777777" w:rsidR="007036F1" w:rsidRPr="007036F1" w:rsidRDefault="007036F1" w:rsidP="00824773">
            <w:pPr>
              <w:shd w:val="clear" w:color="auto" w:fill="FFFFFF"/>
              <w:spacing w:after="0"/>
              <w:jc w:val="right"/>
            </w:pPr>
            <w:r w:rsidRPr="007036F1">
              <w:rPr>
                <w:spacing w:val="-11"/>
              </w:rPr>
              <w:t>23746</w:t>
            </w:r>
          </w:p>
        </w:tc>
        <w:tc>
          <w:tcPr>
            <w:tcW w:w="851" w:type="dxa"/>
            <w:tcBorders>
              <w:top w:val="single" w:sz="8" w:space="0" w:color="auto"/>
            </w:tcBorders>
            <w:shd w:val="clear" w:color="auto" w:fill="FFFFFF"/>
            <w:tcMar>
              <w:right w:w="144" w:type="dxa"/>
            </w:tcMar>
          </w:tcPr>
          <w:p w14:paraId="352E466D" w14:textId="77777777" w:rsidR="007036F1" w:rsidRPr="007036F1" w:rsidRDefault="007036F1" w:rsidP="00824773">
            <w:pPr>
              <w:shd w:val="clear" w:color="auto" w:fill="FFFFFF"/>
              <w:spacing w:after="0"/>
              <w:jc w:val="right"/>
            </w:pPr>
            <w:r w:rsidRPr="007036F1">
              <w:rPr>
                <w:spacing w:val="-7"/>
              </w:rPr>
              <w:t>3,08</w:t>
            </w:r>
          </w:p>
        </w:tc>
        <w:tc>
          <w:tcPr>
            <w:tcW w:w="1141" w:type="dxa"/>
            <w:tcBorders>
              <w:top w:val="single" w:sz="8" w:space="0" w:color="auto"/>
            </w:tcBorders>
            <w:shd w:val="clear" w:color="auto" w:fill="FFFFFF"/>
            <w:tcMar>
              <w:right w:w="331" w:type="dxa"/>
            </w:tcMar>
          </w:tcPr>
          <w:p w14:paraId="4B508203" w14:textId="77777777" w:rsidR="007036F1" w:rsidRPr="007036F1" w:rsidRDefault="007036F1" w:rsidP="00824773">
            <w:pPr>
              <w:shd w:val="clear" w:color="auto" w:fill="FFFFFF"/>
              <w:spacing w:after="0"/>
              <w:jc w:val="right"/>
            </w:pPr>
            <w:r w:rsidRPr="007036F1">
              <w:rPr>
                <w:spacing w:val="-7"/>
              </w:rPr>
              <w:t>0,40</w:t>
            </w:r>
          </w:p>
        </w:tc>
        <w:tc>
          <w:tcPr>
            <w:tcW w:w="1170" w:type="dxa"/>
            <w:tcBorders>
              <w:top w:val="single" w:sz="8" w:space="0" w:color="auto"/>
            </w:tcBorders>
            <w:shd w:val="clear" w:color="auto" w:fill="FFFFFF"/>
            <w:tcMar>
              <w:right w:w="230" w:type="dxa"/>
            </w:tcMar>
          </w:tcPr>
          <w:p w14:paraId="6A9892B1" w14:textId="77777777" w:rsidR="007036F1" w:rsidRPr="007036F1" w:rsidRDefault="007036F1" w:rsidP="00824773">
            <w:pPr>
              <w:shd w:val="clear" w:color="auto" w:fill="FFFFFF"/>
              <w:spacing w:after="0"/>
              <w:jc w:val="right"/>
            </w:pPr>
            <w:r w:rsidRPr="007036F1">
              <w:rPr>
                <w:spacing w:val="-9"/>
              </w:rPr>
              <w:t>0,0167</w:t>
            </w:r>
          </w:p>
        </w:tc>
        <w:tc>
          <w:tcPr>
            <w:tcW w:w="873" w:type="dxa"/>
            <w:tcBorders>
              <w:top w:val="single" w:sz="8" w:space="0" w:color="auto"/>
            </w:tcBorders>
            <w:shd w:val="clear" w:color="auto" w:fill="FFFFFF"/>
            <w:tcMar>
              <w:right w:w="259" w:type="dxa"/>
            </w:tcMar>
          </w:tcPr>
          <w:p w14:paraId="7A4075D3" w14:textId="77777777" w:rsidR="007036F1" w:rsidRPr="007036F1" w:rsidRDefault="007036F1" w:rsidP="00824773">
            <w:pPr>
              <w:shd w:val="clear" w:color="auto" w:fill="FFFFFF"/>
              <w:spacing w:after="0"/>
              <w:jc w:val="right"/>
            </w:pPr>
            <w:r w:rsidRPr="007036F1">
              <w:t>986</w:t>
            </w:r>
          </w:p>
        </w:tc>
        <w:tc>
          <w:tcPr>
            <w:tcW w:w="1152" w:type="dxa"/>
            <w:tcBorders>
              <w:top w:val="single" w:sz="8" w:space="0" w:color="auto"/>
            </w:tcBorders>
            <w:shd w:val="clear" w:color="auto" w:fill="FFFFFF"/>
            <w:tcMar>
              <w:right w:w="288" w:type="dxa"/>
            </w:tcMar>
          </w:tcPr>
          <w:p w14:paraId="15F52494" w14:textId="77777777" w:rsidR="007036F1" w:rsidRPr="007036F1" w:rsidRDefault="007036F1" w:rsidP="00824773">
            <w:pPr>
              <w:shd w:val="clear" w:color="auto" w:fill="FFFFFF"/>
              <w:spacing w:after="0"/>
              <w:jc w:val="right"/>
            </w:pPr>
            <w:r w:rsidRPr="007036F1">
              <w:t>-202</w:t>
            </w:r>
          </w:p>
        </w:tc>
      </w:tr>
      <w:tr w:rsidR="004F2281" w:rsidRPr="007036F1" w14:paraId="46AB102F" w14:textId="77777777" w:rsidTr="007F4913">
        <w:trPr>
          <w:trHeight w:hRule="exact" w:val="576"/>
        </w:trPr>
        <w:tc>
          <w:tcPr>
            <w:tcW w:w="663" w:type="dxa"/>
            <w:shd w:val="clear" w:color="auto" w:fill="FFFFFF"/>
          </w:tcPr>
          <w:p w14:paraId="3A8E0DAD" w14:textId="77777777" w:rsidR="007036F1" w:rsidRPr="007036F1" w:rsidRDefault="007036F1" w:rsidP="00C55ECB">
            <w:pPr>
              <w:shd w:val="clear" w:color="auto" w:fill="FFFFFF"/>
              <w:spacing w:after="0"/>
            </w:pPr>
            <w:r w:rsidRPr="007036F1">
              <w:t>LC22</w:t>
            </w:r>
          </w:p>
        </w:tc>
        <w:tc>
          <w:tcPr>
            <w:tcW w:w="1701" w:type="dxa"/>
            <w:shd w:val="clear" w:color="auto" w:fill="FFFFFF"/>
          </w:tcPr>
          <w:p w14:paraId="76AF8394" w14:textId="77777777" w:rsidR="007036F1" w:rsidRPr="007036F1" w:rsidRDefault="007036F1" w:rsidP="00C55ECB">
            <w:pPr>
              <w:shd w:val="clear" w:color="auto" w:fill="FFFFFF"/>
              <w:spacing w:after="0"/>
            </w:pPr>
            <w:r w:rsidRPr="007036F1">
              <w:rPr>
                <w:spacing w:val="-5"/>
              </w:rPr>
              <w:t>pos. manoeuvring @V_D</w:t>
            </w:r>
          </w:p>
        </w:tc>
        <w:tc>
          <w:tcPr>
            <w:tcW w:w="1620" w:type="dxa"/>
            <w:shd w:val="clear" w:color="auto" w:fill="FFFFFF"/>
          </w:tcPr>
          <w:p w14:paraId="4657CDE2" w14:textId="77777777" w:rsidR="007036F1" w:rsidRPr="007036F1" w:rsidRDefault="007036F1" w:rsidP="00C55ECB">
            <w:pPr>
              <w:shd w:val="clear" w:color="auto" w:fill="FFFFFF"/>
              <w:spacing w:after="0"/>
            </w:pPr>
            <w:r w:rsidRPr="007036F1">
              <w:t>W_MTOW,fwd</w:t>
            </w:r>
          </w:p>
        </w:tc>
        <w:tc>
          <w:tcPr>
            <w:tcW w:w="996" w:type="dxa"/>
            <w:shd w:val="clear" w:color="auto" w:fill="FFFFFF"/>
            <w:tcMar>
              <w:right w:w="259" w:type="dxa"/>
            </w:tcMar>
          </w:tcPr>
          <w:p w14:paraId="31824087" w14:textId="77777777" w:rsidR="007036F1" w:rsidRPr="007036F1" w:rsidRDefault="007036F1" w:rsidP="00824773">
            <w:pPr>
              <w:shd w:val="clear" w:color="auto" w:fill="FFFFFF"/>
              <w:spacing w:after="0"/>
              <w:jc w:val="right"/>
            </w:pPr>
            <w:r w:rsidRPr="007036F1">
              <w:rPr>
                <w:spacing w:val="-11"/>
              </w:rPr>
              <w:t>24964</w:t>
            </w:r>
          </w:p>
        </w:tc>
        <w:tc>
          <w:tcPr>
            <w:tcW w:w="851" w:type="dxa"/>
            <w:shd w:val="clear" w:color="auto" w:fill="FFFFFF"/>
            <w:tcMar>
              <w:right w:w="144" w:type="dxa"/>
            </w:tcMar>
          </w:tcPr>
          <w:p w14:paraId="6CF24452" w14:textId="77777777" w:rsidR="007036F1" w:rsidRPr="007036F1" w:rsidRDefault="007036F1" w:rsidP="00824773">
            <w:pPr>
              <w:shd w:val="clear" w:color="auto" w:fill="FFFFFF"/>
              <w:spacing w:after="0"/>
              <w:jc w:val="right"/>
            </w:pPr>
            <w:r w:rsidRPr="007036F1">
              <w:rPr>
                <w:spacing w:val="-7"/>
              </w:rPr>
              <w:t>3,34</w:t>
            </w:r>
          </w:p>
        </w:tc>
        <w:tc>
          <w:tcPr>
            <w:tcW w:w="1141" w:type="dxa"/>
            <w:shd w:val="clear" w:color="auto" w:fill="FFFFFF"/>
            <w:tcMar>
              <w:right w:w="331" w:type="dxa"/>
            </w:tcMar>
          </w:tcPr>
          <w:p w14:paraId="2533F05B" w14:textId="77777777" w:rsidR="007036F1" w:rsidRPr="007036F1" w:rsidRDefault="007036F1" w:rsidP="00824773">
            <w:pPr>
              <w:shd w:val="clear" w:color="auto" w:fill="FFFFFF"/>
              <w:spacing w:after="0"/>
              <w:jc w:val="right"/>
            </w:pPr>
            <w:r w:rsidRPr="007036F1">
              <w:rPr>
                <w:spacing w:val="-7"/>
              </w:rPr>
              <w:t>0,42</w:t>
            </w:r>
          </w:p>
        </w:tc>
        <w:tc>
          <w:tcPr>
            <w:tcW w:w="1170" w:type="dxa"/>
            <w:shd w:val="clear" w:color="auto" w:fill="FFFFFF"/>
            <w:tcMar>
              <w:right w:w="230" w:type="dxa"/>
            </w:tcMar>
          </w:tcPr>
          <w:p w14:paraId="5498A28E" w14:textId="77777777" w:rsidR="007036F1" w:rsidRPr="007036F1" w:rsidRDefault="007036F1" w:rsidP="00824773">
            <w:pPr>
              <w:shd w:val="clear" w:color="auto" w:fill="FFFFFF"/>
              <w:spacing w:after="0"/>
              <w:jc w:val="right"/>
            </w:pPr>
            <w:r w:rsidRPr="007036F1">
              <w:rPr>
                <w:spacing w:val="-9"/>
              </w:rPr>
              <w:t>0,0174</w:t>
            </w:r>
          </w:p>
        </w:tc>
        <w:tc>
          <w:tcPr>
            <w:tcW w:w="873" w:type="dxa"/>
            <w:shd w:val="clear" w:color="auto" w:fill="FFFFFF"/>
            <w:tcMar>
              <w:right w:w="259" w:type="dxa"/>
            </w:tcMar>
          </w:tcPr>
          <w:p w14:paraId="7EA11712" w14:textId="77777777" w:rsidR="007036F1" w:rsidRPr="007036F1" w:rsidRDefault="007036F1" w:rsidP="00824773">
            <w:pPr>
              <w:shd w:val="clear" w:color="auto" w:fill="FFFFFF"/>
              <w:spacing w:after="0"/>
              <w:jc w:val="right"/>
            </w:pPr>
            <w:r w:rsidRPr="007036F1">
              <w:t>1027</w:t>
            </w:r>
          </w:p>
        </w:tc>
        <w:tc>
          <w:tcPr>
            <w:tcW w:w="1152" w:type="dxa"/>
            <w:shd w:val="clear" w:color="auto" w:fill="FFFFFF"/>
            <w:tcMar>
              <w:right w:w="288" w:type="dxa"/>
            </w:tcMar>
          </w:tcPr>
          <w:p w14:paraId="04FF068D" w14:textId="77777777" w:rsidR="007036F1" w:rsidRPr="007036F1" w:rsidRDefault="007036F1" w:rsidP="00824773">
            <w:pPr>
              <w:shd w:val="clear" w:color="auto" w:fill="FFFFFF"/>
              <w:spacing w:after="0"/>
              <w:jc w:val="right"/>
            </w:pPr>
            <w:r w:rsidRPr="007036F1">
              <w:t>-1420</w:t>
            </w:r>
          </w:p>
        </w:tc>
      </w:tr>
      <w:tr w:rsidR="004F2281" w:rsidRPr="007036F1" w14:paraId="4BB9E45C" w14:textId="77777777" w:rsidTr="007F4913">
        <w:trPr>
          <w:trHeight w:hRule="exact" w:val="576"/>
        </w:trPr>
        <w:tc>
          <w:tcPr>
            <w:tcW w:w="663" w:type="dxa"/>
            <w:shd w:val="clear" w:color="auto" w:fill="FFFFFF"/>
          </w:tcPr>
          <w:p w14:paraId="2B98C76C" w14:textId="77777777" w:rsidR="007036F1" w:rsidRPr="007036F1" w:rsidRDefault="007036F1" w:rsidP="00C55ECB">
            <w:pPr>
              <w:shd w:val="clear" w:color="auto" w:fill="FFFFFF"/>
              <w:spacing w:after="0"/>
            </w:pPr>
            <w:r w:rsidRPr="007036F1">
              <w:t>LC23</w:t>
            </w:r>
          </w:p>
        </w:tc>
        <w:tc>
          <w:tcPr>
            <w:tcW w:w="1701" w:type="dxa"/>
            <w:shd w:val="clear" w:color="auto" w:fill="FFFFFF"/>
          </w:tcPr>
          <w:p w14:paraId="1F2746BD" w14:textId="77777777" w:rsidR="007036F1" w:rsidRPr="007036F1" w:rsidRDefault="007036F1" w:rsidP="00C55ECB">
            <w:pPr>
              <w:shd w:val="clear" w:color="auto" w:fill="FFFFFF"/>
              <w:spacing w:after="0"/>
            </w:pPr>
            <w:r w:rsidRPr="007036F1">
              <w:rPr>
                <w:spacing w:val="-5"/>
              </w:rPr>
              <w:t>pos. manoeuvring @V_D</w:t>
            </w:r>
          </w:p>
        </w:tc>
        <w:tc>
          <w:tcPr>
            <w:tcW w:w="1620" w:type="dxa"/>
            <w:shd w:val="clear" w:color="auto" w:fill="FFFFFF"/>
          </w:tcPr>
          <w:p w14:paraId="40D18598" w14:textId="77777777" w:rsidR="007036F1" w:rsidRPr="007036F1" w:rsidRDefault="007036F1" w:rsidP="00C55ECB">
            <w:pPr>
              <w:shd w:val="clear" w:color="auto" w:fill="FFFFFF"/>
              <w:spacing w:after="0"/>
            </w:pPr>
            <w:r w:rsidRPr="007036F1">
              <w:t>W_ZWF,fwd</w:t>
            </w:r>
          </w:p>
        </w:tc>
        <w:tc>
          <w:tcPr>
            <w:tcW w:w="996" w:type="dxa"/>
            <w:shd w:val="clear" w:color="auto" w:fill="FFFFFF"/>
            <w:tcMar>
              <w:right w:w="259" w:type="dxa"/>
            </w:tcMar>
          </w:tcPr>
          <w:p w14:paraId="40FEF641" w14:textId="77777777" w:rsidR="007036F1" w:rsidRPr="007036F1" w:rsidRDefault="007036F1" w:rsidP="00824773">
            <w:pPr>
              <w:shd w:val="clear" w:color="auto" w:fill="FFFFFF"/>
              <w:spacing w:after="0"/>
              <w:jc w:val="right"/>
            </w:pPr>
            <w:r w:rsidRPr="007036F1">
              <w:rPr>
                <w:spacing w:val="-11"/>
              </w:rPr>
              <w:t>24973</w:t>
            </w:r>
          </w:p>
        </w:tc>
        <w:tc>
          <w:tcPr>
            <w:tcW w:w="851" w:type="dxa"/>
            <w:shd w:val="clear" w:color="auto" w:fill="FFFFFF"/>
            <w:tcMar>
              <w:right w:w="144" w:type="dxa"/>
            </w:tcMar>
          </w:tcPr>
          <w:p w14:paraId="1039F3E2" w14:textId="77777777" w:rsidR="007036F1" w:rsidRPr="007036F1" w:rsidRDefault="007036F1" w:rsidP="00824773">
            <w:pPr>
              <w:shd w:val="clear" w:color="auto" w:fill="FFFFFF"/>
              <w:spacing w:after="0"/>
              <w:jc w:val="right"/>
            </w:pPr>
            <w:r w:rsidRPr="007036F1">
              <w:rPr>
                <w:spacing w:val="-7"/>
              </w:rPr>
              <w:t>3,34</w:t>
            </w:r>
          </w:p>
        </w:tc>
        <w:tc>
          <w:tcPr>
            <w:tcW w:w="1141" w:type="dxa"/>
            <w:shd w:val="clear" w:color="auto" w:fill="FFFFFF"/>
            <w:tcMar>
              <w:right w:w="331" w:type="dxa"/>
            </w:tcMar>
          </w:tcPr>
          <w:p w14:paraId="1A4DD788" w14:textId="77777777" w:rsidR="007036F1" w:rsidRPr="007036F1" w:rsidRDefault="007036F1" w:rsidP="00824773">
            <w:pPr>
              <w:shd w:val="clear" w:color="auto" w:fill="FFFFFF"/>
              <w:spacing w:after="0"/>
              <w:jc w:val="right"/>
            </w:pPr>
            <w:r w:rsidRPr="007036F1">
              <w:rPr>
                <w:spacing w:val="-7"/>
              </w:rPr>
              <w:t>0,42</w:t>
            </w:r>
          </w:p>
        </w:tc>
        <w:tc>
          <w:tcPr>
            <w:tcW w:w="1170" w:type="dxa"/>
            <w:shd w:val="clear" w:color="auto" w:fill="FFFFFF"/>
            <w:tcMar>
              <w:right w:w="230" w:type="dxa"/>
            </w:tcMar>
          </w:tcPr>
          <w:p w14:paraId="37523940" w14:textId="77777777" w:rsidR="007036F1" w:rsidRPr="007036F1" w:rsidRDefault="007036F1" w:rsidP="00824773">
            <w:pPr>
              <w:shd w:val="clear" w:color="auto" w:fill="FFFFFF"/>
              <w:spacing w:after="0"/>
              <w:jc w:val="right"/>
            </w:pPr>
            <w:r w:rsidRPr="007036F1">
              <w:rPr>
                <w:spacing w:val="-9"/>
              </w:rPr>
              <w:t>0,0174</w:t>
            </w:r>
          </w:p>
        </w:tc>
        <w:tc>
          <w:tcPr>
            <w:tcW w:w="873" w:type="dxa"/>
            <w:shd w:val="clear" w:color="auto" w:fill="FFFFFF"/>
            <w:tcMar>
              <w:right w:w="259" w:type="dxa"/>
            </w:tcMar>
          </w:tcPr>
          <w:p w14:paraId="686B129B" w14:textId="77777777" w:rsidR="007036F1" w:rsidRPr="007036F1" w:rsidRDefault="007036F1" w:rsidP="00824773">
            <w:pPr>
              <w:shd w:val="clear" w:color="auto" w:fill="FFFFFF"/>
              <w:spacing w:after="0"/>
              <w:jc w:val="right"/>
            </w:pPr>
            <w:r w:rsidRPr="007036F1">
              <w:t>1027</w:t>
            </w:r>
          </w:p>
        </w:tc>
        <w:tc>
          <w:tcPr>
            <w:tcW w:w="1152" w:type="dxa"/>
            <w:shd w:val="clear" w:color="auto" w:fill="FFFFFF"/>
            <w:tcMar>
              <w:right w:w="288" w:type="dxa"/>
            </w:tcMar>
          </w:tcPr>
          <w:p w14:paraId="6EB5B3A6" w14:textId="77777777" w:rsidR="007036F1" w:rsidRPr="007036F1" w:rsidRDefault="007036F1" w:rsidP="00824773">
            <w:pPr>
              <w:shd w:val="clear" w:color="auto" w:fill="FFFFFF"/>
              <w:spacing w:after="0"/>
              <w:jc w:val="right"/>
            </w:pPr>
            <w:r w:rsidRPr="007036F1">
              <w:t>-1429</w:t>
            </w:r>
          </w:p>
        </w:tc>
      </w:tr>
      <w:tr w:rsidR="004F2281" w:rsidRPr="007036F1" w14:paraId="1A7B55B5" w14:textId="77777777" w:rsidTr="007F4913">
        <w:trPr>
          <w:trHeight w:hRule="exact" w:val="576"/>
        </w:trPr>
        <w:tc>
          <w:tcPr>
            <w:tcW w:w="663" w:type="dxa"/>
            <w:shd w:val="clear" w:color="auto" w:fill="FFFFFF"/>
          </w:tcPr>
          <w:p w14:paraId="357A7D68" w14:textId="77777777" w:rsidR="007036F1" w:rsidRPr="007036F1" w:rsidRDefault="007036F1" w:rsidP="00C55ECB">
            <w:pPr>
              <w:shd w:val="clear" w:color="auto" w:fill="FFFFFF"/>
              <w:spacing w:after="0"/>
            </w:pPr>
            <w:r w:rsidRPr="007036F1">
              <w:t>LC24</w:t>
            </w:r>
          </w:p>
        </w:tc>
        <w:tc>
          <w:tcPr>
            <w:tcW w:w="1701" w:type="dxa"/>
            <w:shd w:val="clear" w:color="auto" w:fill="FFFFFF"/>
          </w:tcPr>
          <w:p w14:paraId="3729CC68" w14:textId="77777777" w:rsidR="007036F1" w:rsidRPr="007036F1" w:rsidRDefault="007036F1" w:rsidP="00C55ECB">
            <w:pPr>
              <w:shd w:val="clear" w:color="auto" w:fill="FFFFFF"/>
              <w:spacing w:after="0"/>
            </w:pPr>
            <w:r w:rsidRPr="007036F1">
              <w:rPr>
                <w:spacing w:val="-5"/>
              </w:rPr>
              <w:t>pos. manoeuvring @V_D</w:t>
            </w:r>
          </w:p>
        </w:tc>
        <w:tc>
          <w:tcPr>
            <w:tcW w:w="1620" w:type="dxa"/>
            <w:shd w:val="clear" w:color="auto" w:fill="FFFFFF"/>
          </w:tcPr>
          <w:p w14:paraId="59939283" w14:textId="77777777" w:rsidR="007036F1" w:rsidRPr="007036F1" w:rsidRDefault="007036F1" w:rsidP="00C55ECB">
            <w:pPr>
              <w:shd w:val="clear" w:color="auto" w:fill="FFFFFF"/>
              <w:spacing w:after="0"/>
            </w:pPr>
            <w:r w:rsidRPr="007036F1">
              <w:t>W_ZWF,aft</w:t>
            </w:r>
          </w:p>
        </w:tc>
        <w:tc>
          <w:tcPr>
            <w:tcW w:w="996" w:type="dxa"/>
            <w:shd w:val="clear" w:color="auto" w:fill="FFFFFF"/>
            <w:tcMar>
              <w:right w:w="259" w:type="dxa"/>
            </w:tcMar>
          </w:tcPr>
          <w:p w14:paraId="0D68988A" w14:textId="77777777" w:rsidR="007036F1" w:rsidRPr="007036F1" w:rsidRDefault="007036F1" w:rsidP="00824773">
            <w:pPr>
              <w:shd w:val="clear" w:color="auto" w:fill="FFFFFF"/>
              <w:spacing w:after="0"/>
              <w:jc w:val="right"/>
            </w:pPr>
            <w:r w:rsidRPr="007036F1">
              <w:rPr>
                <w:spacing w:val="-11"/>
              </w:rPr>
              <w:t>23756</w:t>
            </w:r>
          </w:p>
        </w:tc>
        <w:tc>
          <w:tcPr>
            <w:tcW w:w="851" w:type="dxa"/>
            <w:shd w:val="clear" w:color="auto" w:fill="FFFFFF"/>
            <w:tcMar>
              <w:right w:w="144" w:type="dxa"/>
            </w:tcMar>
          </w:tcPr>
          <w:p w14:paraId="00B09DA9" w14:textId="77777777" w:rsidR="007036F1" w:rsidRPr="007036F1" w:rsidRDefault="007036F1" w:rsidP="00824773">
            <w:pPr>
              <w:shd w:val="clear" w:color="auto" w:fill="FFFFFF"/>
              <w:spacing w:after="0"/>
              <w:jc w:val="right"/>
            </w:pPr>
            <w:r w:rsidRPr="007036F1">
              <w:rPr>
                <w:spacing w:val="-7"/>
              </w:rPr>
              <w:t>3,08</w:t>
            </w:r>
          </w:p>
        </w:tc>
        <w:tc>
          <w:tcPr>
            <w:tcW w:w="1141" w:type="dxa"/>
            <w:shd w:val="clear" w:color="auto" w:fill="FFFFFF"/>
            <w:tcMar>
              <w:right w:w="331" w:type="dxa"/>
            </w:tcMar>
          </w:tcPr>
          <w:p w14:paraId="129D005D" w14:textId="77777777" w:rsidR="007036F1" w:rsidRPr="007036F1" w:rsidRDefault="007036F1" w:rsidP="00824773">
            <w:pPr>
              <w:shd w:val="clear" w:color="auto" w:fill="FFFFFF"/>
              <w:spacing w:after="0"/>
              <w:jc w:val="right"/>
            </w:pPr>
            <w:r w:rsidRPr="007036F1">
              <w:rPr>
                <w:spacing w:val="-7"/>
              </w:rPr>
              <w:t>0,40</w:t>
            </w:r>
          </w:p>
        </w:tc>
        <w:tc>
          <w:tcPr>
            <w:tcW w:w="1170" w:type="dxa"/>
            <w:shd w:val="clear" w:color="auto" w:fill="FFFFFF"/>
            <w:tcMar>
              <w:right w:w="230" w:type="dxa"/>
            </w:tcMar>
          </w:tcPr>
          <w:p w14:paraId="2C23AA75" w14:textId="77777777" w:rsidR="007036F1" w:rsidRPr="007036F1" w:rsidRDefault="007036F1" w:rsidP="00824773">
            <w:pPr>
              <w:shd w:val="clear" w:color="auto" w:fill="FFFFFF"/>
              <w:spacing w:after="0"/>
              <w:jc w:val="right"/>
            </w:pPr>
            <w:r w:rsidRPr="007036F1">
              <w:rPr>
                <w:spacing w:val="-9"/>
              </w:rPr>
              <w:t>0,0167</w:t>
            </w:r>
          </w:p>
        </w:tc>
        <w:tc>
          <w:tcPr>
            <w:tcW w:w="873" w:type="dxa"/>
            <w:shd w:val="clear" w:color="auto" w:fill="FFFFFF"/>
            <w:tcMar>
              <w:right w:w="259" w:type="dxa"/>
            </w:tcMar>
          </w:tcPr>
          <w:p w14:paraId="6F4F1218" w14:textId="77777777" w:rsidR="007036F1" w:rsidRPr="007036F1" w:rsidRDefault="007036F1" w:rsidP="00824773">
            <w:pPr>
              <w:shd w:val="clear" w:color="auto" w:fill="FFFFFF"/>
              <w:spacing w:after="0"/>
              <w:jc w:val="right"/>
            </w:pPr>
            <w:r w:rsidRPr="007036F1">
              <w:t>986</w:t>
            </w:r>
          </w:p>
        </w:tc>
        <w:tc>
          <w:tcPr>
            <w:tcW w:w="1152" w:type="dxa"/>
            <w:shd w:val="clear" w:color="auto" w:fill="FFFFFF"/>
            <w:tcMar>
              <w:right w:w="288" w:type="dxa"/>
            </w:tcMar>
          </w:tcPr>
          <w:p w14:paraId="47762522" w14:textId="77777777" w:rsidR="007036F1" w:rsidRPr="007036F1" w:rsidRDefault="007036F1" w:rsidP="00824773">
            <w:pPr>
              <w:shd w:val="clear" w:color="auto" w:fill="FFFFFF"/>
              <w:spacing w:after="0"/>
              <w:jc w:val="right"/>
            </w:pPr>
            <w:r w:rsidRPr="007036F1">
              <w:t>-212</w:t>
            </w:r>
          </w:p>
        </w:tc>
      </w:tr>
      <w:tr w:rsidR="004F2281" w:rsidRPr="007036F1" w14:paraId="0362CB38" w14:textId="77777777" w:rsidTr="007F4913">
        <w:trPr>
          <w:trHeight w:hRule="exact" w:val="576"/>
        </w:trPr>
        <w:tc>
          <w:tcPr>
            <w:tcW w:w="663" w:type="dxa"/>
            <w:tcBorders>
              <w:bottom w:val="single" w:sz="4" w:space="0" w:color="auto"/>
            </w:tcBorders>
            <w:shd w:val="clear" w:color="auto" w:fill="FFFFFF"/>
          </w:tcPr>
          <w:p w14:paraId="0893B7C1" w14:textId="77777777" w:rsidR="007036F1" w:rsidRPr="007036F1" w:rsidRDefault="007036F1" w:rsidP="00C55ECB">
            <w:pPr>
              <w:shd w:val="clear" w:color="auto" w:fill="FFFFFF"/>
              <w:spacing w:after="0"/>
            </w:pPr>
            <w:r w:rsidRPr="007036F1">
              <w:t>LC25</w:t>
            </w:r>
          </w:p>
        </w:tc>
        <w:tc>
          <w:tcPr>
            <w:tcW w:w="1701" w:type="dxa"/>
            <w:tcBorders>
              <w:bottom w:val="single" w:sz="4" w:space="0" w:color="auto"/>
            </w:tcBorders>
            <w:shd w:val="clear" w:color="auto" w:fill="FFFFFF"/>
          </w:tcPr>
          <w:p w14:paraId="25FD2707" w14:textId="77777777" w:rsidR="007036F1" w:rsidRPr="007036F1" w:rsidRDefault="007036F1" w:rsidP="00C55ECB">
            <w:pPr>
              <w:shd w:val="clear" w:color="auto" w:fill="FFFFFF"/>
              <w:spacing w:after="0"/>
            </w:pPr>
            <w:r w:rsidRPr="007036F1">
              <w:rPr>
                <w:spacing w:val="-5"/>
              </w:rPr>
              <w:t>pos. manoeuvring @V_D</w:t>
            </w:r>
          </w:p>
        </w:tc>
        <w:tc>
          <w:tcPr>
            <w:tcW w:w="1620" w:type="dxa"/>
            <w:tcBorders>
              <w:bottom w:val="single" w:sz="4" w:space="0" w:color="auto"/>
            </w:tcBorders>
            <w:shd w:val="clear" w:color="auto" w:fill="FFFFFF"/>
          </w:tcPr>
          <w:p w14:paraId="7BCF0F0E" w14:textId="77777777" w:rsidR="007036F1" w:rsidRPr="007036F1" w:rsidRDefault="007036F1" w:rsidP="00C55ECB">
            <w:pPr>
              <w:shd w:val="clear" w:color="auto" w:fill="FFFFFF"/>
              <w:spacing w:after="0"/>
            </w:pPr>
            <w:r w:rsidRPr="007036F1">
              <w:t>W_min,fwd</w:t>
            </w:r>
          </w:p>
        </w:tc>
        <w:tc>
          <w:tcPr>
            <w:tcW w:w="996" w:type="dxa"/>
            <w:tcBorders>
              <w:bottom w:val="single" w:sz="4" w:space="0" w:color="auto"/>
            </w:tcBorders>
            <w:shd w:val="clear" w:color="auto" w:fill="FFFFFF"/>
            <w:tcMar>
              <w:right w:w="259" w:type="dxa"/>
            </w:tcMar>
          </w:tcPr>
          <w:p w14:paraId="51819248" w14:textId="77777777" w:rsidR="007036F1" w:rsidRPr="007036F1" w:rsidRDefault="007036F1" w:rsidP="00824773">
            <w:pPr>
              <w:shd w:val="clear" w:color="auto" w:fill="FFFFFF"/>
              <w:spacing w:after="0"/>
              <w:jc w:val="right"/>
            </w:pPr>
            <w:r w:rsidRPr="007036F1">
              <w:rPr>
                <w:spacing w:val="-11"/>
              </w:rPr>
              <w:t>19293</w:t>
            </w:r>
          </w:p>
        </w:tc>
        <w:tc>
          <w:tcPr>
            <w:tcW w:w="851" w:type="dxa"/>
            <w:tcBorders>
              <w:bottom w:val="single" w:sz="4" w:space="0" w:color="auto"/>
            </w:tcBorders>
            <w:shd w:val="clear" w:color="auto" w:fill="FFFFFF"/>
            <w:tcMar>
              <w:right w:w="144" w:type="dxa"/>
            </w:tcMar>
          </w:tcPr>
          <w:p w14:paraId="72D5BA48" w14:textId="77777777" w:rsidR="007036F1" w:rsidRPr="007036F1" w:rsidRDefault="007036F1" w:rsidP="00824773">
            <w:pPr>
              <w:shd w:val="clear" w:color="auto" w:fill="FFFFFF"/>
              <w:spacing w:after="0"/>
              <w:jc w:val="right"/>
            </w:pPr>
            <w:r w:rsidRPr="007036F1">
              <w:rPr>
                <w:spacing w:val="-7"/>
              </w:rPr>
              <w:t>2,13</w:t>
            </w:r>
          </w:p>
        </w:tc>
        <w:tc>
          <w:tcPr>
            <w:tcW w:w="1141" w:type="dxa"/>
            <w:tcBorders>
              <w:bottom w:val="single" w:sz="4" w:space="0" w:color="auto"/>
            </w:tcBorders>
            <w:shd w:val="clear" w:color="auto" w:fill="FFFFFF"/>
            <w:tcMar>
              <w:right w:w="331" w:type="dxa"/>
            </w:tcMar>
          </w:tcPr>
          <w:p w14:paraId="0C584C1A" w14:textId="77777777" w:rsidR="007036F1" w:rsidRPr="007036F1" w:rsidRDefault="007036F1" w:rsidP="00824773">
            <w:pPr>
              <w:shd w:val="clear" w:color="auto" w:fill="FFFFFF"/>
              <w:spacing w:after="0"/>
              <w:jc w:val="right"/>
            </w:pPr>
            <w:r w:rsidRPr="007036F1">
              <w:rPr>
                <w:spacing w:val="-7"/>
              </w:rPr>
              <w:t>0,33</w:t>
            </w:r>
          </w:p>
        </w:tc>
        <w:tc>
          <w:tcPr>
            <w:tcW w:w="1170" w:type="dxa"/>
            <w:tcBorders>
              <w:bottom w:val="single" w:sz="4" w:space="0" w:color="auto"/>
            </w:tcBorders>
            <w:shd w:val="clear" w:color="auto" w:fill="FFFFFF"/>
            <w:tcMar>
              <w:right w:w="230" w:type="dxa"/>
            </w:tcMar>
          </w:tcPr>
          <w:p w14:paraId="326C434F" w14:textId="77777777" w:rsidR="007036F1" w:rsidRPr="007036F1" w:rsidRDefault="007036F1" w:rsidP="00824773">
            <w:pPr>
              <w:shd w:val="clear" w:color="auto" w:fill="FFFFFF"/>
              <w:spacing w:after="0"/>
              <w:jc w:val="right"/>
            </w:pPr>
            <w:r w:rsidRPr="007036F1">
              <w:rPr>
                <w:spacing w:val="-9"/>
              </w:rPr>
              <w:t>0,0144</w:t>
            </w:r>
          </w:p>
        </w:tc>
        <w:tc>
          <w:tcPr>
            <w:tcW w:w="873" w:type="dxa"/>
            <w:tcBorders>
              <w:bottom w:val="single" w:sz="4" w:space="0" w:color="auto"/>
            </w:tcBorders>
            <w:shd w:val="clear" w:color="auto" w:fill="FFFFFF"/>
            <w:tcMar>
              <w:right w:w="259" w:type="dxa"/>
            </w:tcMar>
          </w:tcPr>
          <w:p w14:paraId="7E5EFA92" w14:textId="77777777" w:rsidR="007036F1" w:rsidRPr="007036F1" w:rsidRDefault="007036F1" w:rsidP="00824773">
            <w:pPr>
              <w:shd w:val="clear" w:color="auto" w:fill="FFFFFF"/>
              <w:spacing w:after="0"/>
              <w:jc w:val="right"/>
            </w:pPr>
            <w:r w:rsidRPr="007036F1">
              <w:t>852</w:t>
            </w:r>
          </w:p>
        </w:tc>
        <w:tc>
          <w:tcPr>
            <w:tcW w:w="1152" w:type="dxa"/>
            <w:tcBorders>
              <w:bottom w:val="single" w:sz="4" w:space="0" w:color="auto"/>
            </w:tcBorders>
            <w:shd w:val="clear" w:color="auto" w:fill="FFFFFF"/>
            <w:tcMar>
              <w:right w:w="288" w:type="dxa"/>
            </w:tcMar>
          </w:tcPr>
          <w:p w14:paraId="1CBFC12E" w14:textId="77777777" w:rsidR="007036F1" w:rsidRPr="007036F1" w:rsidRDefault="007036F1" w:rsidP="00824773">
            <w:pPr>
              <w:shd w:val="clear" w:color="auto" w:fill="FFFFFF"/>
              <w:spacing w:after="0"/>
              <w:jc w:val="right"/>
            </w:pPr>
            <w:r w:rsidRPr="007036F1">
              <w:t>-1400</w:t>
            </w:r>
          </w:p>
        </w:tc>
      </w:tr>
      <w:tr w:rsidR="004F2281" w:rsidRPr="007036F1" w14:paraId="2E70D131" w14:textId="77777777" w:rsidTr="007F4913">
        <w:trPr>
          <w:trHeight w:hRule="exact" w:val="576"/>
        </w:trPr>
        <w:tc>
          <w:tcPr>
            <w:tcW w:w="663" w:type="dxa"/>
            <w:tcBorders>
              <w:bottom w:val="single" w:sz="8" w:space="0" w:color="auto"/>
            </w:tcBorders>
            <w:shd w:val="clear" w:color="auto" w:fill="FFFFFF"/>
          </w:tcPr>
          <w:p w14:paraId="001ADE17" w14:textId="77777777" w:rsidR="007036F1" w:rsidRPr="007036F1" w:rsidRDefault="007036F1" w:rsidP="00C55ECB">
            <w:pPr>
              <w:shd w:val="clear" w:color="auto" w:fill="FFFFFF"/>
              <w:spacing w:after="0"/>
            </w:pPr>
            <w:r w:rsidRPr="007036F1">
              <w:t>LC26</w:t>
            </w:r>
          </w:p>
        </w:tc>
        <w:tc>
          <w:tcPr>
            <w:tcW w:w="1701" w:type="dxa"/>
            <w:tcBorders>
              <w:bottom w:val="single" w:sz="8" w:space="0" w:color="auto"/>
            </w:tcBorders>
            <w:shd w:val="clear" w:color="auto" w:fill="FFFFFF"/>
          </w:tcPr>
          <w:p w14:paraId="21C6DB6B" w14:textId="77777777" w:rsidR="007036F1" w:rsidRPr="007036F1" w:rsidRDefault="007036F1" w:rsidP="00C55ECB">
            <w:pPr>
              <w:shd w:val="clear" w:color="auto" w:fill="FFFFFF"/>
              <w:spacing w:after="0"/>
            </w:pPr>
            <w:r w:rsidRPr="007036F1">
              <w:rPr>
                <w:spacing w:val="-5"/>
              </w:rPr>
              <w:t>pos. manoeuvring @V_D</w:t>
            </w:r>
          </w:p>
        </w:tc>
        <w:tc>
          <w:tcPr>
            <w:tcW w:w="1620" w:type="dxa"/>
            <w:tcBorders>
              <w:bottom w:val="single" w:sz="8" w:space="0" w:color="auto"/>
            </w:tcBorders>
            <w:shd w:val="clear" w:color="auto" w:fill="FFFFFF"/>
          </w:tcPr>
          <w:p w14:paraId="64DC6127" w14:textId="77777777" w:rsidR="007036F1" w:rsidRPr="007036F1" w:rsidRDefault="007036F1" w:rsidP="00C55ECB">
            <w:pPr>
              <w:shd w:val="clear" w:color="auto" w:fill="FFFFFF"/>
              <w:spacing w:after="0"/>
            </w:pPr>
            <w:r w:rsidRPr="007036F1">
              <w:t>W_min,aft</w:t>
            </w:r>
          </w:p>
        </w:tc>
        <w:tc>
          <w:tcPr>
            <w:tcW w:w="996" w:type="dxa"/>
            <w:tcBorders>
              <w:bottom w:val="single" w:sz="8" w:space="0" w:color="auto"/>
            </w:tcBorders>
            <w:shd w:val="clear" w:color="auto" w:fill="FFFFFF"/>
            <w:tcMar>
              <w:right w:w="259" w:type="dxa"/>
            </w:tcMar>
          </w:tcPr>
          <w:p w14:paraId="7587EFC1" w14:textId="77777777" w:rsidR="007036F1" w:rsidRPr="007036F1" w:rsidRDefault="007036F1" w:rsidP="00824773">
            <w:pPr>
              <w:shd w:val="clear" w:color="auto" w:fill="FFFFFF"/>
              <w:spacing w:after="0"/>
              <w:jc w:val="right"/>
            </w:pPr>
            <w:r w:rsidRPr="007036F1">
              <w:rPr>
                <w:spacing w:val="-11"/>
              </w:rPr>
              <w:t>17306</w:t>
            </w:r>
          </w:p>
        </w:tc>
        <w:tc>
          <w:tcPr>
            <w:tcW w:w="851" w:type="dxa"/>
            <w:tcBorders>
              <w:bottom w:val="single" w:sz="8" w:space="0" w:color="auto"/>
            </w:tcBorders>
            <w:shd w:val="clear" w:color="auto" w:fill="FFFFFF"/>
            <w:tcMar>
              <w:right w:w="144" w:type="dxa"/>
            </w:tcMar>
          </w:tcPr>
          <w:p w14:paraId="7B05B01A" w14:textId="77777777" w:rsidR="007036F1" w:rsidRPr="007036F1" w:rsidRDefault="007036F1" w:rsidP="00824773">
            <w:pPr>
              <w:shd w:val="clear" w:color="auto" w:fill="FFFFFF"/>
              <w:spacing w:after="0"/>
              <w:jc w:val="right"/>
            </w:pPr>
            <w:r w:rsidRPr="007036F1">
              <w:rPr>
                <w:spacing w:val="-7"/>
              </w:rPr>
              <w:t>1,71</w:t>
            </w:r>
          </w:p>
        </w:tc>
        <w:tc>
          <w:tcPr>
            <w:tcW w:w="1141" w:type="dxa"/>
            <w:tcBorders>
              <w:bottom w:val="single" w:sz="8" w:space="0" w:color="auto"/>
            </w:tcBorders>
            <w:shd w:val="clear" w:color="auto" w:fill="FFFFFF"/>
            <w:tcMar>
              <w:right w:w="331" w:type="dxa"/>
            </w:tcMar>
          </w:tcPr>
          <w:p w14:paraId="2441D25A" w14:textId="77777777" w:rsidR="007036F1" w:rsidRPr="007036F1" w:rsidRDefault="007036F1" w:rsidP="00824773">
            <w:pPr>
              <w:shd w:val="clear" w:color="auto" w:fill="FFFFFF"/>
              <w:spacing w:after="0"/>
              <w:jc w:val="right"/>
            </w:pPr>
            <w:r w:rsidRPr="007036F1">
              <w:rPr>
                <w:spacing w:val="-7"/>
              </w:rPr>
              <w:t>0,29</w:t>
            </w:r>
          </w:p>
        </w:tc>
        <w:tc>
          <w:tcPr>
            <w:tcW w:w="1170" w:type="dxa"/>
            <w:tcBorders>
              <w:bottom w:val="single" w:sz="8" w:space="0" w:color="auto"/>
            </w:tcBorders>
            <w:shd w:val="clear" w:color="auto" w:fill="FFFFFF"/>
            <w:tcMar>
              <w:right w:w="230" w:type="dxa"/>
            </w:tcMar>
          </w:tcPr>
          <w:p w14:paraId="0C2F98BF" w14:textId="77777777" w:rsidR="007036F1" w:rsidRPr="007036F1" w:rsidRDefault="007036F1" w:rsidP="00824773">
            <w:pPr>
              <w:shd w:val="clear" w:color="auto" w:fill="FFFFFF"/>
              <w:spacing w:after="0"/>
              <w:jc w:val="right"/>
            </w:pPr>
            <w:r w:rsidRPr="007036F1">
              <w:rPr>
                <w:spacing w:val="-9"/>
              </w:rPr>
              <w:t>0,0135</w:t>
            </w:r>
          </w:p>
        </w:tc>
        <w:tc>
          <w:tcPr>
            <w:tcW w:w="873" w:type="dxa"/>
            <w:tcBorders>
              <w:bottom w:val="single" w:sz="8" w:space="0" w:color="auto"/>
            </w:tcBorders>
            <w:shd w:val="clear" w:color="auto" w:fill="FFFFFF"/>
            <w:tcMar>
              <w:right w:w="259" w:type="dxa"/>
            </w:tcMar>
          </w:tcPr>
          <w:p w14:paraId="190386E5" w14:textId="77777777" w:rsidR="007036F1" w:rsidRPr="007036F1" w:rsidRDefault="007036F1" w:rsidP="00824773">
            <w:pPr>
              <w:shd w:val="clear" w:color="auto" w:fill="FFFFFF"/>
              <w:spacing w:after="0"/>
              <w:jc w:val="right"/>
            </w:pPr>
            <w:r w:rsidRPr="007036F1">
              <w:t>801</w:t>
            </w:r>
          </w:p>
        </w:tc>
        <w:tc>
          <w:tcPr>
            <w:tcW w:w="1152" w:type="dxa"/>
            <w:tcBorders>
              <w:bottom w:val="single" w:sz="8" w:space="0" w:color="auto"/>
            </w:tcBorders>
            <w:shd w:val="clear" w:color="auto" w:fill="FFFFFF"/>
            <w:tcMar>
              <w:right w:w="288" w:type="dxa"/>
            </w:tcMar>
          </w:tcPr>
          <w:p w14:paraId="375AB8D0" w14:textId="77777777" w:rsidR="007036F1" w:rsidRPr="007036F1" w:rsidRDefault="007036F1" w:rsidP="00824773">
            <w:pPr>
              <w:shd w:val="clear" w:color="auto" w:fill="FFFFFF"/>
              <w:spacing w:after="0"/>
              <w:jc w:val="right"/>
            </w:pPr>
            <w:r w:rsidRPr="007036F1">
              <w:t>-511</w:t>
            </w:r>
          </w:p>
        </w:tc>
      </w:tr>
      <w:tr w:rsidR="004F2281" w:rsidRPr="007036F1" w14:paraId="2B8D3315" w14:textId="77777777" w:rsidTr="007F4913">
        <w:trPr>
          <w:trHeight w:hRule="exact" w:val="250"/>
        </w:trPr>
        <w:tc>
          <w:tcPr>
            <w:tcW w:w="663" w:type="dxa"/>
            <w:tcBorders>
              <w:top w:val="single" w:sz="8" w:space="0" w:color="auto"/>
            </w:tcBorders>
            <w:shd w:val="clear" w:color="auto" w:fill="FFFFFF"/>
          </w:tcPr>
          <w:p w14:paraId="3915FF2C" w14:textId="77777777" w:rsidR="007036F1" w:rsidRPr="007036F1" w:rsidRDefault="007036F1" w:rsidP="00C55ECB">
            <w:pPr>
              <w:shd w:val="clear" w:color="auto" w:fill="FFFFFF"/>
              <w:spacing w:after="0"/>
            </w:pPr>
            <w:r w:rsidRPr="007036F1">
              <w:t>LC27</w:t>
            </w:r>
          </w:p>
        </w:tc>
        <w:tc>
          <w:tcPr>
            <w:tcW w:w="1701" w:type="dxa"/>
            <w:tcBorders>
              <w:top w:val="single" w:sz="8" w:space="0" w:color="auto"/>
            </w:tcBorders>
            <w:shd w:val="clear" w:color="auto" w:fill="FFFFFF"/>
          </w:tcPr>
          <w:p w14:paraId="1BEB0192" w14:textId="77777777" w:rsidR="007036F1" w:rsidRPr="007036F1" w:rsidRDefault="007036F1" w:rsidP="00C55ECB">
            <w:pPr>
              <w:shd w:val="clear" w:color="auto" w:fill="FFFFFF"/>
              <w:spacing w:after="0"/>
            </w:pPr>
            <w:r w:rsidRPr="007036F1">
              <w:t>pos. gust @V_D</w:t>
            </w:r>
          </w:p>
        </w:tc>
        <w:tc>
          <w:tcPr>
            <w:tcW w:w="1620" w:type="dxa"/>
            <w:tcBorders>
              <w:top w:val="single" w:sz="8" w:space="0" w:color="auto"/>
            </w:tcBorders>
            <w:shd w:val="clear" w:color="auto" w:fill="FFFFFF"/>
          </w:tcPr>
          <w:p w14:paraId="21A7F590" w14:textId="77777777" w:rsidR="007036F1" w:rsidRPr="007036F1" w:rsidRDefault="007036F1" w:rsidP="00C55ECB">
            <w:pPr>
              <w:shd w:val="clear" w:color="auto" w:fill="FFFFFF"/>
              <w:spacing w:after="0"/>
            </w:pPr>
            <w:r w:rsidRPr="007036F1">
              <w:t>W_MTOW,aft</w:t>
            </w:r>
          </w:p>
        </w:tc>
        <w:tc>
          <w:tcPr>
            <w:tcW w:w="996" w:type="dxa"/>
            <w:tcBorders>
              <w:top w:val="single" w:sz="8" w:space="0" w:color="auto"/>
            </w:tcBorders>
            <w:shd w:val="clear" w:color="auto" w:fill="FFFFFF"/>
            <w:tcMar>
              <w:right w:w="259" w:type="dxa"/>
            </w:tcMar>
          </w:tcPr>
          <w:p w14:paraId="43845FA4" w14:textId="77777777" w:rsidR="007036F1" w:rsidRPr="007036F1" w:rsidRDefault="007036F1" w:rsidP="00824773">
            <w:pPr>
              <w:shd w:val="clear" w:color="auto" w:fill="FFFFFF"/>
              <w:spacing w:after="0"/>
              <w:jc w:val="right"/>
            </w:pPr>
            <w:r w:rsidRPr="007036F1">
              <w:rPr>
                <w:spacing w:val="-11"/>
              </w:rPr>
              <w:t>22756</w:t>
            </w:r>
          </w:p>
        </w:tc>
        <w:tc>
          <w:tcPr>
            <w:tcW w:w="851" w:type="dxa"/>
            <w:tcBorders>
              <w:top w:val="single" w:sz="8" w:space="0" w:color="auto"/>
            </w:tcBorders>
            <w:shd w:val="clear" w:color="auto" w:fill="FFFFFF"/>
            <w:tcMar>
              <w:right w:w="144" w:type="dxa"/>
            </w:tcMar>
          </w:tcPr>
          <w:p w14:paraId="4855F79C" w14:textId="77777777" w:rsidR="007036F1" w:rsidRPr="007036F1" w:rsidRDefault="007036F1" w:rsidP="00824773">
            <w:pPr>
              <w:shd w:val="clear" w:color="auto" w:fill="FFFFFF"/>
              <w:spacing w:after="0"/>
              <w:jc w:val="right"/>
            </w:pPr>
            <w:r w:rsidRPr="007036F1">
              <w:rPr>
                <w:spacing w:val="-7"/>
              </w:rPr>
              <w:t>2,87</w:t>
            </w:r>
          </w:p>
        </w:tc>
        <w:tc>
          <w:tcPr>
            <w:tcW w:w="1141" w:type="dxa"/>
            <w:tcBorders>
              <w:top w:val="single" w:sz="8" w:space="0" w:color="auto"/>
            </w:tcBorders>
            <w:shd w:val="clear" w:color="auto" w:fill="FFFFFF"/>
            <w:tcMar>
              <w:right w:w="331" w:type="dxa"/>
            </w:tcMar>
          </w:tcPr>
          <w:p w14:paraId="2508FE21" w14:textId="77777777" w:rsidR="007036F1" w:rsidRPr="007036F1" w:rsidRDefault="007036F1" w:rsidP="00824773">
            <w:pPr>
              <w:shd w:val="clear" w:color="auto" w:fill="FFFFFF"/>
              <w:spacing w:after="0"/>
              <w:jc w:val="right"/>
            </w:pPr>
            <w:r w:rsidRPr="007036F1">
              <w:rPr>
                <w:spacing w:val="-7"/>
              </w:rPr>
              <w:t>0,38</w:t>
            </w:r>
          </w:p>
        </w:tc>
        <w:tc>
          <w:tcPr>
            <w:tcW w:w="1170" w:type="dxa"/>
            <w:tcBorders>
              <w:top w:val="single" w:sz="8" w:space="0" w:color="auto"/>
            </w:tcBorders>
            <w:shd w:val="clear" w:color="auto" w:fill="FFFFFF"/>
            <w:tcMar>
              <w:right w:w="230" w:type="dxa"/>
            </w:tcMar>
          </w:tcPr>
          <w:p w14:paraId="650A0563" w14:textId="77777777" w:rsidR="007036F1" w:rsidRPr="007036F1" w:rsidRDefault="007036F1" w:rsidP="00824773">
            <w:pPr>
              <w:shd w:val="clear" w:color="auto" w:fill="FFFFFF"/>
              <w:spacing w:after="0"/>
              <w:jc w:val="right"/>
            </w:pPr>
            <w:r w:rsidRPr="007036F1">
              <w:rPr>
                <w:spacing w:val="-9"/>
              </w:rPr>
              <w:t>0,0161</w:t>
            </w:r>
          </w:p>
        </w:tc>
        <w:tc>
          <w:tcPr>
            <w:tcW w:w="873" w:type="dxa"/>
            <w:tcBorders>
              <w:top w:val="single" w:sz="8" w:space="0" w:color="auto"/>
            </w:tcBorders>
            <w:shd w:val="clear" w:color="auto" w:fill="FFFFFF"/>
            <w:tcMar>
              <w:right w:w="259" w:type="dxa"/>
            </w:tcMar>
          </w:tcPr>
          <w:p w14:paraId="4C7D9928" w14:textId="77777777" w:rsidR="007036F1" w:rsidRPr="007036F1" w:rsidRDefault="007036F1" w:rsidP="00824773">
            <w:pPr>
              <w:shd w:val="clear" w:color="auto" w:fill="FFFFFF"/>
              <w:spacing w:after="0"/>
              <w:jc w:val="right"/>
            </w:pPr>
            <w:r w:rsidRPr="007036F1">
              <w:t>953</w:t>
            </w:r>
          </w:p>
        </w:tc>
        <w:tc>
          <w:tcPr>
            <w:tcW w:w="1152" w:type="dxa"/>
            <w:tcBorders>
              <w:top w:val="single" w:sz="8" w:space="0" w:color="auto"/>
            </w:tcBorders>
            <w:shd w:val="clear" w:color="auto" w:fill="FFFFFF"/>
            <w:tcMar>
              <w:right w:w="288" w:type="dxa"/>
            </w:tcMar>
          </w:tcPr>
          <w:p w14:paraId="0969667B" w14:textId="77777777" w:rsidR="007036F1" w:rsidRPr="007036F1" w:rsidRDefault="007036F1" w:rsidP="00824773">
            <w:pPr>
              <w:shd w:val="clear" w:color="auto" w:fill="FFFFFF"/>
              <w:spacing w:after="0"/>
              <w:jc w:val="right"/>
            </w:pPr>
            <w:r w:rsidRPr="007036F1">
              <w:t>-250</w:t>
            </w:r>
          </w:p>
        </w:tc>
      </w:tr>
      <w:tr w:rsidR="004F2281" w:rsidRPr="007036F1" w14:paraId="250E5D43" w14:textId="77777777" w:rsidTr="007F4913">
        <w:trPr>
          <w:trHeight w:hRule="exact" w:val="259"/>
        </w:trPr>
        <w:tc>
          <w:tcPr>
            <w:tcW w:w="663" w:type="dxa"/>
            <w:shd w:val="clear" w:color="auto" w:fill="FFFFFF"/>
          </w:tcPr>
          <w:p w14:paraId="62ED8185" w14:textId="77777777" w:rsidR="007036F1" w:rsidRPr="007036F1" w:rsidRDefault="007036F1" w:rsidP="00C55ECB">
            <w:pPr>
              <w:shd w:val="clear" w:color="auto" w:fill="FFFFFF"/>
              <w:spacing w:after="0"/>
            </w:pPr>
            <w:r w:rsidRPr="007036F1">
              <w:t>LC28</w:t>
            </w:r>
          </w:p>
        </w:tc>
        <w:tc>
          <w:tcPr>
            <w:tcW w:w="1701" w:type="dxa"/>
            <w:shd w:val="clear" w:color="auto" w:fill="FFFFFF"/>
          </w:tcPr>
          <w:p w14:paraId="4C8EC3CD" w14:textId="77777777" w:rsidR="007036F1" w:rsidRPr="007036F1" w:rsidRDefault="007036F1" w:rsidP="00C55ECB">
            <w:pPr>
              <w:shd w:val="clear" w:color="auto" w:fill="FFFFFF"/>
              <w:spacing w:after="0"/>
            </w:pPr>
            <w:r w:rsidRPr="007036F1">
              <w:t>pos. gust @V_D</w:t>
            </w:r>
          </w:p>
        </w:tc>
        <w:tc>
          <w:tcPr>
            <w:tcW w:w="1620" w:type="dxa"/>
            <w:shd w:val="clear" w:color="auto" w:fill="FFFFFF"/>
          </w:tcPr>
          <w:p w14:paraId="1BFA6C50" w14:textId="77777777" w:rsidR="007036F1" w:rsidRPr="007036F1" w:rsidRDefault="007036F1" w:rsidP="00C55ECB">
            <w:pPr>
              <w:shd w:val="clear" w:color="auto" w:fill="FFFFFF"/>
              <w:spacing w:after="0"/>
            </w:pPr>
            <w:r w:rsidRPr="007036F1">
              <w:t>W_MTOW,fwd</w:t>
            </w:r>
          </w:p>
        </w:tc>
        <w:tc>
          <w:tcPr>
            <w:tcW w:w="996" w:type="dxa"/>
            <w:shd w:val="clear" w:color="auto" w:fill="FFFFFF"/>
            <w:tcMar>
              <w:right w:w="259" w:type="dxa"/>
            </w:tcMar>
          </w:tcPr>
          <w:p w14:paraId="7119EE8F" w14:textId="77777777" w:rsidR="007036F1" w:rsidRPr="007036F1" w:rsidRDefault="007036F1" w:rsidP="00824773">
            <w:pPr>
              <w:shd w:val="clear" w:color="auto" w:fill="FFFFFF"/>
              <w:spacing w:after="0"/>
              <w:jc w:val="right"/>
            </w:pPr>
            <w:r w:rsidRPr="007036F1">
              <w:rPr>
                <w:spacing w:val="-11"/>
              </w:rPr>
              <w:t>23920</w:t>
            </w:r>
          </w:p>
        </w:tc>
        <w:tc>
          <w:tcPr>
            <w:tcW w:w="851" w:type="dxa"/>
            <w:shd w:val="clear" w:color="auto" w:fill="FFFFFF"/>
            <w:tcMar>
              <w:right w:w="144" w:type="dxa"/>
            </w:tcMar>
          </w:tcPr>
          <w:p w14:paraId="0AE1D851" w14:textId="77777777" w:rsidR="007036F1" w:rsidRPr="007036F1" w:rsidRDefault="007036F1" w:rsidP="00824773">
            <w:pPr>
              <w:shd w:val="clear" w:color="auto" w:fill="FFFFFF"/>
              <w:spacing w:after="0"/>
              <w:jc w:val="right"/>
            </w:pPr>
            <w:r w:rsidRPr="007036F1">
              <w:rPr>
                <w:spacing w:val="-7"/>
              </w:rPr>
              <w:t>3,11</w:t>
            </w:r>
          </w:p>
        </w:tc>
        <w:tc>
          <w:tcPr>
            <w:tcW w:w="1141" w:type="dxa"/>
            <w:shd w:val="clear" w:color="auto" w:fill="FFFFFF"/>
            <w:tcMar>
              <w:right w:w="331" w:type="dxa"/>
            </w:tcMar>
          </w:tcPr>
          <w:p w14:paraId="1534525A" w14:textId="77777777" w:rsidR="007036F1" w:rsidRPr="007036F1" w:rsidRDefault="007036F1" w:rsidP="00824773">
            <w:pPr>
              <w:shd w:val="clear" w:color="auto" w:fill="FFFFFF"/>
              <w:spacing w:after="0"/>
              <w:jc w:val="right"/>
            </w:pPr>
            <w:r w:rsidRPr="007036F1">
              <w:rPr>
                <w:spacing w:val="-7"/>
              </w:rPr>
              <w:t>0,40</w:t>
            </w:r>
          </w:p>
        </w:tc>
        <w:tc>
          <w:tcPr>
            <w:tcW w:w="1170" w:type="dxa"/>
            <w:shd w:val="clear" w:color="auto" w:fill="FFFFFF"/>
            <w:tcMar>
              <w:right w:w="230" w:type="dxa"/>
            </w:tcMar>
          </w:tcPr>
          <w:p w14:paraId="1347FFA5" w14:textId="77777777" w:rsidR="007036F1" w:rsidRPr="007036F1" w:rsidRDefault="007036F1" w:rsidP="00824773">
            <w:pPr>
              <w:shd w:val="clear" w:color="auto" w:fill="FFFFFF"/>
              <w:spacing w:after="0"/>
              <w:jc w:val="right"/>
            </w:pPr>
            <w:r w:rsidRPr="007036F1">
              <w:rPr>
                <w:spacing w:val="-9"/>
              </w:rPr>
              <w:t>0,0168</w:t>
            </w:r>
          </w:p>
        </w:tc>
        <w:tc>
          <w:tcPr>
            <w:tcW w:w="873" w:type="dxa"/>
            <w:shd w:val="clear" w:color="auto" w:fill="FFFFFF"/>
            <w:tcMar>
              <w:right w:w="259" w:type="dxa"/>
            </w:tcMar>
          </w:tcPr>
          <w:p w14:paraId="4C271237" w14:textId="77777777" w:rsidR="007036F1" w:rsidRPr="007036F1" w:rsidRDefault="007036F1" w:rsidP="00824773">
            <w:pPr>
              <w:shd w:val="clear" w:color="auto" w:fill="FFFFFF"/>
              <w:spacing w:after="0"/>
              <w:jc w:val="right"/>
            </w:pPr>
            <w:r w:rsidRPr="007036F1">
              <w:t>991</w:t>
            </w:r>
          </w:p>
        </w:tc>
        <w:tc>
          <w:tcPr>
            <w:tcW w:w="1152" w:type="dxa"/>
            <w:shd w:val="clear" w:color="auto" w:fill="FFFFFF"/>
            <w:tcMar>
              <w:right w:w="288" w:type="dxa"/>
            </w:tcMar>
          </w:tcPr>
          <w:p w14:paraId="11F2A771" w14:textId="77777777" w:rsidR="007036F1" w:rsidRPr="007036F1" w:rsidRDefault="007036F1" w:rsidP="00824773">
            <w:pPr>
              <w:shd w:val="clear" w:color="auto" w:fill="FFFFFF"/>
              <w:spacing w:after="0"/>
              <w:jc w:val="right"/>
            </w:pPr>
            <w:r w:rsidRPr="007036F1">
              <w:t>-1415</w:t>
            </w:r>
          </w:p>
        </w:tc>
      </w:tr>
      <w:tr w:rsidR="004F2281" w:rsidRPr="007036F1" w14:paraId="4A88BFCE" w14:textId="77777777" w:rsidTr="001A0AEA">
        <w:trPr>
          <w:trHeight w:hRule="exact" w:val="250"/>
        </w:trPr>
        <w:tc>
          <w:tcPr>
            <w:tcW w:w="663" w:type="dxa"/>
            <w:tcBorders>
              <w:bottom w:val="single" w:sz="4" w:space="0" w:color="auto"/>
            </w:tcBorders>
            <w:shd w:val="clear" w:color="auto" w:fill="FFFFFF"/>
          </w:tcPr>
          <w:p w14:paraId="331CAA8F" w14:textId="77777777" w:rsidR="007036F1" w:rsidRPr="007036F1" w:rsidRDefault="007036F1" w:rsidP="00C55ECB">
            <w:pPr>
              <w:shd w:val="clear" w:color="auto" w:fill="FFFFFF"/>
              <w:spacing w:after="0"/>
            </w:pPr>
            <w:r w:rsidRPr="007036F1">
              <w:t>LC29</w:t>
            </w:r>
          </w:p>
        </w:tc>
        <w:tc>
          <w:tcPr>
            <w:tcW w:w="1701" w:type="dxa"/>
            <w:tcBorders>
              <w:bottom w:val="single" w:sz="4" w:space="0" w:color="auto"/>
            </w:tcBorders>
            <w:shd w:val="clear" w:color="auto" w:fill="FFFFFF"/>
          </w:tcPr>
          <w:p w14:paraId="6DC7F3E8" w14:textId="77777777" w:rsidR="007036F1" w:rsidRPr="007036F1" w:rsidRDefault="007036F1" w:rsidP="00C55ECB">
            <w:pPr>
              <w:shd w:val="clear" w:color="auto" w:fill="FFFFFF"/>
              <w:spacing w:after="0"/>
            </w:pPr>
            <w:r w:rsidRPr="007036F1">
              <w:t>pos. gust @V_D</w:t>
            </w:r>
          </w:p>
        </w:tc>
        <w:tc>
          <w:tcPr>
            <w:tcW w:w="1620" w:type="dxa"/>
            <w:tcBorders>
              <w:bottom w:val="single" w:sz="4" w:space="0" w:color="auto"/>
            </w:tcBorders>
            <w:shd w:val="clear" w:color="auto" w:fill="FFFFFF"/>
          </w:tcPr>
          <w:p w14:paraId="2AE501D2" w14:textId="77777777" w:rsidR="007036F1" w:rsidRPr="007036F1" w:rsidRDefault="007036F1" w:rsidP="00C55ECB">
            <w:pPr>
              <w:shd w:val="clear" w:color="auto" w:fill="FFFFFF"/>
              <w:spacing w:after="0"/>
            </w:pPr>
            <w:r w:rsidRPr="007036F1">
              <w:t>W_ZWF,fwd</w:t>
            </w:r>
          </w:p>
        </w:tc>
        <w:tc>
          <w:tcPr>
            <w:tcW w:w="996" w:type="dxa"/>
            <w:tcBorders>
              <w:bottom w:val="single" w:sz="4" w:space="0" w:color="auto"/>
            </w:tcBorders>
            <w:shd w:val="clear" w:color="auto" w:fill="FFFFFF"/>
            <w:tcMar>
              <w:right w:w="259" w:type="dxa"/>
            </w:tcMar>
          </w:tcPr>
          <w:p w14:paraId="2E83968E" w14:textId="77777777" w:rsidR="007036F1" w:rsidRPr="007036F1" w:rsidRDefault="007036F1" w:rsidP="00824773">
            <w:pPr>
              <w:shd w:val="clear" w:color="auto" w:fill="FFFFFF"/>
              <w:spacing w:after="0"/>
              <w:jc w:val="right"/>
            </w:pPr>
            <w:r w:rsidRPr="007036F1">
              <w:rPr>
                <w:spacing w:val="-11"/>
              </w:rPr>
              <w:t>23929</w:t>
            </w:r>
          </w:p>
        </w:tc>
        <w:tc>
          <w:tcPr>
            <w:tcW w:w="851" w:type="dxa"/>
            <w:tcBorders>
              <w:bottom w:val="single" w:sz="4" w:space="0" w:color="auto"/>
            </w:tcBorders>
            <w:shd w:val="clear" w:color="auto" w:fill="FFFFFF"/>
            <w:tcMar>
              <w:right w:w="144" w:type="dxa"/>
            </w:tcMar>
          </w:tcPr>
          <w:p w14:paraId="09338115" w14:textId="77777777" w:rsidR="007036F1" w:rsidRPr="007036F1" w:rsidRDefault="007036F1" w:rsidP="00824773">
            <w:pPr>
              <w:shd w:val="clear" w:color="auto" w:fill="FFFFFF"/>
              <w:spacing w:after="0"/>
              <w:jc w:val="right"/>
            </w:pPr>
            <w:r w:rsidRPr="007036F1">
              <w:rPr>
                <w:spacing w:val="-7"/>
              </w:rPr>
              <w:t>3,12</w:t>
            </w:r>
          </w:p>
        </w:tc>
        <w:tc>
          <w:tcPr>
            <w:tcW w:w="1141" w:type="dxa"/>
            <w:tcBorders>
              <w:bottom w:val="single" w:sz="4" w:space="0" w:color="auto"/>
            </w:tcBorders>
            <w:shd w:val="clear" w:color="auto" w:fill="FFFFFF"/>
            <w:tcMar>
              <w:right w:w="331" w:type="dxa"/>
            </w:tcMar>
          </w:tcPr>
          <w:p w14:paraId="17EBBEA6" w14:textId="77777777" w:rsidR="007036F1" w:rsidRPr="007036F1" w:rsidRDefault="007036F1" w:rsidP="00824773">
            <w:pPr>
              <w:shd w:val="clear" w:color="auto" w:fill="FFFFFF"/>
              <w:spacing w:after="0"/>
              <w:jc w:val="right"/>
            </w:pPr>
            <w:r w:rsidRPr="007036F1">
              <w:rPr>
                <w:spacing w:val="-7"/>
              </w:rPr>
              <w:t>0,40</w:t>
            </w:r>
          </w:p>
        </w:tc>
        <w:tc>
          <w:tcPr>
            <w:tcW w:w="1170" w:type="dxa"/>
            <w:tcBorders>
              <w:bottom w:val="single" w:sz="4" w:space="0" w:color="auto"/>
            </w:tcBorders>
            <w:shd w:val="clear" w:color="auto" w:fill="FFFFFF"/>
            <w:tcMar>
              <w:right w:w="230" w:type="dxa"/>
            </w:tcMar>
          </w:tcPr>
          <w:p w14:paraId="49FDACBD" w14:textId="77777777" w:rsidR="007036F1" w:rsidRPr="007036F1" w:rsidRDefault="007036F1" w:rsidP="00824773">
            <w:pPr>
              <w:shd w:val="clear" w:color="auto" w:fill="FFFFFF"/>
              <w:spacing w:after="0"/>
              <w:jc w:val="right"/>
            </w:pPr>
            <w:r w:rsidRPr="007036F1">
              <w:rPr>
                <w:spacing w:val="-9"/>
              </w:rPr>
              <w:t>0,0168</w:t>
            </w:r>
          </w:p>
        </w:tc>
        <w:tc>
          <w:tcPr>
            <w:tcW w:w="873" w:type="dxa"/>
            <w:tcBorders>
              <w:bottom w:val="single" w:sz="4" w:space="0" w:color="auto"/>
            </w:tcBorders>
            <w:shd w:val="clear" w:color="auto" w:fill="FFFFFF"/>
            <w:tcMar>
              <w:right w:w="259" w:type="dxa"/>
            </w:tcMar>
          </w:tcPr>
          <w:p w14:paraId="23D89E9C" w14:textId="77777777" w:rsidR="007036F1" w:rsidRPr="007036F1" w:rsidRDefault="007036F1" w:rsidP="00824773">
            <w:pPr>
              <w:shd w:val="clear" w:color="auto" w:fill="FFFFFF"/>
              <w:spacing w:after="0"/>
              <w:jc w:val="right"/>
            </w:pPr>
            <w:r w:rsidRPr="007036F1">
              <w:t>992</w:t>
            </w:r>
          </w:p>
        </w:tc>
        <w:tc>
          <w:tcPr>
            <w:tcW w:w="1152" w:type="dxa"/>
            <w:tcBorders>
              <w:bottom w:val="single" w:sz="4" w:space="0" w:color="auto"/>
            </w:tcBorders>
            <w:shd w:val="clear" w:color="auto" w:fill="FFFFFF"/>
            <w:tcMar>
              <w:right w:w="288" w:type="dxa"/>
            </w:tcMar>
          </w:tcPr>
          <w:p w14:paraId="4849993E" w14:textId="77777777" w:rsidR="007036F1" w:rsidRPr="007036F1" w:rsidRDefault="007036F1" w:rsidP="00824773">
            <w:pPr>
              <w:shd w:val="clear" w:color="auto" w:fill="FFFFFF"/>
              <w:spacing w:after="0"/>
              <w:jc w:val="right"/>
            </w:pPr>
            <w:r w:rsidRPr="007036F1">
              <w:t>-1423</w:t>
            </w:r>
          </w:p>
        </w:tc>
      </w:tr>
      <w:tr w:rsidR="004F2281" w:rsidRPr="007036F1" w14:paraId="3249CC75" w14:textId="77777777" w:rsidTr="001A0AEA">
        <w:trPr>
          <w:trHeight w:hRule="exact" w:val="250"/>
        </w:trPr>
        <w:tc>
          <w:tcPr>
            <w:tcW w:w="663" w:type="dxa"/>
            <w:tcBorders>
              <w:bottom w:val="single" w:sz="4" w:space="0" w:color="auto"/>
            </w:tcBorders>
            <w:shd w:val="clear" w:color="auto" w:fill="FFFFFF"/>
          </w:tcPr>
          <w:p w14:paraId="7B332B55" w14:textId="77777777" w:rsidR="007036F1" w:rsidRPr="007036F1" w:rsidRDefault="007036F1" w:rsidP="00C55ECB">
            <w:pPr>
              <w:shd w:val="clear" w:color="auto" w:fill="FFFFFF"/>
              <w:spacing w:after="0"/>
            </w:pPr>
            <w:r w:rsidRPr="007036F1">
              <w:t>LC30</w:t>
            </w:r>
          </w:p>
        </w:tc>
        <w:tc>
          <w:tcPr>
            <w:tcW w:w="1701" w:type="dxa"/>
            <w:tcBorders>
              <w:bottom w:val="single" w:sz="4" w:space="0" w:color="auto"/>
            </w:tcBorders>
            <w:shd w:val="clear" w:color="auto" w:fill="FFFFFF"/>
          </w:tcPr>
          <w:p w14:paraId="7512527D" w14:textId="77777777" w:rsidR="007036F1" w:rsidRPr="007036F1" w:rsidRDefault="007036F1" w:rsidP="00C55ECB">
            <w:pPr>
              <w:shd w:val="clear" w:color="auto" w:fill="FFFFFF"/>
              <w:spacing w:after="0"/>
            </w:pPr>
            <w:r w:rsidRPr="007036F1">
              <w:t>pos. gust @V_D</w:t>
            </w:r>
          </w:p>
        </w:tc>
        <w:tc>
          <w:tcPr>
            <w:tcW w:w="1620" w:type="dxa"/>
            <w:tcBorders>
              <w:bottom w:val="single" w:sz="4" w:space="0" w:color="auto"/>
            </w:tcBorders>
            <w:shd w:val="clear" w:color="auto" w:fill="FFFFFF"/>
          </w:tcPr>
          <w:p w14:paraId="5AF373EE" w14:textId="77777777" w:rsidR="007036F1" w:rsidRPr="007036F1" w:rsidRDefault="007036F1" w:rsidP="00C55ECB">
            <w:pPr>
              <w:shd w:val="clear" w:color="auto" w:fill="FFFFFF"/>
              <w:spacing w:after="0"/>
            </w:pPr>
            <w:r w:rsidRPr="007036F1">
              <w:t>W_ZWF,aft</w:t>
            </w:r>
          </w:p>
        </w:tc>
        <w:tc>
          <w:tcPr>
            <w:tcW w:w="996" w:type="dxa"/>
            <w:tcBorders>
              <w:bottom w:val="single" w:sz="4" w:space="0" w:color="auto"/>
            </w:tcBorders>
            <w:shd w:val="clear" w:color="auto" w:fill="FFFFFF"/>
            <w:tcMar>
              <w:right w:w="259" w:type="dxa"/>
            </w:tcMar>
          </w:tcPr>
          <w:p w14:paraId="48B3484D" w14:textId="77777777" w:rsidR="007036F1" w:rsidRPr="007036F1" w:rsidRDefault="007036F1" w:rsidP="00824773">
            <w:pPr>
              <w:shd w:val="clear" w:color="auto" w:fill="FFFFFF"/>
              <w:spacing w:after="0"/>
              <w:jc w:val="right"/>
            </w:pPr>
            <w:r w:rsidRPr="007036F1">
              <w:rPr>
                <w:spacing w:val="-11"/>
              </w:rPr>
              <w:t>22766</w:t>
            </w:r>
          </w:p>
        </w:tc>
        <w:tc>
          <w:tcPr>
            <w:tcW w:w="851" w:type="dxa"/>
            <w:tcBorders>
              <w:bottom w:val="single" w:sz="4" w:space="0" w:color="auto"/>
            </w:tcBorders>
            <w:shd w:val="clear" w:color="auto" w:fill="FFFFFF"/>
            <w:tcMar>
              <w:right w:w="144" w:type="dxa"/>
            </w:tcMar>
          </w:tcPr>
          <w:p w14:paraId="20E99FD2" w14:textId="77777777" w:rsidR="007036F1" w:rsidRPr="007036F1" w:rsidRDefault="007036F1" w:rsidP="00824773">
            <w:pPr>
              <w:shd w:val="clear" w:color="auto" w:fill="FFFFFF"/>
              <w:spacing w:after="0"/>
              <w:jc w:val="right"/>
            </w:pPr>
            <w:r w:rsidRPr="007036F1">
              <w:rPr>
                <w:spacing w:val="-7"/>
              </w:rPr>
              <w:t>2,87</w:t>
            </w:r>
          </w:p>
        </w:tc>
        <w:tc>
          <w:tcPr>
            <w:tcW w:w="1141" w:type="dxa"/>
            <w:tcBorders>
              <w:bottom w:val="single" w:sz="4" w:space="0" w:color="auto"/>
            </w:tcBorders>
            <w:shd w:val="clear" w:color="auto" w:fill="FFFFFF"/>
            <w:tcMar>
              <w:right w:w="331" w:type="dxa"/>
            </w:tcMar>
          </w:tcPr>
          <w:p w14:paraId="3DA4F9B4" w14:textId="77777777" w:rsidR="007036F1" w:rsidRPr="007036F1" w:rsidRDefault="007036F1" w:rsidP="00824773">
            <w:pPr>
              <w:shd w:val="clear" w:color="auto" w:fill="FFFFFF"/>
              <w:spacing w:after="0"/>
              <w:jc w:val="right"/>
            </w:pPr>
            <w:r w:rsidRPr="007036F1">
              <w:rPr>
                <w:spacing w:val="-7"/>
              </w:rPr>
              <w:t>0,38</w:t>
            </w:r>
          </w:p>
        </w:tc>
        <w:tc>
          <w:tcPr>
            <w:tcW w:w="1170" w:type="dxa"/>
            <w:tcBorders>
              <w:bottom w:val="single" w:sz="4" w:space="0" w:color="auto"/>
            </w:tcBorders>
            <w:shd w:val="clear" w:color="auto" w:fill="FFFFFF"/>
            <w:tcMar>
              <w:right w:w="230" w:type="dxa"/>
            </w:tcMar>
          </w:tcPr>
          <w:p w14:paraId="7D0C53FD" w14:textId="77777777" w:rsidR="007036F1" w:rsidRPr="007036F1" w:rsidRDefault="007036F1" w:rsidP="00824773">
            <w:pPr>
              <w:shd w:val="clear" w:color="auto" w:fill="FFFFFF"/>
              <w:spacing w:after="0"/>
              <w:jc w:val="right"/>
            </w:pPr>
            <w:r w:rsidRPr="007036F1">
              <w:rPr>
                <w:spacing w:val="-9"/>
              </w:rPr>
              <w:t>0,0161</w:t>
            </w:r>
          </w:p>
        </w:tc>
        <w:tc>
          <w:tcPr>
            <w:tcW w:w="873" w:type="dxa"/>
            <w:tcBorders>
              <w:bottom w:val="single" w:sz="4" w:space="0" w:color="auto"/>
            </w:tcBorders>
            <w:shd w:val="clear" w:color="auto" w:fill="FFFFFF"/>
            <w:tcMar>
              <w:right w:w="259" w:type="dxa"/>
            </w:tcMar>
          </w:tcPr>
          <w:p w14:paraId="5CFF1CCD" w14:textId="77777777" w:rsidR="007036F1" w:rsidRPr="007036F1" w:rsidRDefault="007036F1" w:rsidP="00824773">
            <w:pPr>
              <w:shd w:val="clear" w:color="auto" w:fill="FFFFFF"/>
              <w:spacing w:after="0"/>
              <w:jc w:val="right"/>
            </w:pPr>
            <w:r w:rsidRPr="007036F1">
              <w:t>954</w:t>
            </w:r>
          </w:p>
        </w:tc>
        <w:tc>
          <w:tcPr>
            <w:tcW w:w="1152" w:type="dxa"/>
            <w:tcBorders>
              <w:bottom w:val="single" w:sz="4" w:space="0" w:color="auto"/>
            </w:tcBorders>
            <w:shd w:val="clear" w:color="auto" w:fill="FFFFFF"/>
            <w:tcMar>
              <w:right w:w="288" w:type="dxa"/>
            </w:tcMar>
          </w:tcPr>
          <w:p w14:paraId="4200C31B" w14:textId="77777777" w:rsidR="007036F1" w:rsidRPr="007036F1" w:rsidRDefault="007036F1" w:rsidP="00824773">
            <w:pPr>
              <w:shd w:val="clear" w:color="auto" w:fill="FFFFFF"/>
              <w:spacing w:after="0"/>
              <w:jc w:val="right"/>
            </w:pPr>
            <w:r w:rsidRPr="007036F1">
              <w:t>-260</w:t>
            </w:r>
          </w:p>
        </w:tc>
      </w:tr>
      <w:tr w:rsidR="004F2281" w:rsidRPr="007036F1" w14:paraId="76D5B035" w14:textId="77777777" w:rsidTr="001A0AEA">
        <w:trPr>
          <w:trHeight w:hRule="exact" w:val="254"/>
        </w:trPr>
        <w:tc>
          <w:tcPr>
            <w:tcW w:w="663" w:type="dxa"/>
            <w:tcBorders>
              <w:top w:val="single" w:sz="4" w:space="0" w:color="auto"/>
            </w:tcBorders>
            <w:shd w:val="clear" w:color="auto" w:fill="FFFFFF"/>
          </w:tcPr>
          <w:p w14:paraId="543582B0" w14:textId="77777777" w:rsidR="007036F1" w:rsidRPr="007036F1" w:rsidRDefault="007036F1" w:rsidP="00C55ECB">
            <w:pPr>
              <w:shd w:val="clear" w:color="auto" w:fill="FFFFFF"/>
              <w:spacing w:after="0"/>
            </w:pPr>
            <w:r w:rsidRPr="007036F1">
              <w:t>LC31</w:t>
            </w:r>
          </w:p>
        </w:tc>
        <w:tc>
          <w:tcPr>
            <w:tcW w:w="1701" w:type="dxa"/>
            <w:tcBorders>
              <w:top w:val="single" w:sz="4" w:space="0" w:color="auto"/>
            </w:tcBorders>
            <w:shd w:val="clear" w:color="auto" w:fill="FFFFFF"/>
          </w:tcPr>
          <w:p w14:paraId="23E38024" w14:textId="77777777" w:rsidR="007036F1" w:rsidRPr="007036F1" w:rsidRDefault="007036F1" w:rsidP="00C55ECB">
            <w:pPr>
              <w:shd w:val="clear" w:color="auto" w:fill="FFFFFF"/>
              <w:spacing w:after="0"/>
            </w:pPr>
            <w:r w:rsidRPr="007036F1">
              <w:t>pos. gust @V_D</w:t>
            </w:r>
          </w:p>
        </w:tc>
        <w:tc>
          <w:tcPr>
            <w:tcW w:w="1620" w:type="dxa"/>
            <w:tcBorders>
              <w:top w:val="single" w:sz="4" w:space="0" w:color="auto"/>
            </w:tcBorders>
            <w:shd w:val="clear" w:color="auto" w:fill="FFFFFF"/>
          </w:tcPr>
          <w:p w14:paraId="69B7B5A0" w14:textId="77777777" w:rsidR="007036F1" w:rsidRPr="007036F1" w:rsidRDefault="007036F1" w:rsidP="00C55ECB">
            <w:pPr>
              <w:shd w:val="clear" w:color="auto" w:fill="FFFFFF"/>
              <w:spacing w:after="0"/>
            </w:pPr>
            <w:r w:rsidRPr="007036F1">
              <w:t>W_min,fwd</w:t>
            </w:r>
          </w:p>
        </w:tc>
        <w:tc>
          <w:tcPr>
            <w:tcW w:w="996" w:type="dxa"/>
            <w:tcBorders>
              <w:top w:val="single" w:sz="4" w:space="0" w:color="auto"/>
            </w:tcBorders>
            <w:shd w:val="clear" w:color="auto" w:fill="FFFFFF"/>
            <w:tcMar>
              <w:right w:w="259" w:type="dxa"/>
            </w:tcMar>
          </w:tcPr>
          <w:p w14:paraId="47BF9F14" w14:textId="77777777" w:rsidR="007036F1" w:rsidRPr="007036F1" w:rsidRDefault="007036F1" w:rsidP="00824773">
            <w:pPr>
              <w:shd w:val="clear" w:color="auto" w:fill="FFFFFF"/>
              <w:spacing w:after="0"/>
              <w:jc w:val="right"/>
            </w:pPr>
            <w:r w:rsidRPr="007036F1">
              <w:rPr>
                <w:spacing w:val="-11"/>
              </w:rPr>
              <w:t>21125</w:t>
            </w:r>
          </w:p>
        </w:tc>
        <w:tc>
          <w:tcPr>
            <w:tcW w:w="851" w:type="dxa"/>
            <w:tcBorders>
              <w:top w:val="single" w:sz="4" w:space="0" w:color="auto"/>
            </w:tcBorders>
            <w:shd w:val="clear" w:color="auto" w:fill="FFFFFF"/>
            <w:tcMar>
              <w:right w:w="144" w:type="dxa"/>
            </w:tcMar>
          </w:tcPr>
          <w:p w14:paraId="1D46A7F2" w14:textId="77777777" w:rsidR="007036F1" w:rsidRPr="007036F1" w:rsidRDefault="007036F1" w:rsidP="00824773">
            <w:pPr>
              <w:shd w:val="clear" w:color="auto" w:fill="FFFFFF"/>
              <w:spacing w:after="0"/>
              <w:jc w:val="right"/>
            </w:pPr>
            <w:r w:rsidRPr="007036F1">
              <w:rPr>
                <w:spacing w:val="-7"/>
              </w:rPr>
              <w:t>2,52</w:t>
            </w:r>
          </w:p>
        </w:tc>
        <w:tc>
          <w:tcPr>
            <w:tcW w:w="1141" w:type="dxa"/>
            <w:tcBorders>
              <w:top w:val="single" w:sz="4" w:space="0" w:color="auto"/>
            </w:tcBorders>
            <w:shd w:val="clear" w:color="auto" w:fill="FFFFFF"/>
            <w:tcMar>
              <w:right w:w="331" w:type="dxa"/>
            </w:tcMar>
          </w:tcPr>
          <w:p w14:paraId="3AA5B50C" w14:textId="77777777" w:rsidR="007036F1" w:rsidRPr="007036F1" w:rsidRDefault="007036F1" w:rsidP="00824773">
            <w:pPr>
              <w:shd w:val="clear" w:color="auto" w:fill="FFFFFF"/>
              <w:spacing w:after="0"/>
              <w:jc w:val="right"/>
            </w:pPr>
            <w:r w:rsidRPr="007036F1">
              <w:rPr>
                <w:spacing w:val="-7"/>
              </w:rPr>
              <w:t>0,36</w:t>
            </w:r>
          </w:p>
        </w:tc>
        <w:tc>
          <w:tcPr>
            <w:tcW w:w="1170" w:type="dxa"/>
            <w:tcBorders>
              <w:top w:val="single" w:sz="4" w:space="0" w:color="auto"/>
            </w:tcBorders>
            <w:shd w:val="clear" w:color="auto" w:fill="FFFFFF"/>
            <w:tcMar>
              <w:right w:w="230" w:type="dxa"/>
            </w:tcMar>
          </w:tcPr>
          <w:p w14:paraId="021F67CD" w14:textId="77777777" w:rsidR="007036F1" w:rsidRPr="007036F1" w:rsidRDefault="007036F1" w:rsidP="00824773">
            <w:pPr>
              <w:shd w:val="clear" w:color="auto" w:fill="FFFFFF"/>
              <w:spacing w:after="0"/>
              <w:jc w:val="right"/>
            </w:pPr>
            <w:r w:rsidRPr="007036F1">
              <w:rPr>
                <w:spacing w:val="-9"/>
              </w:rPr>
              <w:t>0,0153</w:t>
            </w:r>
          </w:p>
        </w:tc>
        <w:tc>
          <w:tcPr>
            <w:tcW w:w="873" w:type="dxa"/>
            <w:tcBorders>
              <w:top w:val="single" w:sz="4" w:space="0" w:color="auto"/>
            </w:tcBorders>
            <w:shd w:val="clear" w:color="auto" w:fill="FFFFFF"/>
            <w:tcMar>
              <w:right w:w="259" w:type="dxa"/>
            </w:tcMar>
          </w:tcPr>
          <w:p w14:paraId="09DDE02B" w14:textId="77777777" w:rsidR="007036F1" w:rsidRPr="007036F1" w:rsidRDefault="007036F1" w:rsidP="00824773">
            <w:pPr>
              <w:shd w:val="clear" w:color="auto" w:fill="FFFFFF"/>
              <w:spacing w:after="0"/>
              <w:jc w:val="right"/>
            </w:pPr>
            <w:r w:rsidRPr="007036F1">
              <w:t>903</w:t>
            </w:r>
          </w:p>
        </w:tc>
        <w:tc>
          <w:tcPr>
            <w:tcW w:w="1152" w:type="dxa"/>
            <w:tcBorders>
              <w:top w:val="single" w:sz="4" w:space="0" w:color="auto"/>
            </w:tcBorders>
            <w:shd w:val="clear" w:color="auto" w:fill="FFFFFF"/>
            <w:tcMar>
              <w:right w:w="288" w:type="dxa"/>
            </w:tcMar>
          </w:tcPr>
          <w:p w14:paraId="1FED8A0C" w14:textId="77777777" w:rsidR="007036F1" w:rsidRPr="007036F1" w:rsidRDefault="007036F1" w:rsidP="00824773">
            <w:pPr>
              <w:shd w:val="clear" w:color="auto" w:fill="FFFFFF"/>
              <w:spacing w:after="0"/>
              <w:jc w:val="right"/>
            </w:pPr>
            <w:r w:rsidRPr="007036F1">
              <w:t>-1409</w:t>
            </w:r>
          </w:p>
        </w:tc>
      </w:tr>
      <w:tr w:rsidR="004F2281" w:rsidRPr="007036F1" w14:paraId="14B86300" w14:textId="77777777" w:rsidTr="001A0AEA">
        <w:trPr>
          <w:trHeight w:hRule="exact" w:val="259"/>
        </w:trPr>
        <w:tc>
          <w:tcPr>
            <w:tcW w:w="663" w:type="dxa"/>
            <w:tcBorders>
              <w:bottom w:val="single" w:sz="4" w:space="0" w:color="auto"/>
            </w:tcBorders>
            <w:shd w:val="clear" w:color="auto" w:fill="FFFFFF"/>
          </w:tcPr>
          <w:p w14:paraId="7ED5EB9B" w14:textId="77777777" w:rsidR="007036F1" w:rsidRPr="007036F1" w:rsidRDefault="007036F1" w:rsidP="00C55ECB">
            <w:pPr>
              <w:shd w:val="clear" w:color="auto" w:fill="FFFFFF"/>
              <w:spacing w:after="0"/>
            </w:pPr>
            <w:r w:rsidRPr="007036F1">
              <w:t>LC32</w:t>
            </w:r>
          </w:p>
        </w:tc>
        <w:tc>
          <w:tcPr>
            <w:tcW w:w="1701" w:type="dxa"/>
            <w:tcBorders>
              <w:bottom w:val="single" w:sz="4" w:space="0" w:color="auto"/>
            </w:tcBorders>
            <w:shd w:val="clear" w:color="auto" w:fill="FFFFFF"/>
          </w:tcPr>
          <w:p w14:paraId="6FBC95C3" w14:textId="77777777" w:rsidR="007036F1" w:rsidRPr="007036F1" w:rsidRDefault="007036F1" w:rsidP="00C55ECB">
            <w:pPr>
              <w:shd w:val="clear" w:color="auto" w:fill="FFFFFF"/>
              <w:spacing w:after="0"/>
            </w:pPr>
            <w:r w:rsidRPr="007036F1">
              <w:t>pos. gust @V_D</w:t>
            </w:r>
          </w:p>
        </w:tc>
        <w:tc>
          <w:tcPr>
            <w:tcW w:w="1620" w:type="dxa"/>
            <w:tcBorders>
              <w:bottom w:val="single" w:sz="4" w:space="0" w:color="auto"/>
            </w:tcBorders>
            <w:shd w:val="clear" w:color="auto" w:fill="FFFFFF"/>
          </w:tcPr>
          <w:p w14:paraId="30CA4ECE" w14:textId="77777777" w:rsidR="007036F1" w:rsidRPr="007036F1" w:rsidRDefault="007036F1" w:rsidP="00C55ECB">
            <w:pPr>
              <w:shd w:val="clear" w:color="auto" w:fill="FFFFFF"/>
              <w:spacing w:after="0"/>
            </w:pPr>
            <w:r w:rsidRPr="007036F1">
              <w:t>W_min,aft</w:t>
            </w:r>
          </w:p>
        </w:tc>
        <w:tc>
          <w:tcPr>
            <w:tcW w:w="996" w:type="dxa"/>
            <w:tcBorders>
              <w:bottom w:val="single" w:sz="4" w:space="0" w:color="auto"/>
            </w:tcBorders>
            <w:shd w:val="clear" w:color="auto" w:fill="FFFFFF"/>
            <w:tcMar>
              <w:right w:w="259" w:type="dxa"/>
            </w:tcMar>
          </w:tcPr>
          <w:p w14:paraId="5C3DFD24" w14:textId="77777777" w:rsidR="007036F1" w:rsidRPr="007036F1" w:rsidRDefault="007036F1" w:rsidP="00824773">
            <w:pPr>
              <w:shd w:val="clear" w:color="auto" w:fill="FFFFFF"/>
              <w:spacing w:after="0"/>
              <w:jc w:val="right"/>
            </w:pPr>
            <w:r w:rsidRPr="007036F1">
              <w:rPr>
                <w:spacing w:val="-11"/>
              </w:rPr>
              <w:t>19507</w:t>
            </w:r>
          </w:p>
        </w:tc>
        <w:tc>
          <w:tcPr>
            <w:tcW w:w="851" w:type="dxa"/>
            <w:tcBorders>
              <w:bottom w:val="single" w:sz="4" w:space="0" w:color="auto"/>
            </w:tcBorders>
            <w:shd w:val="clear" w:color="auto" w:fill="FFFFFF"/>
            <w:tcMar>
              <w:right w:w="144" w:type="dxa"/>
            </w:tcMar>
          </w:tcPr>
          <w:p w14:paraId="512532C8" w14:textId="77777777" w:rsidR="007036F1" w:rsidRPr="007036F1" w:rsidRDefault="007036F1" w:rsidP="00824773">
            <w:pPr>
              <w:shd w:val="clear" w:color="auto" w:fill="FFFFFF"/>
              <w:spacing w:after="0"/>
              <w:jc w:val="right"/>
            </w:pPr>
            <w:r w:rsidRPr="007036F1">
              <w:rPr>
                <w:spacing w:val="-7"/>
              </w:rPr>
              <w:t>2,17</w:t>
            </w:r>
          </w:p>
        </w:tc>
        <w:tc>
          <w:tcPr>
            <w:tcW w:w="1141" w:type="dxa"/>
            <w:tcBorders>
              <w:bottom w:val="single" w:sz="4" w:space="0" w:color="auto"/>
            </w:tcBorders>
            <w:shd w:val="clear" w:color="auto" w:fill="FFFFFF"/>
            <w:tcMar>
              <w:right w:w="331" w:type="dxa"/>
            </w:tcMar>
          </w:tcPr>
          <w:p w14:paraId="1B1A014B" w14:textId="77777777" w:rsidR="007036F1" w:rsidRPr="007036F1" w:rsidRDefault="007036F1" w:rsidP="00824773">
            <w:pPr>
              <w:shd w:val="clear" w:color="auto" w:fill="FFFFFF"/>
              <w:spacing w:after="0"/>
              <w:jc w:val="right"/>
            </w:pPr>
            <w:r w:rsidRPr="007036F1">
              <w:rPr>
                <w:spacing w:val="-7"/>
              </w:rPr>
              <w:t>0,33</w:t>
            </w:r>
          </w:p>
        </w:tc>
        <w:tc>
          <w:tcPr>
            <w:tcW w:w="1170" w:type="dxa"/>
            <w:tcBorders>
              <w:bottom w:val="single" w:sz="4" w:space="0" w:color="auto"/>
            </w:tcBorders>
            <w:shd w:val="clear" w:color="auto" w:fill="FFFFFF"/>
            <w:tcMar>
              <w:right w:w="230" w:type="dxa"/>
            </w:tcMar>
          </w:tcPr>
          <w:p w14:paraId="4FB05D88" w14:textId="77777777" w:rsidR="007036F1" w:rsidRPr="007036F1" w:rsidRDefault="007036F1" w:rsidP="00824773">
            <w:pPr>
              <w:shd w:val="clear" w:color="auto" w:fill="FFFFFF"/>
              <w:spacing w:after="0"/>
              <w:jc w:val="right"/>
            </w:pPr>
            <w:r w:rsidRPr="007036F1">
              <w:rPr>
                <w:spacing w:val="-9"/>
              </w:rPr>
              <w:t>0,0145</w:t>
            </w:r>
          </w:p>
        </w:tc>
        <w:tc>
          <w:tcPr>
            <w:tcW w:w="873" w:type="dxa"/>
            <w:tcBorders>
              <w:bottom w:val="single" w:sz="4" w:space="0" w:color="auto"/>
            </w:tcBorders>
            <w:shd w:val="clear" w:color="auto" w:fill="FFFFFF"/>
            <w:tcMar>
              <w:right w:w="259" w:type="dxa"/>
            </w:tcMar>
          </w:tcPr>
          <w:p w14:paraId="3C010897" w14:textId="77777777" w:rsidR="007036F1" w:rsidRPr="007036F1" w:rsidRDefault="007036F1" w:rsidP="00824773">
            <w:pPr>
              <w:shd w:val="clear" w:color="auto" w:fill="FFFFFF"/>
              <w:spacing w:after="0"/>
              <w:jc w:val="right"/>
            </w:pPr>
            <w:r w:rsidRPr="007036F1">
              <w:t>857</w:t>
            </w:r>
          </w:p>
        </w:tc>
        <w:tc>
          <w:tcPr>
            <w:tcW w:w="1152" w:type="dxa"/>
            <w:tcBorders>
              <w:bottom w:val="single" w:sz="4" w:space="0" w:color="auto"/>
            </w:tcBorders>
            <w:shd w:val="clear" w:color="auto" w:fill="FFFFFF"/>
            <w:tcMar>
              <w:right w:w="288" w:type="dxa"/>
            </w:tcMar>
          </w:tcPr>
          <w:p w14:paraId="0EB36F10" w14:textId="77777777" w:rsidR="007036F1" w:rsidRPr="007036F1" w:rsidRDefault="007036F1" w:rsidP="00824773">
            <w:pPr>
              <w:shd w:val="clear" w:color="auto" w:fill="FFFFFF"/>
              <w:spacing w:after="0"/>
              <w:jc w:val="right"/>
            </w:pPr>
            <w:r w:rsidRPr="007036F1">
              <w:t>-402</w:t>
            </w:r>
          </w:p>
        </w:tc>
      </w:tr>
      <w:tr w:rsidR="004F2281" w:rsidRPr="007036F1" w14:paraId="59AD727E" w14:textId="77777777" w:rsidTr="001A0AEA">
        <w:trPr>
          <w:trHeight w:hRule="exact" w:val="245"/>
        </w:trPr>
        <w:tc>
          <w:tcPr>
            <w:tcW w:w="663" w:type="dxa"/>
            <w:tcBorders>
              <w:bottom w:val="single" w:sz="8" w:space="0" w:color="auto"/>
            </w:tcBorders>
            <w:shd w:val="clear" w:color="auto" w:fill="FFFFFF"/>
          </w:tcPr>
          <w:p w14:paraId="00BAB498" w14:textId="77777777" w:rsidR="007036F1" w:rsidRPr="007036F1" w:rsidRDefault="007036F1" w:rsidP="00C55ECB">
            <w:pPr>
              <w:shd w:val="clear" w:color="auto" w:fill="FFFFFF"/>
              <w:spacing w:after="0"/>
            </w:pPr>
            <w:r w:rsidRPr="007036F1">
              <w:t>LC33</w:t>
            </w:r>
          </w:p>
        </w:tc>
        <w:tc>
          <w:tcPr>
            <w:tcW w:w="1701" w:type="dxa"/>
            <w:tcBorders>
              <w:bottom w:val="single" w:sz="8" w:space="0" w:color="auto"/>
            </w:tcBorders>
            <w:shd w:val="clear" w:color="auto" w:fill="FFFFFF"/>
          </w:tcPr>
          <w:p w14:paraId="15AEEA89" w14:textId="77777777" w:rsidR="007036F1" w:rsidRPr="007036F1" w:rsidRDefault="007036F1" w:rsidP="00C55ECB">
            <w:pPr>
              <w:shd w:val="clear" w:color="auto" w:fill="FFFFFF"/>
              <w:spacing w:after="0"/>
            </w:pPr>
            <w:r w:rsidRPr="007036F1">
              <w:t>pos. gust @V_D</w:t>
            </w:r>
          </w:p>
        </w:tc>
        <w:tc>
          <w:tcPr>
            <w:tcW w:w="1620" w:type="dxa"/>
            <w:tcBorders>
              <w:bottom w:val="single" w:sz="8" w:space="0" w:color="auto"/>
            </w:tcBorders>
            <w:shd w:val="clear" w:color="auto" w:fill="FFFFFF"/>
          </w:tcPr>
          <w:p w14:paraId="72684FE7" w14:textId="77777777" w:rsidR="007036F1" w:rsidRPr="007036F1" w:rsidRDefault="007036F1" w:rsidP="00C55ECB">
            <w:pPr>
              <w:shd w:val="clear" w:color="auto" w:fill="FFFFFF"/>
              <w:spacing w:after="0"/>
            </w:pPr>
            <w:r w:rsidRPr="007036F1">
              <w:t>W_minFF</w:t>
            </w:r>
          </w:p>
        </w:tc>
        <w:tc>
          <w:tcPr>
            <w:tcW w:w="996" w:type="dxa"/>
            <w:tcBorders>
              <w:bottom w:val="single" w:sz="8" w:space="0" w:color="auto"/>
            </w:tcBorders>
            <w:shd w:val="clear" w:color="auto" w:fill="FFFFFF"/>
            <w:tcMar>
              <w:right w:w="259" w:type="dxa"/>
            </w:tcMar>
          </w:tcPr>
          <w:p w14:paraId="26CE36DC" w14:textId="77777777" w:rsidR="007036F1" w:rsidRPr="007036F1" w:rsidRDefault="007036F1" w:rsidP="00824773">
            <w:pPr>
              <w:shd w:val="clear" w:color="auto" w:fill="FFFFFF"/>
              <w:spacing w:after="0"/>
              <w:jc w:val="right"/>
            </w:pPr>
            <w:r w:rsidRPr="007036F1">
              <w:rPr>
                <w:spacing w:val="-11"/>
              </w:rPr>
              <w:t>21219</w:t>
            </w:r>
          </w:p>
        </w:tc>
        <w:tc>
          <w:tcPr>
            <w:tcW w:w="851" w:type="dxa"/>
            <w:tcBorders>
              <w:bottom w:val="single" w:sz="8" w:space="0" w:color="auto"/>
            </w:tcBorders>
            <w:shd w:val="clear" w:color="auto" w:fill="FFFFFF"/>
            <w:tcMar>
              <w:right w:w="144" w:type="dxa"/>
            </w:tcMar>
          </w:tcPr>
          <w:p w14:paraId="501B6160" w14:textId="77777777" w:rsidR="007036F1" w:rsidRPr="007036F1" w:rsidRDefault="007036F1" w:rsidP="00824773">
            <w:pPr>
              <w:shd w:val="clear" w:color="auto" w:fill="FFFFFF"/>
              <w:spacing w:after="0"/>
              <w:jc w:val="right"/>
            </w:pPr>
            <w:r w:rsidRPr="007036F1">
              <w:rPr>
                <w:spacing w:val="-7"/>
              </w:rPr>
              <w:t>2,54</w:t>
            </w:r>
          </w:p>
        </w:tc>
        <w:tc>
          <w:tcPr>
            <w:tcW w:w="1141" w:type="dxa"/>
            <w:tcBorders>
              <w:bottom w:val="single" w:sz="8" w:space="0" w:color="auto"/>
            </w:tcBorders>
            <w:shd w:val="clear" w:color="auto" w:fill="FFFFFF"/>
            <w:tcMar>
              <w:right w:w="331" w:type="dxa"/>
            </w:tcMar>
          </w:tcPr>
          <w:p w14:paraId="45737658" w14:textId="77777777" w:rsidR="007036F1" w:rsidRPr="007036F1" w:rsidRDefault="007036F1" w:rsidP="00824773">
            <w:pPr>
              <w:shd w:val="clear" w:color="auto" w:fill="FFFFFF"/>
              <w:spacing w:after="0"/>
              <w:jc w:val="right"/>
            </w:pPr>
            <w:r w:rsidRPr="007036F1">
              <w:rPr>
                <w:spacing w:val="-7"/>
              </w:rPr>
              <w:t>0,36</w:t>
            </w:r>
          </w:p>
        </w:tc>
        <w:tc>
          <w:tcPr>
            <w:tcW w:w="1170" w:type="dxa"/>
            <w:tcBorders>
              <w:bottom w:val="single" w:sz="8" w:space="0" w:color="auto"/>
            </w:tcBorders>
            <w:shd w:val="clear" w:color="auto" w:fill="FFFFFF"/>
            <w:tcMar>
              <w:right w:w="230" w:type="dxa"/>
            </w:tcMar>
          </w:tcPr>
          <w:p w14:paraId="798FD8F8" w14:textId="77777777" w:rsidR="007036F1" w:rsidRPr="007036F1" w:rsidRDefault="007036F1" w:rsidP="00824773">
            <w:pPr>
              <w:shd w:val="clear" w:color="auto" w:fill="FFFFFF"/>
              <w:spacing w:after="0"/>
              <w:jc w:val="right"/>
            </w:pPr>
            <w:r w:rsidRPr="007036F1">
              <w:rPr>
                <w:spacing w:val="-9"/>
              </w:rPr>
              <w:t>0,0153</w:t>
            </w:r>
          </w:p>
        </w:tc>
        <w:tc>
          <w:tcPr>
            <w:tcW w:w="873" w:type="dxa"/>
            <w:tcBorders>
              <w:bottom w:val="single" w:sz="8" w:space="0" w:color="auto"/>
            </w:tcBorders>
            <w:shd w:val="clear" w:color="auto" w:fill="FFFFFF"/>
            <w:tcMar>
              <w:right w:w="259" w:type="dxa"/>
            </w:tcMar>
          </w:tcPr>
          <w:p w14:paraId="1E839B7B" w14:textId="77777777" w:rsidR="007036F1" w:rsidRPr="007036F1" w:rsidRDefault="007036F1" w:rsidP="00824773">
            <w:pPr>
              <w:shd w:val="clear" w:color="auto" w:fill="FFFFFF"/>
              <w:spacing w:after="0"/>
              <w:jc w:val="right"/>
            </w:pPr>
            <w:r w:rsidRPr="007036F1">
              <w:t>906</w:t>
            </w:r>
          </w:p>
        </w:tc>
        <w:tc>
          <w:tcPr>
            <w:tcW w:w="1152" w:type="dxa"/>
            <w:tcBorders>
              <w:bottom w:val="single" w:sz="8" w:space="0" w:color="auto"/>
            </w:tcBorders>
            <w:shd w:val="clear" w:color="auto" w:fill="FFFFFF"/>
            <w:tcMar>
              <w:right w:w="288" w:type="dxa"/>
            </w:tcMar>
          </w:tcPr>
          <w:p w14:paraId="39F07B0D" w14:textId="77777777" w:rsidR="007036F1" w:rsidRPr="007036F1" w:rsidRDefault="007036F1" w:rsidP="00824773">
            <w:pPr>
              <w:shd w:val="clear" w:color="auto" w:fill="FFFFFF"/>
              <w:spacing w:after="0"/>
              <w:jc w:val="right"/>
            </w:pPr>
            <w:r w:rsidRPr="007036F1">
              <w:t>-694</w:t>
            </w:r>
          </w:p>
        </w:tc>
      </w:tr>
      <w:tr w:rsidR="004F2281" w:rsidRPr="007036F1" w14:paraId="174F9729" w14:textId="77777777" w:rsidTr="001A0AEA">
        <w:trPr>
          <w:trHeight w:hRule="exact" w:val="254"/>
        </w:trPr>
        <w:tc>
          <w:tcPr>
            <w:tcW w:w="663" w:type="dxa"/>
            <w:tcBorders>
              <w:top w:val="single" w:sz="8" w:space="0" w:color="auto"/>
            </w:tcBorders>
            <w:shd w:val="clear" w:color="auto" w:fill="FFFFFF"/>
          </w:tcPr>
          <w:p w14:paraId="6E0E44A1" w14:textId="77777777" w:rsidR="007036F1" w:rsidRPr="007036F1" w:rsidRDefault="007036F1" w:rsidP="00C55ECB">
            <w:pPr>
              <w:shd w:val="clear" w:color="auto" w:fill="FFFFFF"/>
              <w:spacing w:after="0"/>
            </w:pPr>
            <w:r w:rsidRPr="007036F1">
              <w:t>LC34</w:t>
            </w:r>
          </w:p>
        </w:tc>
        <w:tc>
          <w:tcPr>
            <w:tcW w:w="1701" w:type="dxa"/>
            <w:tcBorders>
              <w:top w:val="single" w:sz="8" w:space="0" w:color="auto"/>
            </w:tcBorders>
            <w:shd w:val="clear" w:color="auto" w:fill="FFFFFF"/>
          </w:tcPr>
          <w:p w14:paraId="346BD42B" w14:textId="77777777" w:rsidR="007036F1" w:rsidRPr="007036F1" w:rsidRDefault="007036F1" w:rsidP="00C55ECB">
            <w:pPr>
              <w:shd w:val="clear" w:color="auto" w:fill="FFFFFF"/>
              <w:spacing w:after="0"/>
            </w:pPr>
            <w:r w:rsidRPr="007036F1">
              <w:t>neg. gust @V_D</w:t>
            </w:r>
          </w:p>
        </w:tc>
        <w:tc>
          <w:tcPr>
            <w:tcW w:w="1620" w:type="dxa"/>
            <w:tcBorders>
              <w:top w:val="single" w:sz="8" w:space="0" w:color="auto"/>
            </w:tcBorders>
            <w:shd w:val="clear" w:color="auto" w:fill="FFFFFF"/>
          </w:tcPr>
          <w:p w14:paraId="27B73CE1" w14:textId="77777777" w:rsidR="007036F1" w:rsidRPr="007036F1" w:rsidRDefault="007036F1" w:rsidP="00C55ECB">
            <w:pPr>
              <w:shd w:val="clear" w:color="auto" w:fill="FFFFFF"/>
              <w:spacing w:after="0"/>
            </w:pPr>
            <w:r w:rsidRPr="007036F1">
              <w:t>W_MTOW,aft</w:t>
            </w:r>
          </w:p>
        </w:tc>
        <w:tc>
          <w:tcPr>
            <w:tcW w:w="996" w:type="dxa"/>
            <w:tcBorders>
              <w:top w:val="single" w:sz="8" w:space="0" w:color="auto"/>
            </w:tcBorders>
            <w:shd w:val="clear" w:color="auto" w:fill="FFFFFF"/>
            <w:tcMar>
              <w:right w:w="259" w:type="dxa"/>
            </w:tcMar>
          </w:tcPr>
          <w:p w14:paraId="3BA7539D" w14:textId="77777777" w:rsidR="007036F1" w:rsidRPr="007036F1" w:rsidRDefault="007036F1" w:rsidP="00824773">
            <w:pPr>
              <w:shd w:val="clear" w:color="auto" w:fill="FFFFFF"/>
              <w:spacing w:after="0"/>
              <w:jc w:val="right"/>
            </w:pPr>
            <w:r w:rsidRPr="007036F1">
              <w:rPr>
                <w:spacing w:val="-8"/>
              </w:rPr>
              <w:t>-8924</w:t>
            </w:r>
          </w:p>
        </w:tc>
        <w:tc>
          <w:tcPr>
            <w:tcW w:w="851" w:type="dxa"/>
            <w:tcBorders>
              <w:top w:val="single" w:sz="8" w:space="0" w:color="auto"/>
            </w:tcBorders>
            <w:shd w:val="clear" w:color="auto" w:fill="FFFFFF"/>
            <w:tcMar>
              <w:right w:w="144" w:type="dxa"/>
            </w:tcMar>
          </w:tcPr>
          <w:p w14:paraId="1D3F79A4" w14:textId="77777777" w:rsidR="007036F1" w:rsidRPr="007036F1" w:rsidRDefault="007036F1" w:rsidP="00824773">
            <w:pPr>
              <w:shd w:val="clear" w:color="auto" w:fill="FFFFFF"/>
              <w:spacing w:after="0"/>
              <w:jc w:val="right"/>
            </w:pPr>
            <w:r w:rsidRPr="007036F1">
              <w:rPr>
                <w:spacing w:val="-5"/>
              </w:rPr>
              <w:t>-3,88</w:t>
            </w:r>
          </w:p>
        </w:tc>
        <w:tc>
          <w:tcPr>
            <w:tcW w:w="1141" w:type="dxa"/>
            <w:tcBorders>
              <w:top w:val="single" w:sz="8" w:space="0" w:color="auto"/>
            </w:tcBorders>
            <w:shd w:val="clear" w:color="auto" w:fill="FFFFFF"/>
            <w:tcMar>
              <w:right w:w="331" w:type="dxa"/>
            </w:tcMar>
          </w:tcPr>
          <w:p w14:paraId="272A469F" w14:textId="77777777" w:rsidR="007036F1" w:rsidRPr="007036F1" w:rsidRDefault="007036F1" w:rsidP="00824773">
            <w:pPr>
              <w:shd w:val="clear" w:color="auto" w:fill="FFFFFF"/>
              <w:spacing w:after="0"/>
              <w:jc w:val="right"/>
            </w:pPr>
            <w:r w:rsidRPr="007036F1">
              <w:rPr>
                <w:spacing w:val="-5"/>
              </w:rPr>
              <w:t>-0,15</w:t>
            </w:r>
          </w:p>
        </w:tc>
        <w:tc>
          <w:tcPr>
            <w:tcW w:w="1170" w:type="dxa"/>
            <w:tcBorders>
              <w:top w:val="single" w:sz="8" w:space="0" w:color="auto"/>
            </w:tcBorders>
            <w:shd w:val="clear" w:color="auto" w:fill="FFFFFF"/>
            <w:tcMar>
              <w:right w:w="230" w:type="dxa"/>
            </w:tcMar>
          </w:tcPr>
          <w:p w14:paraId="1BE40486" w14:textId="77777777" w:rsidR="007036F1" w:rsidRPr="007036F1" w:rsidRDefault="007036F1" w:rsidP="00824773">
            <w:pPr>
              <w:shd w:val="clear" w:color="auto" w:fill="FFFFFF"/>
              <w:spacing w:after="0"/>
              <w:jc w:val="right"/>
            </w:pPr>
            <w:r w:rsidRPr="007036F1">
              <w:rPr>
                <w:spacing w:val="-9"/>
              </w:rPr>
              <w:t>0,0109</w:t>
            </w:r>
          </w:p>
        </w:tc>
        <w:tc>
          <w:tcPr>
            <w:tcW w:w="873" w:type="dxa"/>
            <w:tcBorders>
              <w:top w:val="single" w:sz="8" w:space="0" w:color="auto"/>
            </w:tcBorders>
            <w:shd w:val="clear" w:color="auto" w:fill="FFFFFF"/>
            <w:tcMar>
              <w:right w:w="259" w:type="dxa"/>
            </w:tcMar>
          </w:tcPr>
          <w:p w14:paraId="158E5C74" w14:textId="77777777" w:rsidR="007036F1" w:rsidRPr="007036F1" w:rsidRDefault="007036F1" w:rsidP="00824773">
            <w:pPr>
              <w:shd w:val="clear" w:color="auto" w:fill="FFFFFF"/>
              <w:spacing w:after="0"/>
              <w:jc w:val="right"/>
            </w:pPr>
            <w:r w:rsidRPr="007036F1">
              <w:t>647</w:t>
            </w:r>
          </w:p>
        </w:tc>
        <w:tc>
          <w:tcPr>
            <w:tcW w:w="1152" w:type="dxa"/>
            <w:tcBorders>
              <w:top w:val="single" w:sz="8" w:space="0" w:color="auto"/>
            </w:tcBorders>
            <w:shd w:val="clear" w:color="auto" w:fill="FFFFFF"/>
            <w:tcMar>
              <w:right w:w="288" w:type="dxa"/>
            </w:tcMar>
          </w:tcPr>
          <w:p w14:paraId="117D8478" w14:textId="77777777" w:rsidR="007036F1" w:rsidRPr="007036F1" w:rsidRDefault="007036F1" w:rsidP="00824773">
            <w:pPr>
              <w:shd w:val="clear" w:color="auto" w:fill="FFFFFF"/>
              <w:spacing w:after="0"/>
              <w:jc w:val="right"/>
            </w:pPr>
            <w:r w:rsidRPr="007036F1">
              <w:t>-1809</w:t>
            </w:r>
          </w:p>
        </w:tc>
      </w:tr>
      <w:tr w:rsidR="004F2281" w:rsidRPr="007036F1" w14:paraId="56F7BB65" w14:textId="77777777" w:rsidTr="007F4913">
        <w:trPr>
          <w:trHeight w:hRule="exact" w:val="283"/>
        </w:trPr>
        <w:tc>
          <w:tcPr>
            <w:tcW w:w="663" w:type="dxa"/>
            <w:shd w:val="clear" w:color="auto" w:fill="FFFFFF"/>
          </w:tcPr>
          <w:p w14:paraId="6366AFC6" w14:textId="77777777" w:rsidR="007036F1" w:rsidRPr="007036F1" w:rsidRDefault="007036F1" w:rsidP="00C55ECB">
            <w:pPr>
              <w:shd w:val="clear" w:color="auto" w:fill="FFFFFF"/>
              <w:spacing w:after="0"/>
            </w:pPr>
            <w:r w:rsidRPr="007036F1">
              <w:t>LC35</w:t>
            </w:r>
          </w:p>
        </w:tc>
        <w:tc>
          <w:tcPr>
            <w:tcW w:w="1701" w:type="dxa"/>
            <w:shd w:val="clear" w:color="auto" w:fill="FFFFFF"/>
          </w:tcPr>
          <w:p w14:paraId="75721B63" w14:textId="77777777" w:rsidR="007036F1" w:rsidRPr="007036F1" w:rsidRDefault="007036F1" w:rsidP="00C55ECB">
            <w:pPr>
              <w:shd w:val="clear" w:color="auto" w:fill="FFFFFF"/>
              <w:spacing w:after="0"/>
            </w:pPr>
            <w:r w:rsidRPr="007036F1">
              <w:t>neg. gust @V_D</w:t>
            </w:r>
          </w:p>
        </w:tc>
        <w:tc>
          <w:tcPr>
            <w:tcW w:w="1620" w:type="dxa"/>
            <w:shd w:val="clear" w:color="auto" w:fill="FFFFFF"/>
          </w:tcPr>
          <w:p w14:paraId="3591AAB6" w14:textId="77777777" w:rsidR="007036F1" w:rsidRPr="007036F1" w:rsidRDefault="007036F1" w:rsidP="00C55ECB">
            <w:pPr>
              <w:shd w:val="clear" w:color="auto" w:fill="FFFFFF"/>
              <w:spacing w:after="0"/>
            </w:pPr>
            <w:r w:rsidRPr="007036F1">
              <w:t>W_MTOW,fwd</w:t>
            </w:r>
          </w:p>
        </w:tc>
        <w:tc>
          <w:tcPr>
            <w:tcW w:w="996" w:type="dxa"/>
            <w:shd w:val="clear" w:color="auto" w:fill="FFFFFF"/>
            <w:tcMar>
              <w:right w:w="259" w:type="dxa"/>
            </w:tcMar>
          </w:tcPr>
          <w:p w14:paraId="304EEACD" w14:textId="77777777" w:rsidR="007036F1" w:rsidRPr="007036F1" w:rsidRDefault="007036F1" w:rsidP="00824773">
            <w:pPr>
              <w:shd w:val="clear" w:color="auto" w:fill="FFFFFF"/>
              <w:spacing w:after="0"/>
              <w:jc w:val="right"/>
            </w:pPr>
            <w:r w:rsidRPr="007036F1">
              <w:rPr>
                <w:spacing w:val="-8"/>
              </w:rPr>
              <w:t>-9480</w:t>
            </w:r>
          </w:p>
        </w:tc>
        <w:tc>
          <w:tcPr>
            <w:tcW w:w="851" w:type="dxa"/>
            <w:shd w:val="clear" w:color="auto" w:fill="FFFFFF"/>
            <w:tcMar>
              <w:right w:w="144" w:type="dxa"/>
            </w:tcMar>
          </w:tcPr>
          <w:p w14:paraId="5E92766A" w14:textId="77777777" w:rsidR="007036F1" w:rsidRPr="007036F1" w:rsidRDefault="007036F1" w:rsidP="00824773">
            <w:pPr>
              <w:shd w:val="clear" w:color="auto" w:fill="FFFFFF"/>
              <w:spacing w:after="0"/>
              <w:jc w:val="right"/>
            </w:pPr>
            <w:r w:rsidRPr="007036F1">
              <w:rPr>
                <w:spacing w:val="-5"/>
              </w:rPr>
              <w:t>-4,00</w:t>
            </w:r>
          </w:p>
        </w:tc>
        <w:tc>
          <w:tcPr>
            <w:tcW w:w="1141" w:type="dxa"/>
            <w:shd w:val="clear" w:color="auto" w:fill="FFFFFF"/>
            <w:tcMar>
              <w:right w:w="331" w:type="dxa"/>
            </w:tcMar>
          </w:tcPr>
          <w:p w14:paraId="33D5A656" w14:textId="77777777" w:rsidR="007036F1" w:rsidRPr="007036F1" w:rsidRDefault="007036F1" w:rsidP="00824773">
            <w:pPr>
              <w:shd w:val="clear" w:color="auto" w:fill="FFFFFF"/>
              <w:spacing w:after="0"/>
              <w:jc w:val="right"/>
            </w:pPr>
            <w:r w:rsidRPr="007036F1">
              <w:rPr>
                <w:spacing w:val="-5"/>
              </w:rPr>
              <w:t>-0,16</w:t>
            </w:r>
          </w:p>
        </w:tc>
        <w:tc>
          <w:tcPr>
            <w:tcW w:w="1170" w:type="dxa"/>
            <w:shd w:val="clear" w:color="auto" w:fill="FFFFFF"/>
            <w:tcMar>
              <w:right w:w="230" w:type="dxa"/>
            </w:tcMar>
          </w:tcPr>
          <w:p w14:paraId="265B0550" w14:textId="77777777" w:rsidR="007036F1" w:rsidRPr="007036F1" w:rsidRDefault="007036F1" w:rsidP="00824773">
            <w:pPr>
              <w:shd w:val="clear" w:color="auto" w:fill="FFFFFF"/>
              <w:spacing w:after="0"/>
              <w:jc w:val="right"/>
            </w:pPr>
            <w:r w:rsidRPr="007036F1">
              <w:rPr>
                <w:spacing w:val="-9"/>
              </w:rPr>
              <w:t>0,0111</w:t>
            </w:r>
          </w:p>
        </w:tc>
        <w:tc>
          <w:tcPr>
            <w:tcW w:w="873" w:type="dxa"/>
            <w:shd w:val="clear" w:color="auto" w:fill="FFFFFF"/>
            <w:tcMar>
              <w:right w:w="259" w:type="dxa"/>
            </w:tcMar>
          </w:tcPr>
          <w:p w14:paraId="0CE7A043" w14:textId="77777777" w:rsidR="007036F1" w:rsidRPr="007036F1" w:rsidRDefault="007036F1" w:rsidP="00824773">
            <w:pPr>
              <w:shd w:val="clear" w:color="auto" w:fill="FFFFFF"/>
              <w:spacing w:after="0"/>
              <w:jc w:val="right"/>
            </w:pPr>
            <w:r w:rsidRPr="007036F1">
              <w:t>654</w:t>
            </w:r>
          </w:p>
        </w:tc>
        <w:tc>
          <w:tcPr>
            <w:tcW w:w="1152" w:type="dxa"/>
            <w:shd w:val="clear" w:color="auto" w:fill="FFFFFF"/>
            <w:tcMar>
              <w:right w:w="288" w:type="dxa"/>
            </w:tcMar>
          </w:tcPr>
          <w:p w14:paraId="2CFBE7C8" w14:textId="77777777" w:rsidR="007036F1" w:rsidRPr="007036F1" w:rsidRDefault="007036F1" w:rsidP="00824773">
            <w:pPr>
              <w:shd w:val="clear" w:color="auto" w:fill="FFFFFF"/>
              <w:spacing w:after="0"/>
              <w:jc w:val="right"/>
            </w:pPr>
            <w:r w:rsidRPr="007036F1">
              <w:t>-1254</w:t>
            </w:r>
          </w:p>
        </w:tc>
      </w:tr>
      <w:tr w:rsidR="004F2281" w:rsidRPr="007036F1" w14:paraId="059A590D" w14:textId="77777777" w:rsidTr="007F4913">
        <w:trPr>
          <w:trHeight w:hRule="exact" w:val="245"/>
        </w:trPr>
        <w:tc>
          <w:tcPr>
            <w:tcW w:w="663" w:type="dxa"/>
            <w:shd w:val="clear" w:color="auto" w:fill="FFFFFF"/>
          </w:tcPr>
          <w:p w14:paraId="78DD066D" w14:textId="77777777" w:rsidR="007036F1" w:rsidRPr="007036F1" w:rsidRDefault="007036F1" w:rsidP="00C55ECB">
            <w:pPr>
              <w:shd w:val="clear" w:color="auto" w:fill="FFFFFF"/>
              <w:spacing w:after="0"/>
            </w:pPr>
            <w:r w:rsidRPr="007036F1">
              <w:t>LC36</w:t>
            </w:r>
          </w:p>
        </w:tc>
        <w:tc>
          <w:tcPr>
            <w:tcW w:w="1701" w:type="dxa"/>
            <w:shd w:val="clear" w:color="auto" w:fill="FFFFFF"/>
          </w:tcPr>
          <w:p w14:paraId="524C83A6" w14:textId="77777777" w:rsidR="007036F1" w:rsidRPr="007036F1" w:rsidRDefault="007036F1" w:rsidP="00C55ECB">
            <w:pPr>
              <w:shd w:val="clear" w:color="auto" w:fill="FFFFFF"/>
              <w:spacing w:after="0"/>
            </w:pPr>
            <w:r w:rsidRPr="007036F1">
              <w:t>neg. gust @V_D</w:t>
            </w:r>
          </w:p>
        </w:tc>
        <w:tc>
          <w:tcPr>
            <w:tcW w:w="1620" w:type="dxa"/>
            <w:shd w:val="clear" w:color="auto" w:fill="FFFFFF"/>
          </w:tcPr>
          <w:p w14:paraId="5C63617A" w14:textId="77777777" w:rsidR="007036F1" w:rsidRPr="007036F1" w:rsidRDefault="007036F1" w:rsidP="00C55ECB">
            <w:pPr>
              <w:shd w:val="clear" w:color="auto" w:fill="FFFFFF"/>
              <w:spacing w:after="0"/>
            </w:pPr>
            <w:r w:rsidRPr="007036F1">
              <w:t>W_ZWF,fwd</w:t>
            </w:r>
          </w:p>
        </w:tc>
        <w:tc>
          <w:tcPr>
            <w:tcW w:w="996" w:type="dxa"/>
            <w:shd w:val="clear" w:color="auto" w:fill="FFFFFF"/>
            <w:tcMar>
              <w:right w:w="259" w:type="dxa"/>
            </w:tcMar>
          </w:tcPr>
          <w:p w14:paraId="6B9F6DEB" w14:textId="77777777" w:rsidR="007036F1" w:rsidRPr="007036F1" w:rsidRDefault="007036F1" w:rsidP="00824773">
            <w:pPr>
              <w:shd w:val="clear" w:color="auto" w:fill="FFFFFF"/>
              <w:spacing w:after="0"/>
              <w:jc w:val="right"/>
            </w:pPr>
            <w:r w:rsidRPr="007036F1">
              <w:rPr>
                <w:spacing w:val="-8"/>
              </w:rPr>
              <w:t>-9483</w:t>
            </w:r>
          </w:p>
        </w:tc>
        <w:tc>
          <w:tcPr>
            <w:tcW w:w="851" w:type="dxa"/>
            <w:shd w:val="clear" w:color="auto" w:fill="FFFFFF"/>
            <w:tcMar>
              <w:right w:w="144" w:type="dxa"/>
            </w:tcMar>
          </w:tcPr>
          <w:p w14:paraId="5E48C016" w14:textId="77777777" w:rsidR="007036F1" w:rsidRPr="007036F1" w:rsidRDefault="007036F1" w:rsidP="00824773">
            <w:pPr>
              <w:shd w:val="clear" w:color="auto" w:fill="FFFFFF"/>
              <w:spacing w:after="0"/>
              <w:jc w:val="right"/>
            </w:pPr>
            <w:r w:rsidRPr="007036F1">
              <w:t>-4,00</w:t>
            </w:r>
          </w:p>
        </w:tc>
        <w:tc>
          <w:tcPr>
            <w:tcW w:w="1141" w:type="dxa"/>
            <w:shd w:val="clear" w:color="auto" w:fill="FFFFFF"/>
            <w:tcMar>
              <w:right w:w="331" w:type="dxa"/>
            </w:tcMar>
          </w:tcPr>
          <w:p w14:paraId="27FE059A" w14:textId="77777777" w:rsidR="007036F1" w:rsidRPr="007036F1" w:rsidRDefault="007036F1" w:rsidP="00824773">
            <w:pPr>
              <w:shd w:val="clear" w:color="auto" w:fill="FFFFFF"/>
              <w:spacing w:after="0"/>
              <w:jc w:val="right"/>
            </w:pPr>
            <w:r w:rsidRPr="007036F1">
              <w:t>-0,16</w:t>
            </w:r>
          </w:p>
        </w:tc>
        <w:tc>
          <w:tcPr>
            <w:tcW w:w="1170" w:type="dxa"/>
            <w:shd w:val="clear" w:color="auto" w:fill="FFFFFF"/>
            <w:tcMar>
              <w:right w:w="230" w:type="dxa"/>
            </w:tcMar>
          </w:tcPr>
          <w:p w14:paraId="5729B737" w14:textId="77777777" w:rsidR="007036F1" w:rsidRPr="007036F1" w:rsidRDefault="007036F1" w:rsidP="00824773">
            <w:pPr>
              <w:shd w:val="clear" w:color="auto" w:fill="FFFFFF"/>
              <w:spacing w:after="0"/>
              <w:jc w:val="right"/>
            </w:pPr>
            <w:r w:rsidRPr="007036F1">
              <w:t>0,0111</w:t>
            </w:r>
          </w:p>
        </w:tc>
        <w:tc>
          <w:tcPr>
            <w:tcW w:w="873" w:type="dxa"/>
            <w:shd w:val="clear" w:color="auto" w:fill="FFFFFF"/>
            <w:tcMar>
              <w:right w:w="259" w:type="dxa"/>
            </w:tcMar>
          </w:tcPr>
          <w:p w14:paraId="7666A3C0" w14:textId="77777777" w:rsidR="007036F1" w:rsidRPr="007036F1" w:rsidRDefault="007036F1" w:rsidP="00824773">
            <w:pPr>
              <w:shd w:val="clear" w:color="auto" w:fill="FFFFFF"/>
              <w:spacing w:after="0"/>
              <w:jc w:val="right"/>
            </w:pPr>
            <w:r w:rsidRPr="007036F1">
              <w:t>654</w:t>
            </w:r>
          </w:p>
        </w:tc>
        <w:tc>
          <w:tcPr>
            <w:tcW w:w="1152" w:type="dxa"/>
            <w:shd w:val="clear" w:color="auto" w:fill="FFFFFF"/>
            <w:tcMar>
              <w:right w:w="288" w:type="dxa"/>
            </w:tcMar>
          </w:tcPr>
          <w:p w14:paraId="5AA4F6BB" w14:textId="77777777" w:rsidR="007036F1" w:rsidRPr="007036F1" w:rsidRDefault="007036F1" w:rsidP="00824773">
            <w:pPr>
              <w:shd w:val="clear" w:color="auto" w:fill="FFFFFF"/>
              <w:spacing w:after="0"/>
              <w:jc w:val="right"/>
            </w:pPr>
            <w:r w:rsidRPr="007036F1">
              <w:t>-1250</w:t>
            </w:r>
          </w:p>
        </w:tc>
      </w:tr>
      <w:tr w:rsidR="004F2281" w:rsidRPr="007036F1" w14:paraId="061C2149" w14:textId="77777777" w:rsidTr="007F4913">
        <w:trPr>
          <w:trHeight w:hRule="exact" w:val="254"/>
        </w:trPr>
        <w:tc>
          <w:tcPr>
            <w:tcW w:w="663" w:type="dxa"/>
            <w:shd w:val="clear" w:color="auto" w:fill="FFFFFF"/>
          </w:tcPr>
          <w:p w14:paraId="0D56F788" w14:textId="77777777" w:rsidR="007036F1" w:rsidRPr="007036F1" w:rsidRDefault="007036F1" w:rsidP="00C55ECB">
            <w:pPr>
              <w:shd w:val="clear" w:color="auto" w:fill="FFFFFF"/>
              <w:spacing w:after="0"/>
            </w:pPr>
            <w:r w:rsidRPr="007036F1">
              <w:t>LC37</w:t>
            </w:r>
          </w:p>
        </w:tc>
        <w:tc>
          <w:tcPr>
            <w:tcW w:w="1701" w:type="dxa"/>
            <w:shd w:val="clear" w:color="auto" w:fill="FFFFFF"/>
          </w:tcPr>
          <w:p w14:paraId="5C62CB89" w14:textId="77777777" w:rsidR="007036F1" w:rsidRPr="007036F1" w:rsidRDefault="007036F1" w:rsidP="00C55ECB">
            <w:pPr>
              <w:shd w:val="clear" w:color="auto" w:fill="FFFFFF"/>
              <w:spacing w:after="0"/>
            </w:pPr>
            <w:r w:rsidRPr="007036F1">
              <w:t>neg. gust @V_D</w:t>
            </w:r>
          </w:p>
        </w:tc>
        <w:tc>
          <w:tcPr>
            <w:tcW w:w="1620" w:type="dxa"/>
            <w:shd w:val="clear" w:color="auto" w:fill="FFFFFF"/>
          </w:tcPr>
          <w:p w14:paraId="55272A46" w14:textId="77777777" w:rsidR="007036F1" w:rsidRPr="007036F1" w:rsidRDefault="007036F1" w:rsidP="00C55ECB">
            <w:pPr>
              <w:shd w:val="clear" w:color="auto" w:fill="FFFFFF"/>
              <w:spacing w:after="0"/>
            </w:pPr>
            <w:r w:rsidRPr="007036F1">
              <w:t>W_ZWF,aft</w:t>
            </w:r>
          </w:p>
        </w:tc>
        <w:tc>
          <w:tcPr>
            <w:tcW w:w="996" w:type="dxa"/>
            <w:shd w:val="clear" w:color="auto" w:fill="FFFFFF"/>
            <w:tcMar>
              <w:right w:w="259" w:type="dxa"/>
            </w:tcMar>
          </w:tcPr>
          <w:p w14:paraId="5A8DA1A9" w14:textId="77777777" w:rsidR="007036F1" w:rsidRPr="007036F1" w:rsidRDefault="007036F1" w:rsidP="00824773">
            <w:pPr>
              <w:shd w:val="clear" w:color="auto" w:fill="FFFFFF"/>
              <w:spacing w:after="0"/>
              <w:jc w:val="right"/>
            </w:pPr>
            <w:r w:rsidRPr="007036F1">
              <w:rPr>
                <w:spacing w:val="-8"/>
              </w:rPr>
              <w:t>-8929</w:t>
            </w:r>
          </w:p>
        </w:tc>
        <w:tc>
          <w:tcPr>
            <w:tcW w:w="851" w:type="dxa"/>
            <w:shd w:val="clear" w:color="auto" w:fill="FFFFFF"/>
            <w:tcMar>
              <w:right w:w="144" w:type="dxa"/>
            </w:tcMar>
          </w:tcPr>
          <w:p w14:paraId="067FAF42" w14:textId="77777777" w:rsidR="007036F1" w:rsidRPr="007036F1" w:rsidRDefault="007036F1" w:rsidP="00824773">
            <w:pPr>
              <w:shd w:val="clear" w:color="auto" w:fill="FFFFFF"/>
              <w:spacing w:after="0"/>
              <w:jc w:val="right"/>
            </w:pPr>
            <w:r w:rsidRPr="007036F1">
              <w:t>-3,88</w:t>
            </w:r>
          </w:p>
        </w:tc>
        <w:tc>
          <w:tcPr>
            <w:tcW w:w="1141" w:type="dxa"/>
            <w:shd w:val="clear" w:color="auto" w:fill="FFFFFF"/>
            <w:tcMar>
              <w:right w:w="331" w:type="dxa"/>
            </w:tcMar>
          </w:tcPr>
          <w:p w14:paraId="6B7328CD" w14:textId="77777777" w:rsidR="007036F1" w:rsidRPr="007036F1" w:rsidRDefault="007036F1" w:rsidP="00824773">
            <w:pPr>
              <w:shd w:val="clear" w:color="auto" w:fill="FFFFFF"/>
              <w:spacing w:after="0"/>
              <w:jc w:val="right"/>
            </w:pPr>
            <w:r w:rsidRPr="007036F1">
              <w:t>-0,15</w:t>
            </w:r>
          </w:p>
        </w:tc>
        <w:tc>
          <w:tcPr>
            <w:tcW w:w="1170" w:type="dxa"/>
            <w:shd w:val="clear" w:color="auto" w:fill="FFFFFF"/>
            <w:tcMar>
              <w:right w:w="230" w:type="dxa"/>
            </w:tcMar>
          </w:tcPr>
          <w:p w14:paraId="3BF138A9" w14:textId="77777777" w:rsidR="007036F1" w:rsidRPr="007036F1" w:rsidRDefault="007036F1" w:rsidP="00824773">
            <w:pPr>
              <w:shd w:val="clear" w:color="auto" w:fill="FFFFFF"/>
              <w:spacing w:after="0"/>
              <w:jc w:val="right"/>
            </w:pPr>
            <w:r w:rsidRPr="007036F1">
              <w:t>0,0109</w:t>
            </w:r>
          </w:p>
        </w:tc>
        <w:tc>
          <w:tcPr>
            <w:tcW w:w="873" w:type="dxa"/>
            <w:shd w:val="clear" w:color="auto" w:fill="FFFFFF"/>
            <w:tcMar>
              <w:right w:w="259" w:type="dxa"/>
            </w:tcMar>
          </w:tcPr>
          <w:p w14:paraId="30176C5C" w14:textId="77777777" w:rsidR="007036F1" w:rsidRPr="007036F1" w:rsidRDefault="007036F1" w:rsidP="00824773">
            <w:pPr>
              <w:shd w:val="clear" w:color="auto" w:fill="FFFFFF"/>
              <w:spacing w:after="0"/>
              <w:jc w:val="right"/>
            </w:pPr>
            <w:r w:rsidRPr="007036F1">
              <w:t>647</w:t>
            </w:r>
          </w:p>
        </w:tc>
        <w:tc>
          <w:tcPr>
            <w:tcW w:w="1152" w:type="dxa"/>
            <w:shd w:val="clear" w:color="auto" w:fill="FFFFFF"/>
            <w:tcMar>
              <w:right w:w="288" w:type="dxa"/>
            </w:tcMar>
          </w:tcPr>
          <w:p w14:paraId="0DA4CB69" w14:textId="77777777" w:rsidR="007036F1" w:rsidRPr="007036F1" w:rsidRDefault="007036F1" w:rsidP="00824773">
            <w:pPr>
              <w:shd w:val="clear" w:color="auto" w:fill="FFFFFF"/>
              <w:spacing w:after="0"/>
              <w:jc w:val="right"/>
            </w:pPr>
            <w:r w:rsidRPr="007036F1">
              <w:t>-1805</w:t>
            </w:r>
          </w:p>
        </w:tc>
      </w:tr>
      <w:tr w:rsidR="004F2281" w:rsidRPr="007036F1" w14:paraId="0703E1D2" w14:textId="77777777" w:rsidTr="007F4913">
        <w:trPr>
          <w:trHeight w:hRule="exact" w:val="254"/>
        </w:trPr>
        <w:tc>
          <w:tcPr>
            <w:tcW w:w="663" w:type="dxa"/>
            <w:shd w:val="clear" w:color="auto" w:fill="FFFFFF"/>
          </w:tcPr>
          <w:p w14:paraId="0035B275" w14:textId="77777777" w:rsidR="007036F1" w:rsidRPr="007036F1" w:rsidRDefault="007036F1" w:rsidP="00C55ECB">
            <w:pPr>
              <w:shd w:val="clear" w:color="auto" w:fill="FFFFFF"/>
              <w:spacing w:after="0"/>
            </w:pPr>
            <w:r w:rsidRPr="007036F1">
              <w:t>LC38</w:t>
            </w:r>
          </w:p>
        </w:tc>
        <w:tc>
          <w:tcPr>
            <w:tcW w:w="1701" w:type="dxa"/>
            <w:shd w:val="clear" w:color="auto" w:fill="FFFFFF"/>
          </w:tcPr>
          <w:p w14:paraId="270BEA2D" w14:textId="77777777" w:rsidR="007036F1" w:rsidRPr="007036F1" w:rsidRDefault="007036F1" w:rsidP="00C55ECB">
            <w:pPr>
              <w:shd w:val="clear" w:color="auto" w:fill="FFFFFF"/>
              <w:spacing w:after="0"/>
            </w:pPr>
            <w:r w:rsidRPr="007036F1">
              <w:t>neg. gust @V_D</w:t>
            </w:r>
          </w:p>
        </w:tc>
        <w:tc>
          <w:tcPr>
            <w:tcW w:w="1620" w:type="dxa"/>
            <w:shd w:val="clear" w:color="auto" w:fill="FFFFFF"/>
          </w:tcPr>
          <w:p w14:paraId="0F23989E" w14:textId="77777777" w:rsidR="007036F1" w:rsidRPr="007036F1" w:rsidRDefault="007036F1" w:rsidP="00C55ECB">
            <w:pPr>
              <w:shd w:val="clear" w:color="auto" w:fill="FFFFFF"/>
              <w:spacing w:after="0"/>
            </w:pPr>
            <w:r w:rsidRPr="007036F1">
              <w:t>W_min,fwd</w:t>
            </w:r>
          </w:p>
        </w:tc>
        <w:tc>
          <w:tcPr>
            <w:tcW w:w="996" w:type="dxa"/>
            <w:shd w:val="clear" w:color="auto" w:fill="FFFFFF"/>
            <w:tcMar>
              <w:right w:w="259" w:type="dxa"/>
            </w:tcMar>
          </w:tcPr>
          <w:p w14:paraId="63A2A636" w14:textId="77777777" w:rsidR="007036F1" w:rsidRPr="007036F1" w:rsidRDefault="007036F1" w:rsidP="00824773">
            <w:pPr>
              <w:shd w:val="clear" w:color="auto" w:fill="FFFFFF"/>
              <w:spacing w:after="0"/>
              <w:jc w:val="right"/>
            </w:pPr>
            <w:r w:rsidRPr="007036F1">
              <w:rPr>
                <w:spacing w:val="-8"/>
              </w:rPr>
              <w:t>-9520</w:t>
            </w:r>
          </w:p>
        </w:tc>
        <w:tc>
          <w:tcPr>
            <w:tcW w:w="851" w:type="dxa"/>
            <w:shd w:val="clear" w:color="auto" w:fill="FFFFFF"/>
            <w:tcMar>
              <w:right w:w="144" w:type="dxa"/>
            </w:tcMar>
          </w:tcPr>
          <w:p w14:paraId="71CF4406" w14:textId="77777777" w:rsidR="007036F1" w:rsidRPr="007036F1" w:rsidRDefault="007036F1" w:rsidP="00824773">
            <w:pPr>
              <w:shd w:val="clear" w:color="auto" w:fill="FFFFFF"/>
              <w:spacing w:after="0"/>
              <w:jc w:val="right"/>
            </w:pPr>
            <w:r w:rsidRPr="007036F1">
              <w:t>-4,01</w:t>
            </w:r>
          </w:p>
        </w:tc>
        <w:tc>
          <w:tcPr>
            <w:tcW w:w="1141" w:type="dxa"/>
            <w:shd w:val="clear" w:color="auto" w:fill="FFFFFF"/>
            <w:tcMar>
              <w:right w:w="331" w:type="dxa"/>
            </w:tcMar>
          </w:tcPr>
          <w:p w14:paraId="3771954A" w14:textId="77777777" w:rsidR="007036F1" w:rsidRPr="007036F1" w:rsidRDefault="007036F1" w:rsidP="00824773">
            <w:pPr>
              <w:shd w:val="clear" w:color="auto" w:fill="FFFFFF"/>
              <w:spacing w:after="0"/>
              <w:jc w:val="right"/>
            </w:pPr>
            <w:r w:rsidRPr="007036F1">
              <w:t>-0,16</w:t>
            </w:r>
          </w:p>
        </w:tc>
        <w:tc>
          <w:tcPr>
            <w:tcW w:w="1170" w:type="dxa"/>
            <w:shd w:val="clear" w:color="auto" w:fill="FFFFFF"/>
            <w:tcMar>
              <w:right w:w="230" w:type="dxa"/>
            </w:tcMar>
          </w:tcPr>
          <w:p w14:paraId="1B78FC25" w14:textId="77777777" w:rsidR="007036F1" w:rsidRPr="007036F1" w:rsidRDefault="007036F1" w:rsidP="00824773">
            <w:pPr>
              <w:shd w:val="clear" w:color="auto" w:fill="FFFFFF"/>
              <w:spacing w:after="0"/>
              <w:jc w:val="right"/>
            </w:pPr>
            <w:r w:rsidRPr="007036F1">
              <w:t>0,0111</w:t>
            </w:r>
          </w:p>
        </w:tc>
        <w:tc>
          <w:tcPr>
            <w:tcW w:w="873" w:type="dxa"/>
            <w:shd w:val="clear" w:color="auto" w:fill="FFFFFF"/>
            <w:tcMar>
              <w:right w:w="259" w:type="dxa"/>
            </w:tcMar>
          </w:tcPr>
          <w:p w14:paraId="0B6DDD21" w14:textId="77777777" w:rsidR="007036F1" w:rsidRPr="007036F1" w:rsidRDefault="007036F1" w:rsidP="00824773">
            <w:pPr>
              <w:shd w:val="clear" w:color="auto" w:fill="FFFFFF"/>
              <w:spacing w:after="0"/>
              <w:jc w:val="right"/>
            </w:pPr>
            <w:r w:rsidRPr="007036F1">
              <w:t>655</w:t>
            </w:r>
          </w:p>
        </w:tc>
        <w:tc>
          <w:tcPr>
            <w:tcW w:w="1152" w:type="dxa"/>
            <w:shd w:val="clear" w:color="auto" w:fill="FFFFFF"/>
            <w:tcMar>
              <w:right w:w="288" w:type="dxa"/>
            </w:tcMar>
          </w:tcPr>
          <w:p w14:paraId="10C8EB9F" w14:textId="77777777" w:rsidR="007036F1" w:rsidRPr="007036F1" w:rsidRDefault="007036F1" w:rsidP="00824773">
            <w:pPr>
              <w:shd w:val="clear" w:color="auto" w:fill="FFFFFF"/>
              <w:spacing w:after="0"/>
              <w:jc w:val="right"/>
            </w:pPr>
            <w:r w:rsidRPr="007036F1">
              <w:t>-1250</w:t>
            </w:r>
          </w:p>
        </w:tc>
      </w:tr>
      <w:tr w:rsidR="004F2281" w:rsidRPr="007036F1" w14:paraId="31EB5A29" w14:textId="77777777" w:rsidTr="007F4913">
        <w:trPr>
          <w:trHeight w:hRule="exact" w:val="254"/>
        </w:trPr>
        <w:tc>
          <w:tcPr>
            <w:tcW w:w="663" w:type="dxa"/>
            <w:tcBorders>
              <w:bottom w:val="single" w:sz="4" w:space="0" w:color="auto"/>
            </w:tcBorders>
            <w:shd w:val="clear" w:color="auto" w:fill="FFFFFF"/>
          </w:tcPr>
          <w:p w14:paraId="3AFAEB76" w14:textId="77777777" w:rsidR="007036F1" w:rsidRPr="007036F1" w:rsidRDefault="007036F1" w:rsidP="00C55ECB">
            <w:pPr>
              <w:shd w:val="clear" w:color="auto" w:fill="FFFFFF"/>
              <w:spacing w:after="0"/>
            </w:pPr>
            <w:r w:rsidRPr="007036F1">
              <w:t>LC39</w:t>
            </w:r>
          </w:p>
        </w:tc>
        <w:tc>
          <w:tcPr>
            <w:tcW w:w="1701" w:type="dxa"/>
            <w:tcBorders>
              <w:bottom w:val="single" w:sz="4" w:space="0" w:color="auto"/>
            </w:tcBorders>
            <w:shd w:val="clear" w:color="auto" w:fill="FFFFFF"/>
          </w:tcPr>
          <w:p w14:paraId="4727F438" w14:textId="77777777" w:rsidR="007036F1" w:rsidRPr="007036F1" w:rsidRDefault="007036F1" w:rsidP="00C55ECB">
            <w:pPr>
              <w:shd w:val="clear" w:color="auto" w:fill="FFFFFF"/>
              <w:spacing w:after="0"/>
            </w:pPr>
            <w:r w:rsidRPr="007036F1">
              <w:t>neg. gust @V_D</w:t>
            </w:r>
          </w:p>
        </w:tc>
        <w:tc>
          <w:tcPr>
            <w:tcW w:w="1620" w:type="dxa"/>
            <w:tcBorders>
              <w:bottom w:val="single" w:sz="4" w:space="0" w:color="auto"/>
            </w:tcBorders>
            <w:shd w:val="clear" w:color="auto" w:fill="FFFFFF"/>
          </w:tcPr>
          <w:p w14:paraId="62D0E6D4" w14:textId="77777777" w:rsidR="007036F1" w:rsidRPr="007036F1" w:rsidRDefault="007036F1" w:rsidP="00C55ECB">
            <w:pPr>
              <w:shd w:val="clear" w:color="auto" w:fill="FFFFFF"/>
              <w:spacing w:after="0"/>
            </w:pPr>
            <w:r w:rsidRPr="007036F1">
              <w:t>W_min,aft</w:t>
            </w:r>
          </w:p>
        </w:tc>
        <w:tc>
          <w:tcPr>
            <w:tcW w:w="996" w:type="dxa"/>
            <w:tcBorders>
              <w:bottom w:val="single" w:sz="4" w:space="0" w:color="auto"/>
            </w:tcBorders>
            <w:shd w:val="clear" w:color="auto" w:fill="FFFFFF"/>
            <w:tcMar>
              <w:right w:w="259" w:type="dxa"/>
            </w:tcMar>
          </w:tcPr>
          <w:p w14:paraId="03342EBB" w14:textId="77777777" w:rsidR="007036F1" w:rsidRPr="007036F1" w:rsidRDefault="007036F1" w:rsidP="00824773">
            <w:pPr>
              <w:shd w:val="clear" w:color="auto" w:fill="FFFFFF"/>
              <w:spacing w:after="0"/>
              <w:jc w:val="right"/>
            </w:pPr>
            <w:r w:rsidRPr="007036F1">
              <w:rPr>
                <w:spacing w:val="-8"/>
              </w:rPr>
              <w:t>-8895</w:t>
            </w:r>
          </w:p>
        </w:tc>
        <w:tc>
          <w:tcPr>
            <w:tcW w:w="851" w:type="dxa"/>
            <w:tcBorders>
              <w:bottom w:val="single" w:sz="4" w:space="0" w:color="auto"/>
            </w:tcBorders>
            <w:shd w:val="clear" w:color="auto" w:fill="FFFFFF"/>
            <w:tcMar>
              <w:right w:w="144" w:type="dxa"/>
            </w:tcMar>
          </w:tcPr>
          <w:p w14:paraId="03F17C00" w14:textId="77777777" w:rsidR="007036F1" w:rsidRPr="007036F1" w:rsidRDefault="007036F1" w:rsidP="00824773">
            <w:pPr>
              <w:shd w:val="clear" w:color="auto" w:fill="FFFFFF"/>
              <w:spacing w:after="0"/>
              <w:jc w:val="right"/>
            </w:pPr>
            <w:r w:rsidRPr="007036F1">
              <w:t>-3,87</w:t>
            </w:r>
          </w:p>
        </w:tc>
        <w:tc>
          <w:tcPr>
            <w:tcW w:w="1141" w:type="dxa"/>
            <w:tcBorders>
              <w:bottom w:val="single" w:sz="4" w:space="0" w:color="auto"/>
            </w:tcBorders>
            <w:shd w:val="clear" w:color="auto" w:fill="FFFFFF"/>
            <w:tcMar>
              <w:right w:w="331" w:type="dxa"/>
            </w:tcMar>
          </w:tcPr>
          <w:p w14:paraId="622ECB17" w14:textId="77777777" w:rsidR="007036F1" w:rsidRPr="007036F1" w:rsidRDefault="007036F1" w:rsidP="00824773">
            <w:pPr>
              <w:shd w:val="clear" w:color="auto" w:fill="FFFFFF"/>
              <w:spacing w:after="0"/>
              <w:jc w:val="right"/>
            </w:pPr>
            <w:r w:rsidRPr="007036F1">
              <w:t>-0,15</w:t>
            </w:r>
          </w:p>
        </w:tc>
        <w:tc>
          <w:tcPr>
            <w:tcW w:w="1170" w:type="dxa"/>
            <w:tcBorders>
              <w:bottom w:val="single" w:sz="4" w:space="0" w:color="auto"/>
            </w:tcBorders>
            <w:shd w:val="clear" w:color="auto" w:fill="FFFFFF"/>
            <w:tcMar>
              <w:right w:w="230" w:type="dxa"/>
            </w:tcMar>
          </w:tcPr>
          <w:p w14:paraId="38321FF1" w14:textId="0047C786" w:rsidR="007036F1" w:rsidRPr="007036F1" w:rsidRDefault="007036F1" w:rsidP="00824773">
            <w:pPr>
              <w:shd w:val="clear" w:color="auto" w:fill="FFFFFF"/>
              <w:spacing w:after="0"/>
              <w:jc w:val="right"/>
            </w:pPr>
            <w:r w:rsidRPr="007036F1">
              <w:t>0,0109</w:t>
            </w:r>
          </w:p>
        </w:tc>
        <w:tc>
          <w:tcPr>
            <w:tcW w:w="873" w:type="dxa"/>
            <w:tcBorders>
              <w:bottom w:val="single" w:sz="4" w:space="0" w:color="auto"/>
            </w:tcBorders>
            <w:shd w:val="clear" w:color="auto" w:fill="FFFFFF"/>
            <w:tcMar>
              <w:right w:w="259" w:type="dxa"/>
            </w:tcMar>
          </w:tcPr>
          <w:p w14:paraId="76002EFF" w14:textId="77777777" w:rsidR="007036F1" w:rsidRPr="007036F1" w:rsidRDefault="007036F1" w:rsidP="00824773">
            <w:pPr>
              <w:shd w:val="clear" w:color="auto" w:fill="FFFFFF"/>
              <w:spacing w:after="0"/>
              <w:jc w:val="right"/>
            </w:pPr>
            <w:r w:rsidRPr="007036F1">
              <w:t>647</w:t>
            </w:r>
          </w:p>
        </w:tc>
        <w:tc>
          <w:tcPr>
            <w:tcW w:w="1152" w:type="dxa"/>
            <w:tcBorders>
              <w:bottom w:val="single" w:sz="4" w:space="0" w:color="auto"/>
            </w:tcBorders>
            <w:shd w:val="clear" w:color="auto" w:fill="FFFFFF"/>
            <w:tcMar>
              <w:right w:w="288" w:type="dxa"/>
            </w:tcMar>
          </w:tcPr>
          <w:p w14:paraId="0017F3A9" w14:textId="77777777" w:rsidR="007036F1" w:rsidRPr="007036F1" w:rsidRDefault="007036F1" w:rsidP="00824773">
            <w:pPr>
              <w:shd w:val="clear" w:color="auto" w:fill="FFFFFF"/>
              <w:spacing w:after="0"/>
              <w:jc w:val="right"/>
            </w:pPr>
            <w:r w:rsidRPr="007036F1">
              <w:t>-1813</w:t>
            </w:r>
          </w:p>
        </w:tc>
      </w:tr>
      <w:tr w:rsidR="004F2281" w:rsidRPr="007036F1" w14:paraId="21F6204C" w14:textId="77777777" w:rsidTr="007F4913">
        <w:trPr>
          <w:trHeight w:hRule="exact" w:val="254"/>
        </w:trPr>
        <w:tc>
          <w:tcPr>
            <w:tcW w:w="663" w:type="dxa"/>
            <w:tcBorders>
              <w:bottom w:val="single" w:sz="8" w:space="0" w:color="auto"/>
            </w:tcBorders>
            <w:shd w:val="clear" w:color="auto" w:fill="FFFFFF"/>
          </w:tcPr>
          <w:p w14:paraId="2CEEA07A" w14:textId="77777777" w:rsidR="007036F1" w:rsidRPr="007036F1" w:rsidRDefault="007036F1" w:rsidP="00C55ECB">
            <w:pPr>
              <w:shd w:val="clear" w:color="auto" w:fill="FFFFFF"/>
              <w:spacing w:after="0"/>
            </w:pPr>
            <w:r w:rsidRPr="007036F1">
              <w:t>LC40</w:t>
            </w:r>
          </w:p>
        </w:tc>
        <w:tc>
          <w:tcPr>
            <w:tcW w:w="1701" w:type="dxa"/>
            <w:tcBorders>
              <w:bottom w:val="single" w:sz="8" w:space="0" w:color="auto"/>
            </w:tcBorders>
            <w:shd w:val="clear" w:color="auto" w:fill="FFFFFF"/>
          </w:tcPr>
          <w:p w14:paraId="598F37AB" w14:textId="77777777" w:rsidR="007036F1" w:rsidRPr="007036F1" w:rsidRDefault="007036F1" w:rsidP="00C55ECB">
            <w:pPr>
              <w:shd w:val="clear" w:color="auto" w:fill="FFFFFF"/>
              <w:spacing w:after="0"/>
            </w:pPr>
            <w:r w:rsidRPr="007036F1">
              <w:t>neg. gust @V_D</w:t>
            </w:r>
          </w:p>
        </w:tc>
        <w:tc>
          <w:tcPr>
            <w:tcW w:w="1620" w:type="dxa"/>
            <w:tcBorders>
              <w:bottom w:val="single" w:sz="8" w:space="0" w:color="auto"/>
            </w:tcBorders>
            <w:shd w:val="clear" w:color="auto" w:fill="FFFFFF"/>
          </w:tcPr>
          <w:p w14:paraId="665782AC" w14:textId="77777777" w:rsidR="007036F1" w:rsidRPr="007036F1" w:rsidRDefault="007036F1" w:rsidP="00C55ECB">
            <w:pPr>
              <w:shd w:val="clear" w:color="auto" w:fill="FFFFFF"/>
              <w:spacing w:after="0"/>
            </w:pPr>
            <w:r w:rsidRPr="007036F1">
              <w:t>W_minFF</w:t>
            </w:r>
          </w:p>
        </w:tc>
        <w:tc>
          <w:tcPr>
            <w:tcW w:w="996" w:type="dxa"/>
            <w:tcBorders>
              <w:bottom w:val="single" w:sz="8" w:space="0" w:color="auto"/>
            </w:tcBorders>
            <w:shd w:val="clear" w:color="auto" w:fill="FFFFFF"/>
            <w:tcMar>
              <w:right w:w="259" w:type="dxa"/>
            </w:tcMar>
          </w:tcPr>
          <w:p w14:paraId="463CDB5F" w14:textId="77777777" w:rsidR="007036F1" w:rsidRPr="007036F1" w:rsidRDefault="007036F1" w:rsidP="00824773">
            <w:pPr>
              <w:shd w:val="clear" w:color="auto" w:fill="FFFFFF"/>
              <w:spacing w:after="0"/>
              <w:jc w:val="right"/>
            </w:pPr>
            <w:r w:rsidRPr="007036F1">
              <w:rPr>
                <w:spacing w:val="-8"/>
              </w:rPr>
              <w:t>-9185</w:t>
            </w:r>
          </w:p>
        </w:tc>
        <w:tc>
          <w:tcPr>
            <w:tcW w:w="851" w:type="dxa"/>
            <w:tcBorders>
              <w:bottom w:val="single" w:sz="8" w:space="0" w:color="auto"/>
            </w:tcBorders>
            <w:shd w:val="clear" w:color="auto" w:fill="FFFFFF"/>
            <w:tcMar>
              <w:right w:w="144" w:type="dxa"/>
            </w:tcMar>
          </w:tcPr>
          <w:p w14:paraId="27B8B204" w14:textId="77777777" w:rsidR="007036F1" w:rsidRPr="007036F1" w:rsidRDefault="007036F1" w:rsidP="00824773">
            <w:pPr>
              <w:shd w:val="clear" w:color="auto" w:fill="FFFFFF"/>
              <w:spacing w:after="0"/>
              <w:jc w:val="right"/>
            </w:pPr>
            <w:r w:rsidRPr="007036F1">
              <w:t>-3,94</w:t>
            </w:r>
          </w:p>
        </w:tc>
        <w:tc>
          <w:tcPr>
            <w:tcW w:w="1141" w:type="dxa"/>
            <w:tcBorders>
              <w:bottom w:val="single" w:sz="8" w:space="0" w:color="auto"/>
            </w:tcBorders>
            <w:shd w:val="clear" w:color="auto" w:fill="FFFFFF"/>
            <w:tcMar>
              <w:right w:w="331" w:type="dxa"/>
            </w:tcMar>
          </w:tcPr>
          <w:p w14:paraId="73920982" w14:textId="77777777" w:rsidR="007036F1" w:rsidRPr="007036F1" w:rsidRDefault="007036F1" w:rsidP="00824773">
            <w:pPr>
              <w:shd w:val="clear" w:color="auto" w:fill="FFFFFF"/>
              <w:spacing w:after="0"/>
              <w:jc w:val="right"/>
            </w:pPr>
            <w:r w:rsidRPr="007036F1">
              <w:t>-0,16</w:t>
            </w:r>
          </w:p>
        </w:tc>
        <w:tc>
          <w:tcPr>
            <w:tcW w:w="1170" w:type="dxa"/>
            <w:tcBorders>
              <w:bottom w:val="single" w:sz="8" w:space="0" w:color="auto"/>
            </w:tcBorders>
            <w:shd w:val="clear" w:color="auto" w:fill="FFFFFF"/>
            <w:tcMar>
              <w:right w:w="230" w:type="dxa"/>
            </w:tcMar>
          </w:tcPr>
          <w:p w14:paraId="4483BA0F" w14:textId="77777777" w:rsidR="007036F1" w:rsidRPr="007036F1" w:rsidRDefault="007036F1" w:rsidP="00824773">
            <w:pPr>
              <w:shd w:val="clear" w:color="auto" w:fill="FFFFFF"/>
              <w:spacing w:after="0"/>
              <w:jc w:val="right"/>
            </w:pPr>
            <w:r w:rsidRPr="007036F1">
              <w:t>0,0110</w:t>
            </w:r>
          </w:p>
        </w:tc>
        <w:tc>
          <w:tcPr>
            <w:tcW w:w="873" w:type="dxa"/>
            <w:tcBorders>
              <w:bottom w:val="single" w:sz="8" w:space="0" w:color="auto"/>
            </w:tcBorders>
            <w:shd w:val="clear" w:color="auto" w:fill="FFFFFF"/>
            <w:tcMar>
              <w:right w:w="259" w:type="dxa"/>
            </w:tcMar>
          </w:tcPr>
          <w:p w14:paraId="0C85B8C7" w14:textId="77777777" w:rsidR="007036F1" w:rsidRPr="007036F1" w:rsidRDefault="007036F1" w:rsidP="00824773">
            <w:pPr>
              <w:shd w:val="clear" w:color="auto" w:fill="FFFFFF"/>
              <w:spacing w:after="0"/>
              <w:jc w:val="right"/>
            </w:pPr>
            <w:r w:rsidRPr="007036F1">
              <w:t>651</w:t>
            </w:r>
          </w:p>
        </w:tc>
        <w:tc>
          <w:tcPr>
            <w:tcW w:w="1152" w:type="dxa"/>
            <w:tcBorders>
              <w:bottom w:val="single" w:sz="8" w:space="0" w:color="auto"/>
            </w:tcBorders>
            <w:shd w:val="clear" w:color="auto" w:fill="FFFFFF"/>
            <w:tcMar>
              <w:right w:w="288" w:type="dxa"/>
            </w:tcMar>
          </w:tcPr>
          <w:p w14:paraId="010E7048" w14:textId="77777777" w:rsidR="007036F1" w:rsidRPr="007036F1" w:rsidRDefault="007036F1" w:rsidP="00824773">
            <w:pPr>
              <w:shd w:val="clear" w:color="auto" w:fill="FFFFFF"/>
              <w:spacing w:after="0"/>
              <w:jc w:val="right"/>
            </w:pPr>
            <w:r w:rsidRPr="007036F1">
              <w:t>-1628</w:t>
            </w:r>
          </w:p>
        </w:tc>
      </w:tr>
      <w:tr w:rsidR="004F2281" w:rsidRPr="007036F1" w14:paraId="56FA9C6E" w14:textId="77777777" w:rsidTr="007F4913">
        <w:trPr>
          <w:trHeight w:hRule="exact" w:val="576"/>
        </w:trPr>
        <w:tc>
          <w:tcPr>
            <w:tcW w:w="663" w:type="dxa"/>
            <w:tcBorders>
              <w:top w:val="single" w:sz="8" w:space="0" w:color="auto"/>
            </w:tcBorders>
            <w:shd w:val="clear" w:color="auto" w:fill="FFFFFF"/>
          </w:tcPr>
          <w:p w14:paraId="7A41C88B" w14:textId="77777777" w:rsidR="007036F1" w:rsidRPr="007036F1" w:rsidRDefault="007036F1" w:rsidP="00C55ECB">
            <w:pPr>
              <w:shd w:val="clear" w:color="auto" w:fill="FFFFFF"/>
              <w:spacing w:after="0"/>
            </w:pPr>
            <w:r w:rsidRPr="007036F1">
              <w:t>LC41</w:t>
            </w:r>
          </w:p>
        </w:tc>
        <w:tc>
          <w:tcPr>
            <w:tcW w:w="1701" w:type="dxa"/>
            <w:tcBorders>
              <w:top w:val="single" w:sz="8" w:space="0" w:color="auto"/>
            </w:tcBorders>
            <w:shd w:val="clear" w:color="auto" w:fill="FFFFFF"/>
          </w:tcPr>
          <w:p w14:paraId="48B76608" w14:textId="77777777" w:rsidR="007036F1" w:rsidRPr="007036F1" w:rsidRDefault="007036F1" w:rsidP="00C55ECB">
            <w:pPr>
              <w:shd w:val="clear" w:color="auto" w:fill="FFFFFF"/>
              <w:spacing w:after="0"/>
            </w:pPr>
            <w:r w:rsidRPr="007036F1">
              <w:rPr>
                <w:spacing w:val="-5"/>
              </w:rPr>
              <w:t>neg. manoeuvring @V_D</w:t>
            </w:r>
          </w:p>
        </w:tc>
        <w:tc>
          <w:tcPr>
            <w:tcW w:w="1620" w:type="dxa"/>
            <w:tcBorders>
              <w:top w:val="single" w:sz="8" w:space="0" w:color="auto"/>
            </w:tcBorders>
            <w:shd w:val="clear" w:color="auto" w:fill="FFFFFF"/>
          </w:tcPr>
          <w:p w14:paraId="3ED227EF" w14:textId="77777777" w:rsidR="007036F1" w:rsidRPr="007036F1" w:rsidRDefault="007036F1" w:rsidP="00C55ECB">
            <w:pPr>
              <w:shd w:val="clear" w:color="auto" w:fill="FFFFFF"/>
              <w:spacing w:after="0"/>
            </w:pPr>
            <w:r w:rsidRPr="007036F1">
              <w:t>W_MTOW,aft</w:t>
            </w:r>
          </w:p>
        </w:tc>
        <w:tc>
          <w:tcPr>
            <w:tcW w:w="996" w:type="dxa"/>
            <w:tcBorders>
              <w:top w:val="single" w:sz="8" w:space="0" w:color="auto"/>
            </w:tcBorders>
            <w:shd w:val="clear" w:color="auto" w:fill="FFFFFF"/>
            <w:tcMar>
              <w:right w:w="259" w:type="dxa"/>
            </w:tcMar>
          </w:tcPr>
          <w:p w14:paraId="1F52CC4D" w14:textId="77777777" w:rsidR="007036F1" w:rsidRPr="007036F1" w:rsidRDefault="007036F1" w:rsidP="00824773">
            <w:pPr>
              <w:shd w:val="clear" w:color="auto" w:fill="FFFFFF"/>
              <w:spacing w:after="0"/>
              <w:jc w:val="right"/>
            </w:pPr>
            <w:r w:rsidRPr="007036F1">
              <w:rPr>
                <w:spacing w:val="-8"/>
              </w:rPr>
              <w:t>-9914</w:t>
            </w:r>
          </w:p>
        </w:tc>
        <w:tc>
          <w:tcPr>
            <w:tcW w:w="851" w:type="dxa"/>
            <w:tcBorders>
              <w:top w:val="single" w:sz="8" w:space="0" w:color="auto"/>
            </w:tcBorders>
            <w:shd w:val="clear" w:color="auto" w:fill="FFFFFF"/>
            <w:tcMar>
              <w:right w:w="144" w:type="dxa"/>
            </w:tcMar>
          </w:tcPr>
          <w:p w14:paraId="46745C98" w14:textId="77777777" w:rsidR="007036F1" w:rsidRPr="007036F1" w:rsidRDefault="007036F1" w:rsidP="00824773">
            <w:pPr>
              <w:shd w:val="clear" w:color="auto" w:fill="FFFFFF"/>
              <w:spacing w:after="0"/>
              <w:jc w:val="right"/>
            </w:pPr>
            <w:r w:rsidRPr="007036F1">
              <w:t>-4,09</w:t>
            </w:r>
          </w:p>
        </w:tc>
        <w:tc>
          <w:tcPr>
            <w:tcW w:w="1141" w:type="dxa"/>
            <w:tcBorders>
              <w:top w:val="single" w:sz="8" w:space="0" w:color="auto"/>
            </w:tcBorders>
            <w:shd w:val="clear" w:color="auto" w:fill="FFFFFF"/>
            <w:tcMar>
              <w:right w:w="331" w:type="dxa"/>
            </w:tcMar>
          </w:tcPr>
          <w:p w14:paraId="79111D04" w14:textId="77777777" w:rsidR="007036F1" w:rsidRPr="007036F1" w:rsidRDefault="007036F1" w:rsidP="00824773">
            <w:pPr>
              <w:shd w:val="clear" w:color="auto" w:fill="FFFFFF"/>
              <w:spacing w:after="0"/>
              <w:jc w:val="right"/>
            </w:pPr>
            <w:r w:rsidRPr="007036F1">
              <w:t>-0,17</w:t>
            </w:r>
          </w:p>
        </w:tc>
        <w:tc>
          <w:tcPr>
            <w:tcW w:w="1170" w:type="dxa"/>
            <w:tcBorders>
              <w:top w:val="single" w:sz="8" w:space="0" w:color="auto"/>
            </w:tcBorders>
            <w:shd w:val="clear" w:color="auto" w:fill="FFFFFF"/>
            <w:tcMar>
              <w:right w:w="230" w:type="dxa"/>
            </w:tcMar>
          </w:tcPr>
          <w:p w14:paraId="20930E94" w14:textId="77777777" w:rsidR="007036F1" w:rsidRPr="007036F1" w:rsidRDefault="007036F1" w:rsidP="00824773">
            <w:pPr>
              <w:shd w:val="clear" w:color="auto" w:fill="FFFFFF"/>
              <w:spacing w:after="0"/>
              <w:jc w:val="right"/>
            </w:pPr>
            <w:r w:rsidRPr="007036F1">
              <w:t>0,0112</w:t>
            </w:r>
          </w:p>
        </w:tc>
        <w:tc>
          <w:tcPr>
            <w:tcW w:w="873" w:type="dxa"/>
            <w:tcBorders>
              <w:top w:val="single" w:sz="8" w:space="0" w:color="auto"/>
            </w:tcBorders>
            <w:shd w:val="clear" w:color="auto" w:fill="FFFFFF"/>
            <w:tcMar>
              <w:right w:w="259" w:type="dxa"/>
            </w:tcMar>
          </w:tcPr>
          <w:p w14:paraId="44A2FB70" w14:textId="77777777" w:rsidR="007036F1" w:rsidRPr="007036F1" w:rsidRDefault="007036F1" w:rsidP="00824773">
            <w:pPr>
              <w:shd w:val="clear" w:color="auto" w:fill="FFFFFF"/>
              <w:spacing w:after="0"/>
              <w:jc w:val="right"/>
            </w:pPr>
            <w:r w:rsidRPr="007036F1">
              <w:t>660</w:t>
            </w:r>
          </w:p>
        </w:tc>
        <w:tc>
          <w:tcPr>
            <w:tcW w:w="1152" w:type="dxa"/>
            <w:tcBorders>
              <w:top w:val="single" w:sz="8" w:space="0" w:color="auto"/>
            </w:tcBorders>
            <w:shd w:val="clear" w:color="auto" w:fill="FFFFFF"/>
            <w:tcMar>
              <w:right w:w="288" w:type="dxa"/>
            </w:tcMar>
          </w:tcPr>
          <w:p w14:paraId="3B94CFF4" w14:textId="1644AEEC" w:rsidR="007036F1" w:rsidRPr="007036F1" w:rsidRDefault="007036F1" w:rsidP="00824773">
            <w:pPr>
              <w:shd w:val="clear" w:color="auto" w:fill="FFFFFF"/>
              <w:spacing w:after="0"/>
              <w:jc w:val="right"/>
            </w:pPr>
            <w:r w:rsidRPr="007036F1">
              <w:t>-1858</w:t>
            </w:r>
          </w:p>
        </w:tc>
      </w:tr>
      <w:tr w:rsidR="004F2281" w:rsidRPr="007036F1" w14:paraId="3622C533" w14:textId="77777777" w:rsidTr="007F4913">
        <w:trPr>
          <w:trHeight w:hRule="exact" w:val="576"/>
        </w:trPr>
        <w:tc>
          <w:tcPr>
            <w:tcW w:w="663" w:type="dxa"/>
            <w:shd w:val="clear" w:color="auto" w:fill="FFFFFF"/>
          </w:tcPr>
          <w:p w14:paraId="67500B2A" w14:textId="77777777" w:rsidR="007036F1" w:rsidRPr="007036F1" w:rsidRDefault="007036F1" w:rsidP="00C55ECB">
            <w:pPr>
              <w:shd w:val="clear" w:color="auto" w:fill="FFFFFF"/>
              <w:spacing w:after="0"/>
            </w:pPr>
            <w:r w:rsidRPr="007036F1">
              <w:t>LC42</w:t>
            </w:r>
          </w:p>
        </w:tc>
        <w:tc>
          <w:tcPr>
            <w:tcW w:w="1701" w:type="dxa"/>
            <w:shd w:val="clear" w:color="auto" w:fill="FFFFFF"/>
          </w:tcPr>
          <w:p w14:paraId="04C936FC" w14:textId="77777777" w:rsidR="007036F1" w:rsidRPr="007036F1" w:rsidRDefault="007036F1" w:rsidP="00C55ECB">
            <w:pPr>
              <w:shd w:val="clear" w:color="auto" w:fill="FFFFFF"/>
              <w:spacing w:after="0"/>
            </w:pPr>
            <w:r w:rsidRPr="007036F1">
              <w:rPr>
                <w:spacing w:val="-5"/>
              </w:rPr>
              <w:t>neg. manoeuvring @V_D</w:t>
            </w:r>
          </w:p>
        </w:tc>
        <w:tc>
          <w:tcPr>
            <w:tcW w:w="1620" w:type="dxa"/>
            <w:shd w:val="clear" w:color="auto" w:fill="FFFFFF"/>
          </w:tcPr>
          <w:p w14:paraId="364F042A" w14:textId="77777777" w:rsidR="007036F1" w:rsidRPr="007036F1" w:rsidRDefault="007036F1" w:rsidP="00C55ECB">
            <w:pPr>
              <w:shd w:val="clear" w:color="auto" w:fill="FFFFFF"/>
              <w:spacing w:after="0"/>
            </w:pPr>
            <w:r w:rsidRPr="007036F1">
              <w:t>W_MTOW,fwd</w:t>
            </w:r>
          </w:p>
        </w:tc>
        <w:tc>
          <w:tcPr>
            <w:tcW w:w="996" w:type="dxa"/>
            <w:shd w:val="clear" w:color="auto" w:fill="FFFFFF"/>
            <w:tcMar>
              <w:right w:w="259" w:type="dxa"/>
            </w:tcMar>
          </w:tcPr>
          <w:p w14:paraId="105F95F4" w14:textId="77777777" w:rsidR="007036F1" w:rsidRPr="007036F1" w:rsidRDefault="007036F1" w:rsidP="00824773">
            <w:pPr>
              <w:shd w:val="clear" w:color="auto" w:fill="FFFFFF"/>
              <w:spacing w:after="0"/>
              <w:jc w:val="right"/>
            </w:pPr>
            <w:r w:rsidRPr="007036F1">
              <w:rPr>
                <w:spacing w:val="-9"/>
              </w:rPr>
              <w:t>-10523</w:t>
            </w:r>
          </w:p>
        </w:tc>
        <w:tc>
          <w:tcPr>
            <w:tcW w:w="851" w:type="dxa"/>
            <w:shd w:val="clear" w:color="auto" w:fill="FFFFFF"/>
            <w:tcMar>
              <w:right w:w="144" w:type="dxa"/>
            </w:tcMar>
          </w:tcPr>
          <w:p w14:paraId="3E086B30" w14:textId="77777777" w:rsidR="007036F1" w:rsidRPr="007036F1" w:rsidRDefault="007036F1" w:rsidP="00824773">
            <w:pPr>
              <w:shd w:val="clear" w:color="auto" w:fill="FFFFFF"/>
              <w:spacing w:after="0"/>
              <w:jc w:val="right"/>
            </w:pPr>
            <w:r w:rsidRPr="007036F1">
              <w:t>-4,22</w:t>
            </w:r>
          </w:p>
        </w:tc>
        <w:tc>
          <w:tcPr>
            <w:tcW w:w="1141" w:type="dxa"/>
            <w:shd w:val="clear" w:color="auto" w:fill="FFFFFF"/>
            <w:tcMar>
              <w:right w:w="331" w:type="dxa"/>
            </w:tcMar>
          </w:tcPr>
          <w:p w14:paraId="6404D718" w14:textId="77777777" w:rsidR="007036F1" w:rsidRPr="007036F1" w:rsidRDefault="007036F1" w:rsidP="00824773">
            <w:pPr>
              <w:shd w:val="clear" w:color="auto" w:fill="FFFFFF"/>
              <w:spacing w:after="0"/>
              <w:jc w:val="right"/>
            </w:pPr>
            <w:r w:rsidRPr="007036F1">
              <w:t>-0,18</w:t>
            </w:r>
          </w:p>
        </w:tc>
        <w:tc>
          <w:tcPr>
            <w:tcW w:w="1170" w:type="dxa"/>
            <w:shd w:val="clear" w:color="auto" w:fill="FFFFFF"/>
            <w:tcMar>
              <w:right w:w="230" w:type="dxa"/>
            </w:tcMar>
          </w:tcPr>
          <w:p w14:paraId="28BC9893" w14:textId="77777777" w:rsidR="007036F1" w:rsidRPr="007036F1" w:rsidRDefault="007036F1" w:rsidP="00824773">
            <w:pPr>
              <w:shd w:val="clear" w:color="auto" w:fill="FFFFFF"/>
              <w:spacing w:after="0"/>
              <w:jc w:val="right"/>
            </w:pPr>
            <w:r w:rsidRPr="007036F1">
              <w:t>0,0113</w:t>
            </w:r>
          </w:p>
        </w:tc>
        <w:tc>
          <w:tcPr>
            <w:tcW w:w="873" w:type="dxa"/>
            <w:shd w:val="clear" w:color="auto" w:fill="FFFFFF"/>
            <w:tcMar>
              <w:right w:w="259" w:type="dxa"/>
            </w:tcMar>
          </w:tcPr>
          <w:p w14:paraId="6636059C" w14:textId="77777777" w:rsidR="007036F1" w:rsidRPr="007036F1" w:rsidRDefault="007036F1" w:rsidP="00824773">
            <w:pPr>
              <w:shd w:val="clear" w:color="auto" w:fill="FFFFFF"/>
              <w:spacing w:after="0"/>
              <w:jc w:val="right"/>
            </w:pPr>
            <w:r w:rsidRPr="007036F1">
              <w:t>669</w:t>
            </w:r>
          </w:p>
        </w:tc>
        <w:tc>
          <w:tcPr>
            <w:tcW w:w="1152" w:type="dxa"/>
            <w:shd w:val="clear" w:color="auto" w:fill="FFFFFF"/>
            <w:tcMar>
              <w:right w:w="288" w:type="dxa"/>
            </w:tcMar>
          </w:tcPr>
          <w:p w14:paraId="41821314" w14:textId="2C9F4A18" w:rsidR="007036F1" w:rsidRPr="007036F1" w:rsidRDefault="007036F1" w:rsidP="00824773">
            <w:pPr>
              <w:shd w:val="clear" w:color="auto" w:fill="FFFFFF"/>
              <w:spacing w:after="0"/>
              <w:jc w:val="right"/>
            </w:pPr>
            <w:r w:rsidRPr="007036F1">
              <w:t>-1249</w:t>
            </w:r>
          </w:p>
        </w:tc>
      </w:tr>
      <w:tr w:rsidR="004F2281" w:rsidRPr="007036F1" w14:paraId="1EF90841" w14:textId="77777777" w:rsidTr="007F4913">
        <w:trPr>
          <w:trHeight w:hRule="exact" w:val="576"/>
        </w:trPr>
        <w:tc>
          <w:tcPr>
            <w:tcW w:w="663" w:type="dxa"/>
            <w:shd w:val="clear" w:color="auto" w:fill="FFFFFF"/>
          </w:tcPr>
          <w:p w14:paraId="6EF414AF" w14:textId="77777777" w:rsidR="007036F1" w:rsidRPr="007036F1" w:rsidRDefault="007036F1" w:rsidP="00C55ECB">
            <w:pPr>
              <w:shd w:val="clear" w:color="auto" w:fill="FFFFFF"/>
              <w:spacing w:after="0"/>
            </w:pPr>
            <w:r w:rsidRPr="007036F1">
              <w:t>LC43</w:t>
            </w:r>
          </w:p>
        </w:tc>
        <w:tc>
          <w:tcPr>
            <w:tcW w:w="1701" w:type="dxa"/>
            <w:shd w:val="clear" w:color="auto" w:fill="FFFFFF"/>
          </w:tcPr>
          <w:p w14:paraId="24CA71A4" w14:textId="77777777" w:rsidR="007036F1" w:rsidRPr="007036F1" w:rsidRDefault="007036F1" w:rsidP="00C55ECB">
            <w:pPr>
              <w:shd w:val="clear" w:color="auto" w:fill="FFFFFF"/>
              <w:spacing w:after="0"/>
            </w:pPr>
            <w:r w:rsidRPr="007036F1">
              <w:rPr>
                <w:spacing w:val="-5"/>
              </w:rPr>
              <w:t>neg. manoeuvring @V_D</w:t>
            </w:r>
          </w:p>
        </w:tc>
        <w:tc>
          <w:tcPr>
            <w:tcW w:w="1620" w:type="dxa"/>
            <w:shd w:val="clear" w:color="auto" w:fill="FFFFFF"/>
          </w:tcPr>
          <w:p w14:paraId="057661FF" w14:textId="77777777" w:rsidR="007036F1" w:rsidRPr="007036F1" w:rsidRDefault="007036F1" w:rsidP="00C55ECB">
            <w:pPr>
              <w:shd w:val="clear" w:color="auto" w:fill="FFFFFF"/>
              <w:spacing w:after="0"/>
            </w:pPr>
            <w:r w:rsidRPr="007036F1">
              <w:t>W_ZWF,fwd</w:t>
            </w:r>
          </w:p>
        </w:tc>
        <w:tc>
          <w:tcPr>
            <w:tcW w:w="996" w:type="dxa"/>
            <w:shd w:val="clear" w:color="auto" w:fill="FFFFFF"/>
            <w:tcMar>
              <w:right w:w="259" w:type="dxa"/>
            </w:tcMar>
          </w:tcPr>
          <w:p w14:paraId="299A16B4" w14:textId="77777777" w:rsidR="007036F1" w:rsidRPr="007036F1" w:rsidRDefault="007036F1" w:rsidP="00824773">
            <w:pPr>
              <w:shd w:val="clear" w:color="auto" w:fill="FFFFFF"/>
              <w:spacing w:after="0"/>
              <w:jc w:val="right"/>
            </w:pPr>
            <w:r w:rsidRPr="007036F1">
              <w:rPr>
                <w:spacing w:val="-9"/>
              </w:rPr>
              <w:t>-10527</w:t>
            </w:r>
          </w:p>
        </w:tc>
        <w:tc>
          <w:tcPr>
            <w:tcW w:w="851" w:type="dxa"/>
            <w:shd w:val="clear" w:color="auto" w:fill="FFFFFF"/>
            <w:tcMar>
              <w:right w:w="144" w:type="dxa"/>
            </w:tcMar>
          </w:tcPr>
          <w:p w14:paraId="1765D188" w14:textId="77777777" w:rsidR="007036F1" w:rsidRPr="007036F1" w:rsidRDefault="007036F1" w:rsidP="00824773">
            <w:pPr>
              <w:shd w:val="clear" w:color="auto" w:fill="FFFFFF"/>
              <w:spacing w:after="0"/>
              <w:jc w:val="right"/>
            </w:pPr>
            <w:r w:rsidRPr="007036F1">
              <w:t>-4,22</w:t>
            </w:r>
          </w:p>
        </w:tc>
        <w:tc>
          <w:tcPr>
            <w:tcW w:w="1141" w:type="dxa"/>
            <w:shd w:val="clear" w:color="auto" w:fill="FFFFFF"/>
            <w:tcMar>
              <w:right w:w="331" w:type="dxa"/>
            </w:tcMar>
          </w:tcPr>
          <w:p w14:paraId="38241597" w14:textId="77777777" w:rsidR="007036F1" w:rsidRPr="007036F1" w:rsidRDefault="007036F1" w:rsidP="00824773">
            <w:pPr>
              <w:shd w:val="clear" w:color="auto" w:fill="FFFFFF"/>
              <w:spacing w:after="0"/>
              <w:jc w:val="right"/>
            </w:pPr>
            <w:r w:rsidRPr="007036F1">
              <w:t>-0,18</w:t>
            </w:r>
          </w:p>
        </w:tc>
        <w:tc>
          <w:tcPr>
            <w:tcW w:w="1170" w:type="dxa"/>
            <w:shd w:val="clear" w:color="auto" w:fill="FFFFFF"/>
            <w:tcMar>
              <w:right w:w="230" w:type="dxa"/>
            </w:tcMar>
          </w:tcPr>
          <w:p w14:paraId="5B5D0AC2" w14:textId="2C6EF478" w:rsidR="007036F1" w:rsidRPr="007036F1" w:rsidRDefault="007036F1" w:rsidP="00824773">
            <w:pPr>
              <w:shd w:val="clear" w:color="auto" w:fill="FFFFFF"/>
              <w:spacing w:after="0"/>
              <w:jc w:val="right"/>
            </w:pPr>
            <w:r w:rsidRPr="007036F1">
              <w:t>0,0113</w:t>
            </w:r>
          </w:p>
        </w:tc>
        <w:tc>
          <w:tcPr>
            <w:tcW w:w="873" w:type="dxa"/>
            <w:shd w:val="clear" w:color="auto" w:fill="FFFFFF"/>
            <w:tcMar>
              <w:right w:w="259" w:type="dxa"/>
            </w:tcMar>
          </w:tcPr>
          <w:p w14:paraId="1B72AA91" w14:textId="0D355877" w:rsidR="007036F1" w:rsidRPr="007036F1" w:rsidRDefault="007036F1" w:rsidP="00824773">
            <w:pPr>
              <w:shd w:val="clear" w:color="auto" w:fill="FFFFFF"/>
              <w:spacing w:after="0"/>
              <w:jc w:val="right"/>
            </w:pPr>
            <w:r w:rsidRPr="007036F1">
              <w:t>669</w:t>
            </w:r>
          </w:p>
        </w:tc>
        <w:tc>
          <w:tcPr>
            <w:tcW w:w="1152" w:type="dxa"/>
            <w:shd w:val="clear" w:color="auto" w:fill="FFFFFF"/>
            <w:tcMar>
              <w:right w:w="288" w:type="dxa"/>
            </w:tcMar>
          </w:tcPr>
          <w:p w14:paraId="19063A58" w14:textId="7AF197AE" w:rsidR="007036F1" w:rsidRPr="007036F1" w:rsidRDefault="007036F1" w:rsidP="00824773">
            <w:pPr>
              <w:shd w:val="clear" w:color="auto" w:fill="FFFFFF"/>
              <w:spacing w:after="0"/>
              <w:jc w:val="right"/>
            </w:pPr>
            <w:r w:rsidRPr="007036F1">
              <w:t>-1245</w:t>
            </w:r>
          </w:p>
        </w:tc>
      </w:tr>
      <w:tr w:rsidR="004F2281" w:rsidRPr="007036F1" w14:paraId="05D8314B" w14:textId="77777777" w:rsidTr="007F4913">
        <w:trPr>
          <w:trHeight w:hRule="exact" w:val="576"/>
        </w:trPr>
        <w:tc>
          <w:tcPr>
            <w:tcW w:w="663" w:type="dxa"/>
            <w:shd w:val="clear" w:color="auto" w:fill="FFFFFF"/>
          </w:tcPr>
          <w:p w14:paraId="52BE67A0" w14:textId="77777777" w:rsidR="007036F1" w:rsidRPr="007036F1" w:rsidRDefault="007036F1" w:rsidP="00C55ECB">
            <w:pPr>
              <w:shd w:val="clear" w:color="auto" w:fill="FFFFFF"/>
              <w:spacing w:after="0"/>
            </w:pPr>
            <w:r w:rsidRPr="007036F1">
              <w:t>LC44</w:t>
            </w:r>
          </w:p>
        </w:tc>
        <w:tc>
          <w:tcPr>
            <w:tcW w:w="1701" w:type="dxa"/>
            <w:shd w:val="clear" w:color="auto" w:fill="FFFFFF"/>
          </w:tcPr>
          <w:p w14:paraId="6D9A3FF0" w14:textId="77777777" w:rsidR="007036F1" w:rsidRPr="007036F1" w:rsidRDefault="007036F1" w:rsidP="00C55ECB">
            <w:pPr>
              <w:shd w:val="clear" w:color="auto" w:fill="FFFFFF"/>
              <w:spacing w:after="0"/>
            </w:pPr>
            <w:r w:rsidRPr="007036F1">
              <w:rPr>
                <w:spacing w:val="-5"/>
              </w:rPr>
              <w:t>neg. manoeuvring @V_D</w:t>
            </w:r>
          </w:p>
        </w:tc>
        <w:tc>
          <w:tcPr>
            <w:tcW w:w="1620" w:type="dxa"/>
            <w:shd w:val="clear" w:color="auto" w:fill="FFFFFF"/>
          </w:tcPr>
          <w:p w14:paraId="5193B9B8" w14:textId="77777777" w:rsidR="007036F1" w:rsidRPr="007036F1" w:rsidRDefault="007036F1" w:rsidP="00C55ECB">
            <w:pPr>
              <w:shd w:val="clear" w:color="auto" w:fill="FFFFFF"/>
              <w:spacing w:after="0"/>
            </w:pPr>
            <w:r w:rsidRPr="007036F1">
              <w:t>W_ZWF,aft</w:t>
            </w:r>
          </w:p>
        </w:tc>
        <w:tc>
          <w:tcPr>
            <w:tcW w:w="996" w:type="dxa"/>
            <w:shd w:val="clear" w:color="auto" w:fill="FFFFFF"/>
            <w:tcMar>
              <w:right w:w="259" w:type="dxa"/>
            </w:tcMar>
          </w:tcPr>
          <w:p w14:paraId="2B48B876" w14:textId="77777777" w:rsidR="007036F1" w:rsidRPr="007036F1" w:rsidRDefault="007036F1" w:rsidP="00824773">
            <w:pPr>
              <w:shd w:val="clear" w:color="auto" w:fill="FFFFFF"/>
              <w:spacing w:after="0"/>
              <w:jc w:val="right"/>
            </w:pPr>
            <w:r w:rsidRPr="007036F1">
              <w:rPr>
                <w:spacing w:val="-8"/>
              </w:rPr>
              <w:t>-9919</w:t>
            </w:r>
          </w:p>
        </w:tc>
        <w:tc>
          <w:tcPr>
            <w:tcW w:w="851" w:type="dxa"/>
            <w:shd w:val="clear" w:color="auto" w:fill="FFFFFF"/>
            <w:tcMar>
              <w:right w:w="144" w:type="dxa"/>
            </w:tcMar>
          </w:tcPr>
          <w:p w14:paraId="1FD960EF" w14:textId="77777777" w:rsidR="007036F1" w:rsidRPr="007036F1" w:rsidRDefault="007036F1" w:rsidP="00824773">
            <w:pPr>
              <w:shd w:val="clear" w:color="auto" w:fill="FFFFFF"/>
              <w:spacing w:after="0"/>
              <w:jc w:val="right"/>
            </w:pPr>
            <w:r w:rsidRPr="007036F1">
              <w:t>-4,09</w:t>
            </w:r>
          </w:p>
        </w:tc>
        <w:tc>
          <w:tcPr>
            <w:tcW w:w="1141" w:type="dxa"/>
            <w:shd w:val="clear" w:color="auto" w:fill="FFFFFF"/>
            <w:tcMar>
              <w:right w:w="331" w:type="dxa"/>
            </w:tcMar>
          </w:tcPr>
          <w:p w14:paraId="71687109" w14:textId="77777777" w:rsidR="007036F1" w:rsidRPr="007036F1" w:rsidRDefault="007036F1" w:rsidP="00824773">
            <w:pPr>
              <w:shd w:val="clear" w:color="auto" w:fill="FFFFFF"/>
              <w:spacing w:after="0"/>
              <w:jc w:val="right"/>
            </w:pPr>
            <w:r w:rsidRPr="007036F1">
              <w:t>-0,17</w:t>
            </w:r>
          </w:p>
        </w:tc>
        <w:tc>
          <w:tcPr>
            <w:tcW w:w="1170" w:type="dxa"/>
            <w:shd w:val="clear" w:color="auto" w:fill="FFFFFF"/>
            <w:tcMar>
              <w:right w:w="230" w:type="dxa"/>
            </w:tcMar>
          </w:tcPr>
          <w:p w14:paraId="4EC559A9" w14:textId="27C2BCAE" w:rsidR="007036F1" w:rsidRPr="007036F1" w:rsidRDefault="007036F1" w:rsidP="00824773">
            <w:pPr>
              <w:shd w:val="clear" w:color="auto" w:fill="FFFFFF"/>
              <w:spacing w:after="0"/>
              <w:jc w:val="right"/>
            </w:pPr>
            <w:r w:rsidRPr="007036F1">
              <w:t>0,0112</w:t>
            </w:r>
          </w:p>
        </w:tc>
        <w:tc>
          <w:tcPr>
            <w:tcW w:w="873" w:type="dxa"/>
            <w:shd w:val="clear" w:color="auto" w:fill="FFFFFF"/>
            <w:tcMar>
              <w:right w:w="259" w:type="dxa"/>
            </w:tcMar>
          </w:tcPr>
          <w:p w14:paraId="040D77BF" w14:textId="77777777" w:rsidR="007036F1" w:rsidRPr="007036F1" w:rsidRDefault="007036F1" w:rsidP="00824773">
            <w:pPr>
              <w:shd w:val="clear" w:color="auto" w:fill="FFFFFF"/>
              <w:spacing w:after="0"/>
              <w:jc w:val="right"/>
            </w:pPr>
            <w:r w:rsidRPr="007036F1">
              <w:t>660</w:t>
            </w:r>
          </w:p>
        </w:tc>
        <w:tc>
          <w:tcPr>
            <w:tcW w:w="1152" w:type="dxa"/>
            <w:shd w:val="clear" w:color="auto" w:fill="FFFFFF"/>
            <w:tcMar>
              <w:right w:w="288" w:type="dxa"/>
            </w:tcMar>
          </w:tcPr>
          <w:p w14:paraId="13B79B94" w14:textId="77777777" w:rsidR="007036F1" w:rsidRPr="007036F1" w:rsidRDefault="007036F1" w:rsidP="00824773">
            <w:pPr>
              <w:shd w:val="clear" w:color="auto" w:fill="FFFFFF"/>
              <w:spacing w:after="0"/>
              <w:jc w:val="right"/>
            </w:pPr>
            <w:r w:rsidRPr="007036F1">
              <w:t>-1853</w:t>
            </w:r>
          </w:p>
        </w:tc>
      </w:tr>
      <w:tr w:rsidR="004F2281" w:rsidRPr="007036F1" w14:paraId="13B8CC5B" w14:textId="77777777" w:rsidTr="0066714F">
        <w:trPr>
          <w:trHeight w:hRule="exact" w:val="576"/>
        </w:trPr>
        <w:tc>
          <w:tcPr>
            <w:tcW w:w="663" w:type="dxa"/>
            <w:tcBorders>
              <w:bottom w:val="single" w:sz="4" w:space="0" w:color="auto"/>
            </w:tcBorders>
            <w:shd w:val="clear" w:color="auto" w:fill="FFFFFF"/>
          </w:tcPr>
          <w:p w14:paraId="51E7CA62" w14:textId="77777777" w:rsidR="007036F1" w:rsidRPr="007036F1" w:rsidRDefault="007036F1" w:rsidP="00C55ECB">
            <w:pPr>
              <w:shd w:val="clear" w:color="auto" w:fill="FFFFFF"/>
              <w:spacing w:after="0"/>
            </w:pPr>
            <w:r w:rsidRPr="007036F1">
              <w:t>LC45</w:t>
            </w:r>
          </w:p>
        </w:tc>
        <w:tc>
          <w:tcPr>
            <w:tcW w:w="1701" w:type="dxa"/>
            <w:tcBorders>
              <w:bottom w:val="single" w:sz="4" w:space="0" w:color="auto"/>
            </w:tcBorders>
            <w:shd w:val="clear" w:color="auto" w:fill="FFFFFF"/>
          </w:tcPr>
          <w:p w14:paraId="444BFE06" w14:textId="77777777" w:rsidR="007036F1" w:rsidRPr="007036F1" w:rsidRDefault="007036F1" w:rsidP="00C55ECB">
            <w:pPr>
              <w:shd w:val="clear" w:color="auto" w:fill="FFFFFF"/>
              <w:spacing w:after="0"/>
            </w:pPr>
            <w:r w:rsidRPr="007036F1">
              <w:rPr>
                <w:spacing w:val="-5"/>
              </w:rPr>
              <w:t>neg. manoeuvring @V_D</w:t>
            </w:r>
          </w:p>
        </w:tc>
        <w:tc>
          <w:tcPr>
            <w:tcW w:w="1620" w:type="dxa"/>
            <w:tcBorders>
              <w:bottom w:val="single" w:sz="4" w:space="0" w:color="auto"/>
            </w:tcBorders>
            <w:shd w:val="clear" w:color="auto" w:fill="FFFFFF"/>
          </w:tcPr>
          <w:p w14:paraId="325CFFA7" w14:textId="77777777" w:rsidR="007036F1" w:rsidRPr="007036F1" w:rsidRDefault="007036F1" w:rsidP="00C55ECB">
            <w:pPr>
              <w:shd w:val="clear" w:color="auto" w:fill="FFFFFF"/>
              <w:spacing w:after="0"/>
            </w:pPr>
            <w:r w:rsidRPr="007036F1">
              <w:t>W_min,fwd</w:t>
            </w:r>
          </w:p>
        </w:tc>
        <w:tc>
          <w:tcPr>
            <w:tcW w:w="996" w:type="dxa"/>
            <w:tcBorders>
              <w:bottom w:val="single" w:sz="4" w:space="0" w:color="auto"/>
            </w:tcBorders>
            <w:shd w:val="clear" w:color="auto" w:fill="FFFFFF"/>
            <w:tcMar>
              <w:right w:w="259" w:type="dxa"/>
            </w:tcMar>
          </w:tcPr>
          <w:p w14:paraId="34C86A7B" w14:textId="77777777" w:rsidR="007036F1" w:rsidRPr="007036F1" w:rsidRDefault="007036F1" w:rsidP="00824773">
            <w:pPr>
              <w:shd w:val="clear" w:color="auto" w:fill="FFFFFF"/>
              <w:spacing w:after="0"/>
              <w:jc w:val="right"/>
            </w:pPr>
            <w:r w:rsidRPr="007036F1">
              <w:rPr>
                <w:spacing w:val="-8"/>
              </w:rPr>
              <w:t>-7688</w:t>
            </w:r>
          </w:p>
        </w:tc>
        <w:tc>
          <w:tcPr>
            <w:tcW w:w="851" w:type="dxa"/>
            <w:tcBorders>
              <w:bottom w:val="single" w:sz="4" w:space="0" w:color="auto"/>
            </w:tcBorders>
            <w:shd w:val="clear" w:color="auto" w:fill="FFFFFF"/>
            <w:tcMar>
              <w:right w:w="144" w:type="dxa"/>
            </w:tcMar>
          </w:tcPr>
          <w:p w14:paraId="07A9CF19" w14:textId="77777777" w:rsidR="007036F1" w:rsidRPr="007036F1" w:rsidRDefault="007036F1" w:rsidP="00824773">
            <w:pPr>
              <w:shd w:val="clear" w:color="auto" w:fill="FFFFFF"/>
              <w:spacing w:after="0"/>
              <w:jc w:val="right"/>
            </w:pPr>
            <w:r w:rsidRPr="007036F1">
              <w:t>-3,62</w:t>
            </w:r>
          </w:p>
        </w:tc>
        <w:tc>
          <w:tcPr>
            <w:tcW w:w="1141" w:type="dxa"/>
            <w:tcBorders>
              <w:bottom w:val="single" w:sz="4" w:space="0" w:color="auto"/>
            </w:tcBorders>
            <w:shd w:val="clear" w:color="auto" w:fill="FFFFFF"/>
            <w:tcMar>
              <w:right w:w="331" w:type="dxa"/>
            </w:tcMar>
          </w:tcPr>
          <w:p w14:paraId="187AA077" w14:textId="77777777" w:rsidR="007036F1" w:rsidRPr="007036F1" w:rsidRDefault="007036F1" w:rsidP="00824773">
            <w:pPr>
              <w:shd w:val="clear" w:color="auto" w:fill="FFFFFF"/>
              <w:spacing w:after="0"/>
              <w:jc w:val="right"/>
            </w:pPr>
            <w:r w:rsidRPr="007036F1">
              <w:t>-0,13</w:t>
            </w:r>
          </w:p>
        </w:tc>
        <w:tc>
          <w:tcPr>
            <w:tcW w:w="1170" w:type="dxa"/>
            <w:tcBorders>
              <w:bottom w:val="single" w:sz="4" w:space="0" w:color="auto"/>
            </w:tcBorders>
            <w:shd w:val="clear" w:color="auto" w:fill="FFFFFF"/>
            <w:tcMar>
              <w:right w:w="230" w:type="dxa"/>
            </w:tcMar>
          </w:tcPr>
          <w:p w14:paraId="336AB96B" w14:textId="17F01B50" w:rsidR="007036F1" w:rsidRPr="007036F1" w:rsidRDefault="007036F1" w:rsidP="00824773">
            <w:pPr>
              <w:shd w:val="clear" w:color="auto" w:fill="FFFFFF"/>
              <w:spacing w:after="0"/>
              <w:jc w:val="right"/>
            </w:pPr>
            <w:r w:rsidRPr="007036F1">
              <w:t>0,0107</w:t>
            </w:r>
          </w:p>
        </w:tc>
        <w:tc>
          <w:tcPr>
            <w:tcW w:w="873" w:type="dxa"/>
            <w:tcBorders>
              <w:bottom w:val="single" w:sz="4" w:space="0" w:color="auto"/>
            </w:tcBorders>
            <w:shd w:val="clear" w:color="auto" w:fill="FFFFFF"/>
            <w:tcMar>
              <w:right w:w="259" w:type="dxa"/>
            </w:tcMar>
          </w:tcPr>
          <w:p w14:paraId="2057FC97" w14:textId="77777777" w:rsidR="007036F1" w:rsidRPr="007036F1" w:rsidRDefault="007036F1" w:rsidP="00824773">
            <w:pPr>
              <w:shd w:val="clear" w:color="auto" w:fill="FFFFFF"/>
              <w:spacing w:after="0"/>
              <w:jc w:val="right"/>
            </w:pPr>
            <w:r w:rsidRPr="007036F1">
              <w:t>633</w:t>
            </w:r>
          </w:p>
        </w:tc>
        <w:tc>
          <w:tcPr>
            <w:tcW w:w="1152" w:type="dxa"/>
            <w:tcBorders>
              <w:bottom w:val="single" w:sz="4" w:space="0" w:color="auto"/>
            </w:tcBorders>
            <w:shd w:val="clear" w:color="auto" w:fill="FFFFFF"/>
            <w:tcMar>
              <w:right w:w="288" w:type="dxa"/>
            </w:tcMar>
          </w:tcPr>
          <w:p w14:paraId="6A81E19A" w14:textId="77777777" w:rsidR="007036F1" w:rsidRPr="007036F1" w:rsidRDefault="007036F1" w:rsidP="00824773">
            <w:pPr>
              <w:shd w:val="clear" w:color="auto" w:fill="FFFFFF"/>
              <w:spacing w:after="0"/>
              <w:jc w:val="right"/>
            </w:pPr>
            <w:r w:rsidRPr="007036F1">
              <w:t>-1259</w:t>
            </w:r>
          </w:p>
        </w:tc>
      </w:tr>
      <w:tr w:rsidR="004F2281" w:rsidRPr="007036F1" w14:paraId="245E91D5" w14:textId="77777777" w:rsidTr="0066714F">
        <w:trPr>
          <w:trHeight w:hRule="exact" w:val="576"/>
        </w:trPr>
        <w:tc>
          <w:tcPr>
            <w:tcW w:w="663" w:type="dxa"/>
            <w:tcBorders>
              <w:bottom w:val="single" w:sz="8" w:space="0" w:color="auto"/>
            </w:tcBorders>
            <w:shd w:val="clear" w:color="auto" w:fill="FFFFFF"/>
          </w:tcPr>
          <w:p w14:paraId="338478C1" w14:textId="77777777" w:rsidR="007036F1" w:rsidRPr="007036F1" w:rsidRDefault="007036F1" w:rsidP="00C55ECB">
            <w:pPr>
              <w:shd w:val="clear" w:color="auto" w:fill="FFFFFF"/>
              <w:spacing w:after="0"/>
            </w:pPr>
            <w:r w:rsidRPr="007036F1">
              <w:t>LC46</w:t>
            </w:r>
          </w:p>
        </w:tc>
        <w:tc>
          <w:tcPr>
            <w:tcW w:w="1701" w:type="dxa"/>
            <w:tcBorders>
              <w:bottom w:val="single" w:sz="8" w:space="0" w:color="auto"/>
            </w:tcBorders>
            <w:shd w:val="clear" w:color="auto" w:fill="FFFFFF"/>
          </w:tcPr>
          <w:p w14:paraId="7C1958B4" w14:textId="77777777" w:rsidR="007036F1" w:rsidRPr="007036F1" w:rsidRDefault="007036F1" w:rsidP="00C55ECB">
            <w:pPr>
              <w:shd w:val="clear" w:color="auto" w:fill="FFFFFF"/>
              <w:spacing w:after="0"/>
            </w:pPr>
            <w:r w:rsidRPr="007036F1">
              <w:rPr>
                <w:spacing w:val="-5"/>
              </w:rPr>
              <w:t>neg. manoeuvring @V_D</w:t>
            </w:r>
          </w:p>
        </w:tc>
        <w:tc>
          <w:tcPr>
            <w:tcW w:w="1620" w:type="dxa"/>
            <w:tcBorders>
              <w:bottom w:val="single" w:sz="8" w:space="0" w:color="auto"/>
            </w:tcBorders>
            <w:shd w:val="clear" w:color="auto" w:fill="FFFFFF"/>
          </w:tcPr>
          <w:p w14:paraId="736CF45D" w14:textId="77777777" w:rsidR="007036F1" w:rsidRPr="007036F1" w:rsidRDefault="007036F1" w:rsidP="00C55ECB">
            <w:pPr>
              <w:shd w:val="clear" w:color="auto" w:fill="FFFFFF"/>
              <w:spacing w:after="0"/>
            </w:pPr>
            <w:r w:rsidRPr="007036F1">
              <w:t>W_min,aft</w:t>
            </w:r>
          </w:p>
        </w:tc>
        <w:tc>
          <w:tcPr>
            <w:tcW w:w="996" w:type="dxa"/>
            <w:tcBorders>
              <w:bottom w:val="single" w:sz="8" w:space="0" w:color="auto"/>
            </w:tcBorders>
            <w:shd w:val="clear" w:color="auto" w:fill="FFFFFF"/>
            <w:tcMar>
              <w:right w:w="259" w:type="dxa"/>
            </w:tcMar>
          </w:tcPr>
          <w:p w14:paraId="35E7811B" w14:textId="77777777" w:rsidR="007036F1" w:rsidRPr="007036F1" w:rsidRDefault="007036F1" w:rsidP="00824773">
            <w:pPr>
              <w:shd w:val="clear" w:color="auto" w:fill="FFFFFF"/>
              <w:spacing w:after="0"/>
              <w:jc w:val="right"/>
            </w:pPr>
            <w:r w:rsidRPr="007036F1">
              <w:rPr>
                <w:spacing w:val="-8"/>
              </w:rPr>
              <w:t>-6694</w:t>
            </w:r>
          </w:p>
        </w:tc>
        <w:tc>
          <w:tcPr>
            <w:tcW w:w="851" w:type="dxa"/>
            <w:tcBorders>
              <w:bottom w:val="single" w:sz="8" w:space="0" w:color="auto"/>
            </w:tcBorders>
            <w:shd w:val="clear" w:color="auto" w:fill="FFFFFF"/>
            <w:tcMar>
              <w:right w:w="144" w:type="dxa"/>
            </w:tcMar>
          </w:tcPr>
          <w:p w14:paraId="0D50C340" w14:textId="77777777" w:rsidR="007036F1" w:rsidRPr="007036F1" w:rsidRDefault="007036F1" w:rsidP="00824773">
            <w:pPr>
              <w:shd w:val="clear" w:color="auto" w:fill="FFFFFF"/>
              <w:spacing w:after="0"/>
              <w:jc w:val="right"/>
            </w:pPr>
            <w:r w:rsidRPr="007036F1">
              <w:t>-3,40</w:t>
            </w:r>
          </w:p>
        </w:tc>
        <w:tc>
          <w:tcPr>
            <w:tcW w:w="1141" w:type="dxa"/>
            <w:tcBorders>
              <w:bottom w:val="single" w:sz="8" w:space="0" w:color="auto"/>
            </w:tcBorders>
            <w:shd w:val="clear" w:color="auto" w:fill="FFFFFF"/>
            <w:tcMar>
              <w:right w:w="331" w:type="dxa"/>
            </w:tcMar>
          </w:tcPr>
          <w:p w14:paraId="6E5F2AF0" w14:textId="77777777" w:rsidR="007036F1" w:rsidRPr="007036F1" w:rsidRDefault="007036F1" w:rsidP="00824773">
            <w:pPr>
              <w:shd w:val="clear" w:color="auto" w:fill="FFFFFF"/>
              <w:spacing w:after="0"/>
              <w:jc w:val="right"/>
            </w:pPr>
            <w:r w:rsidRPr="007036F1">
              <w:t>-0,11</w:t>
            </w:r>
          </w:p>
        </w:tc>
        <w:tc>
          <w:tcPr>
            <w:tcW w:w="1170" w:type="dxa"/>
            <w:tcBorders>
              <w:bottom w:val="single" w:sz="8" w:space="0" w:color="auto"/>
            </w:tcBorders>
            <w:shd w:val="clear" w:color="auto" w:fill="FFFFFF"/>
            <w:tcMar>
              <w:right w:w="230" w:type="dxa"/>
            </w:tcMar>
          </w:tcPr>
          <w:p w14:paraId="53FF3E56" w14:textId="4E9D56C6" w:rsidR="007036F1" w:rsidRPr="007036F1" w:rsidRDefault="007036F1" w:rsidP="00824773">
            <w:pPr>
              <w:shd w:val="clear" w:color="auto" w:fill="FFFFFF"/>
              <w:spacing w:after="0"/>
              <w:jc w:val="right"/>
            </w:pPr>
            <w:r w:rsidRPr="007036F1">
              <w:t>0,0105</w:t>
            </w:r>
          </w:p>
        </w:tc>
        <w:tc>
          <w:tcPr>
            <w:tcW w:w="873" w:type="dxa"/>
            <w:tcBorders>
              <w:bottom w:val="single" w:sz="8" w:space="0" w:color="auto"/>
            </w:tcBorders>
            <w:shd w:val="clear" w:color="auto" w:fill="FFFFFF"/>
            <w:tcMar>
              <w:right w:w="259" w:type="dxa"/>
            </w:tcMar>
          </w:tcPr>
          <w:p w14:paraId="02073A8B" w14:textId="77777777" w:rsidR="007036F1" w:rsidRPr="007036F1" w:rsidRDefault="007036F1" w:rsidP="00824773">
            <w:pPr>
              <w:shd w:val="clear" w:color="auto" w:fill="FFFFFF"/>
              <w:spacing w:after="0"/>
              <w:jc w:val="right"/>
            </w:pPr>
            <w:r w:rsidRPr="007036F1">
              <w:t>623</w:t>
            </w:r>
          </w:p>
        </w:tc>
        <w:tc>
          <w:tcPr>
            <w:tcW w:w="1152" w:type="dxa"/>
            <w:tcBorders>
              <w:bottom w:val="single" w:sz="8" w:space="0" w:color="auto"/>
            </w:tcBorders>
            <w:shd w:val="clear" w:color="auto" w:fill="FFFFFF"/>
            <w:tcMar>
              <w:right w:w="288" w:type="dxa"/>
            </w:tcMar>
          </w:tcPr>
          <w:p w14:paraId="6A5D9D0B" w14:textId="77777777" w:rsidR="007036F1" w:rsidRPr="007036F1" w:rsidRDefault="007036F1" w:rsidP="00824773">
            <w:pPr>
              <w:shd w:val="clear" w:color="auto" w:fill="FFFFFF"/>
              <w:spacing w:after="0"/>
              <w:jc w:val="right"/>
            </w:pPr>
            <w:r w:rsidRPr="007036F1">
              <w:t>-1703</w:t>
            </w:r>
          </w:p>
        </w:tc>
      </w:tr>
      <w:tr w:rsidR="004F2281" w:rsidRPr="007036F1" w14:paraId="60EE5FDD" w14:textId="77777777" w:rsidTr="0066714F">
        <w:trPr>
          <w:trHeight w:hRule="exact" w:val="576"/>
        </w:trPr>
        <w:tc>
          <w:tcPr>
            <w:tcW w:w="663" w:type="dxa"/>
            <w:tcBorders>
              <w:top w:val="single" w:sz="8" w:space="0" w:color="auto"/>
            </w:tcBorders>
            <w:shd w:val="clear" w:color="auto" w:fill="FFFFFF"/>
          </w:tcPr>
          <w:p w14:paraId="5B0D52E6" w14:textId="77777777" w:rsidR="007036F1" w:rsidRPr="007036F1" w:rsidRDefault="007036F1" w:rsidP="00C55ECB">
            <w:pPr>
              <w:shd w:val="clear" w:color="auto" w:fill="FFFFFF"/>
              <w:spacing w:after="0"/>
            </w:pPr>
            <w:r w:rsidRPr="007036F1">
              <w:t>LC47</w:t>
            </w:r>
          </w:p>
        </w:tc>
        <w:tc>
          <w:tcPr>
            <w:tcW w:w="1701" w:type="dxa"/>
            <w:tcBorders>
              <w:top w:val="single" w:sz="8" w:space="0" w:color="auto"/>
            </w:tcBorders>
            <w:shd w:val="clear" w:color="auto" w:fill="FFFFFF"/>
          </w:tcPr>
          <w:p w14:paraId="29321613" w14:textId="77777777" w:rsidR="007036F1" w:rsidRPr="007036F1" w:rsidRDefault="007036F1" w:rsidP="00C55ECB">
            <w:pPr>
              <w:shd w:val="clear" w:color="auto" w:fill="FFFFFF"/>
              <w:spacing w:after="0"/>
            </w:pPr>
            <w:r w:rsidRPr="007036F1">
              <w:rPr>
                <w:spacing w:val="-5"/>
              </w:rPr>
              <w:t>neg. manoeuvring @V_G</w:t>
            </w:r>
          </w:p>
        </w:tc>
        <w:tc>
          <w:tcPr>
            <w:tcW w:w="1620" w:type="dxa"/>
            <w:tcBorders>
              <w:top w:val="single" w:sz="8" w:space="0" w:color="auto"/>
            </w:tcBorders>
            <w:shd w:val="clear" w:color="auto" w:fill="FFFFFF"/>
          </w:tcPr>
          <w:p w14:paraId="0185AC8D" w14:textId="77777777" w:rsidR="007036F1" w:rsidRPr="007036F1" w:rsidRDefault="007036F1" w:rsidP="00C55ECB">
            <w:pPr>
              <w:shd w:val="clear" w:color="auto" w:fill="FFFFFF"/>
              <w:spacing w:after="0"/>
            </w:pPr>
            <w:r w:rsidRPr="007036F1">
              <w:t>W_MTOW,aft</w:t>
            </w:r>
          </w:p>
        </w:tc>
        <w:tc>
          <w:tcPr>
            <w:tcW w:w="996" w:type="dxa"/>
            <w:tcBorders>
              <w:top w:val="single" w:sz="8" w:space="0" w:color="auto"/>
            </w:tcBorders>
            <w:shd w:val="clear" w:color="auto" w:fill="FFFFFF"/>
            <w:tcMar>
              <w:right w:w="259" w:type="dxa"/>
            </w:tcMar>
          </w:tcPr>
          <w:p w14:paraId="003941F1" w14:textId="77777777" w:rsidR="007036F1" w:rsidRPr="007036F1" w:rsidRDefault="007036F1" w:rsidP="00824773">
            <w:pPr>
              <w:shd w:val="clear" w:color="auto" w:fill="FFFFFF"/>
              <w:spacing w:after="0"/>
              <w:jc w:val="right"/>
            </w:pPr>
            <w:r w:rsidRPr="007036F1">
              <w:rPr>
                <w:spacing w:val="-9"/>
              </w:rPr>
              <w:t>-10963</w:t>
            </w:r>
          </w:p>
        </w:tc>
        <w:tc>
          <w:tcPr>
            <w:tcW w:w="851" w:type="dxa"/>
            <w:tcBorders>
              <w:top w:val="single" w:sz="8" w:space="0" w:color="auto"/>
            </w:tcBorders>
            <w:shd w:val="clear" w:color="auto" w:fill="FFFFFF"/>
            <w:tcMar>
              <w:right w:w="144" w:type="dxa"/>
            </w:tcMar>
          </w:tcPr>
          <w:p w14:paraId="2FA36E2E" w14:textId="77777777" w:rsidR="007036F1" w:rsidRPr="007036F1" w:rsidRDefault="007036F1" w:rsidP="00824773">
            <w:pPr>
              <w:shd w:val="clear" w:color="auto" w:fill="FFFFFF"/>
              <w:spacing w:after="0"/>
              <w:jc w:val="right"/>
            </w:pPr>
            <w:r w:rsidRPr="007036F1">
              <w:t>-13,83</w:t>
            </w:r>
          </w:p>
        </w:tc>
        <w:tc>
          <w:tcPr>
            <w:tcW w:w="1141" w:type="dxa"/>
            <w:tcBorders>
              <w:top w:val="single" w:sz="8" w:space="0" w:color="auto"/>
            </w:tcBorders>
            <w:shd w:val="clear" w:color="auto" w:fill="FFFFFF"/>
            <w:tcMar>
              <w:right w:w="331" w:type="dxa"/>
            </w:tcMar>
          </w:tcPr>
          <w:p w14:paraId="2BC69F75" w14:textId="77777777" w:rsidR="007036F1" w:rsidRPr="007036F1" w:rsidRDefault="007036F1" w:rsidP="00824773">
            <w:pPr>
              <w:shd w:val="clear" w:color="auto" w:fill="FFFFFF"/>
              <w:spacing w:after="0"/>
              <w:jc w:val="right"/>
            </w:pPr>
            <w:r w:rsidRPr="007036F1">
              <w:t>-0,94</w:t>
            </w:r>
          </w:p>
        </w:tc>
        <w:tc>
          <w:tcPr>
            <w:tcW w:w="1170" w:type="dxa"/>
            <w:tcBorders>
              <w:top w:val="single" w:sz="8" w:space="0" w:color="auto"/>
            </w:tcBorders>
            <w:shd w:val="clear" w:color="auto" w:fill="FFFFFF"/>
            <w:tcMar>
              <w:right w:w="230" w:type="dxa"/>
            </w:tcMar>
          </w:tcPr>
          <w:p w14:paraId="7DE0172E" w14:textId="77777777" w:rsidR="007036F1" w:rsidRPr="007036F1" w:rsidRDefault="007036F1" w:rsidP="00824773">
            <w:pPr>
              <w:shd w:val="clear" w:color="auto" w:fill="FFFFFF"/>
              <w:spacing w:after="0"/>
              <w:jc w:val="right"/>
            </w:pPr>
            <w:r w:rsidRPr="007036F1">
              <w:t>0,0466</w:t>
            </w:r>
          </w:p>
        </w:tc>
        <w:tc>
          <w:tcPr>
            <w:tcW w:w="873" w:type="dxa"/>
            <w:tcBorders>
              <w:top w:val="single" w:sz="8" w:space="0" w:color="auto"/>
            </w:tcBorders>
            <w:shd w:val="clear" w:color="auto" w:fill="FFFFFF"/>
            <w:tcMar>
              <w:right w:w="259" w:type="dxa"/>
            </w:tcMar>
          </w:tcPr>
          <w:p w14:paraId="18E62B16" w14:textId="77777777" w:rsidR="007036F1" w:rsidRPr="007036F1" w:rsidRDefault="007036F1" w:rsidP="00824773">
            <w:pPr>
              <w:shd w:val="clear" w:color="auto" w:fill="FFFFFF"/>
              <w:spacing w:after="0"/>
              <w:jc w:val="right"/>
            </w:pPr>
            <w:r w:rsidRPr="007036F1">
              <w:t>543</w:t>
            </w:r>
          </w:p>
        </w:tc>
        <w:tc>
          <w:tcPr>
            <w:tcW w:w="1152" w:type="dxa"/>
            <w:tcBorders>
              <w:top w:val="single" w:sz="8" w:space="0" w:color="auto"/>
            </w:tcBorders>
            <w:shd w:val="clear" w:color="auto" w:fill="FFFFFF"/>
            <w:tcMar>
              <w:right w:w="288" w:type="dxa"/>
            </w:tcMar>
          </w:tcPr>
          <w:p w14:paraId="510FA9B5" w14:textId="77777777" w:rsidR="007036F1" w:rsidRPr="007036F1" w:rsidRDefault="007036F1" w:rsidP="00824773">
            <w:pPr>
              <w:shd w:val="clear" w:color="auto" w:fill="FFFFFF"/>
              <w:spacing w:after="0"/>
              <w:jc w:val="right"/>
            </w:pPr>
            <w:r w:rsidRPr="007036F1">
              <w:t>-809</w:t>
            </w:r>
          </w:p>
        </w:tc>
      </w:tr>
      <w:tr w:rsidR="004F2281" w:rsidRPr="007036F1" w14:paraId="557EFF86" w14:textId="77777777" w:rsidTr="007F4913">
        <w:trPr>
          <w:trHeight w:hRule="exact" w:val="576"/>
        </w:trPr>
        <w:tc>
          <w:tcPr>
            <w:tcW w:w="663" w:type="dxa"/>
            <w:shd w:val="clear" w:color="auto" w:fill="FFFFFF"/>
          </w:tcPr>
          <w:p w14:paraId="33E09CB1" w14:textId="77777777" w:rsidR="007036F1" w:rsidRPr="007036F1" w:rsidRDefault="007036F1" w:rsidP="00C55ECB">
            <w:pPr>
              <w:shd w:val="clear" w:color="auto" w:fill="FFFFFF"/>
              <w:spacing w:after="0"/>
            </w:pPr>
            <w:r w:rsidRPr="007036F1">
              <w:t>LC48</w:t>
            </w:r>
          </w:p>
        </w:tc>
        <w:tc>
          <w:tcPr>
            <w:tcW w:w="1701" w:type="dxa"/>
            <w:shd w:val="clear" w:color="auto" w:fill="FFFFFF"/>
          </w:tcPr>
          <w:p w14:paraId="4AE8125C" w14:textId="77777777" w:rsidR="007036F1" w:rsidRPr="007036F1" w:rsidRDefault="007036F1" w:rsidP="00C55ECB">
            <w:pPr>
              <w:shd w:val="clear" w:color="auto" w:fill="FFFFFF"/>
              <w:spacing w:after="0"/>
            </w:pPr>
            <w:r w:rsidRPr="007036F1">
              <w:rPr>
                <w:spacing w:val="-5"/>
              </w:rPr>
              <w:t>neg. manoeuvring @V_G</w:t>
            </w:r>
          </w:p>
        </w:tc>
        <w:tc>
          <w:tcPr>
            <w:tcW w:w="1620" w:type="dxa"/>
            <w:shd w:val="clear" w:color="auto" w:fill="FFFFFF"/>
          </w:tcPr>
          <w:p w14:paraId="44152804" w14:textId="77777777" w:rsidR="007036F1" w:rsidRPr="007036F1" w:rsidRDefault="007036F1" w:rsidP="00C55ECB">
            <w:pPr>
              <w:shd w:val="clear" w:color="auto" w:fill="FFFFFF"/>
              <w:spacing w:after="0"/>
            </w:pPr>
            <w:r w:rsidRPr="007036F1">
              <w:t>W_MTOW,fwd</w:t>
            </w:r>
          </w:p>
        </w:tc>
        <w:tc>
          <w:tcPr>
            <w:tcW w:w="996" w:type="dxa"/>
            <w:shd w:val="clear" w:color="auto" w:fill="FFFFFF"/>
            <w:tcMar>
              <w:right w:w="259" w:type="dxa"/>
            </w:tcMar>
          </w:tcPr>
          <w:p w14:paraId="7AACFE10" w14:textId="77777777" w:rsidR="007036F1" w:rsidRPr="007036F1" w:rsidRDefault="007036F1" w:rsidP="00824773">
            <w:pPr>
              <w:shd w:val="clear" w:color="auto" w:fill="FFFFFF"/>
              <w:spacing w:after="0"/>
              <w:jc w:val="right"/>
            </w:pPr>
            <w:r w:rsidRPr="007036F1">
              <w:rPr>
                <w:spacing w:val="-9"/>
              </w:rPr>
              <w:t>-11572</w:t>
            </w:r>
          </w:p>
        </w:tc>
        <w:tc>
          <w:tcPr>
            <w:tcW w:w="851" w:type="dxa"/>
            <w:shd w:val="clear" w:color="auto" w:fill="FFFFFF"/>
            <w:tcMar>
              <w:right w:w="144" w:type="dxa"/>
            </w:tcMar>
          </w:tcPr>
          <w:p w14:paraId="599B9922" w14:textId="77777777" w:rsidR="007036F1" w:rsidRPr="007036F1" w:rsidRDefault="007036F1" w:rsidP="00824773">
            <w:pPr>
              <w:shd w:val="clear" w:color="auto" w:fill="FFFFFF"/>
              <w:spacing w:after="0"/>
              <w:jc w:val="right"/>
            </w:pPr>
            <w:r w:rsidRPr="007036F1">
              <w:t>-14,49</w:t>
            </w:r>
          </w:p>
        </w:tc>
        <w:tc>
          <w:tcPr>
            <w:tcW w:w="1141" w:type="dxa"/>
            <w:shd w:val="clear" w:color="auto" w:fill="FFFFFF"/>
            <w:tcMar>
              <w:right w:w="331" w:type="dxa"/>
            </w:tcMar>
          </w:tcPr>
          <w:p w14:paraId="414E87CA" w14:textId="77777777" w:rsidR="007036F1" w:rsidRPr="007036F1" w:rsidRDefault="007036F1" w:rsidP="00824773">
            <w:pPr>
              <w:shd w:val="clear" w:color="auto" w:fill="FFFFFF"/>
              <w:spacing w:after="0"/>
              <w:jc w:val="right"/>
            </w:pPr>
            <w:r w:rsidRPr="007036F1">
              <w:t>-0,99</w:t>
            </w:r>
          </w:p>
        </w:tc>
        <w:tc>
          <w:tcPr>
            <w:tcW w:w="1170" w:type="dxa"/>
            <w:shd w:val="clear" w:color="auto" w:fill="FFFFFF"/>
            <w:tcMar>
              <w:right w:w="230" w:type="dxa"/>
            </w:tcMar>
          </w:tcPr>
          <w:p w14:paraId="7CBC336F" w14:textId="1F3C8362" w:rsidR="007036F1" w:rsidRPr="007036F1" w:rsidRDefault="007036F1" w:rsidP="00824773">
            <w:pPr>
              <w:shd w:val="clear" w:color="auto" w:fill="FFFFFF"/>
              <w:spacing w:after="0"/>
              <w:jc w:val="right"/>
            </w:pPr>
            <w:r w:rsidRPr="007036F1">
              <w:t>0,0508</w:t>
            </w:r>
          </w:p>
        </w:tc>
        <w:tc>
          <w:tcPr>
            <w:tcW w:w="873" w:type="dxa"/>
            <w:shd w:val="clear" w:color="auto" w:fill="FFFFFF"/>
            <w:tcMar>
              <w:right w:w="259" w:type="dxa"/>
            </w:tcMar>
          </w:tcPr>
          <w:p w14:paraId="5B0E2E78" w14:textId="77777777" w:rsidR="007036F1" w:rsidRPr="007036F1" w:rsidRDefault="007036F1" w:rsidP="00824773">
            <w:pPr>
              <w:shd w:val="clear" w:color="auto" w:fill="FFFFFF"/>
              <w:spacing w:after="0"/>
              <w:jc w:val="right"/>
            </w:pPr>
            <w:r w:rsidRPr="007036F1">
              <w:t>592</w:t>
            </w:r>
          </w:p>
        </w:tc>
        <w:tc>
          <w:tcPr>
            <w:tcW w:w="1152" w:type="dxa"/>
            <w:shd w:val="clear" w:color="auto" w:fill="FFFFFF"/>
            <w:tcMar>
              <w:right w:w="288" w:type="dxa"/>
            </w:tcMar>
          </w:tcPr>
          <w:p w14:paraId="4A19A941" w14:textId="77777777" w:rsidR="007036F1" w:rsidRPr="007036F1" w:rsidRDefault="007036F1" w:rsidP="00824773">
            <w:pPr>
              <w:shd w:val="clear" w:color="auto" w:fill="FFFFFF"/>
              <w:spacing w:after="0"/>
              <w:jc w:val="right"/>
            </w:pPr>
            <w:r w:rsidRPr="007036F1">
              <w:t>-200</w:t>
            </w:r>
          </w:p>
        </w:tc>
      </w:tr>
      <w:tr w:rsidR="004F2281" w:rsidRPr="007036F1" w14:paraId="6715C79A" w14:textId="77777777" w:rsidTr="007F4913">
        <w:trPr>
          <w:trHeight w:hRule="exact" w:val="576"/>
        </w:trPr>
        <w:tc>
          <w:tcPr>
            <w:tcW w:w="663" w:type="dxa"/>
            <w:shd w:val="clear" w:color="auto" w:fill="FFFFFF"/>
          </w:tcPr>
          <w:p w14:paraId="041D9A84" w14:textId="77777777" w:rsidR="007036F1" w:rsidRPr="007036F1" w:rsidRDefault="007036F1" w:rsidP="00C55ECB">
            <w:pPr>
              <w:shd w:val="clear" w:color="auto" w:fill="FFFFFF"/>
              <w:spacing w:after="0"/>
            </w:pPr>
            <w:r w:rsidRPr="007036F1">
              <w:t>LC49</w:t>
            </w:r>
          </w:p>
        </w:tc>
        <w:tc>
          <w:tcPr>
            <w:tcW w:w="1701" w:type="dxa"/>
            <w:shd w:val="clear" w:color="auto" w:fill="FFFFFF"/>
          </w:tcPr>
          <w:p w14:paraId="7EBD5D77" w14:textId="77777777" w:rsidR="007036F1" w:rsidRPr="007036F1" w:rsidRDefault="007036F1" w:rsidP="00C55ECB">
            <w:pPr>
              <w:shd w:val="clear" w:color="auto" w:fill="FFFFFF"/>
              <w:spacing w:after="0"/>
            </w:pPr>
            <w:r w:rsidRPr="007036F1">
              <w:rPr>
                <w:spacing w:val="-5"/>
              </w:rPr>
              <w:t>neg. manoeuvring @V_G</w:t>
            </w:r>
          </w:p>
        </w:tc>
        <w:tc>
          <w:tcPr>
            <w:tcW w:w="1620" w:type="dxa"/>
            <w:shd w:val="clear" w:color="auto" w:fill="FFFFFF"/>
          </w:tcPr>
          <w:p w14:paraId="41B7A22E" w14:textId="77777777" w:rsidR="007036F1" w:rsidRPr="007036F1" w:rsidRDefault="007036F1" w:rsidP="00C55ECB">
            <w:pPr>
              <w:shd w:val="clear" w:color="auto" w:fill="FFFFFF"/>
              <w:spacing w:after="0"/>
            </w:pPr>
            <w:r w:rsidRPr="007036F1">
              <w:t>W_ZWF,fwd</w:t>
            </w:r>
          </w:p>
        </w:tc>
        <w:tc>
          <w:tcPr>
            <w:tcW w:w="996" w:type="dxa"/>
            <w:shd w:val="clear" w:color="auto" w:fill="FFFFFF"/>
            <w:tcMar>
              <w:right w:w="259" w:type="dxa"/>
            </w:tcMar>
          </w:tcPr>
          <w:p w14:paraId="3CD5939B" w14:textId="77777777" w:rsidR="007036F1" w:rsidRPr="007036F1" w:rsidRDefault="007036F1" w:rsidP="00824773">
            <w:pPr>
              <w:shd w:val="clear" w:color="auto" w:fill="FFFFFF"/>
              <w:spacing w:after="0"/>
              <w:jc w:val="right"/>
            </w:pPr>
            <w:r w:rsidRPr="007036F1">
              <w:rPr>
                <w:spacing w:val="-9"/>
              </w:rPr>
              <w:t>-11576</w:t>
            </w:r>
          </w:p>
        </w:tc>
        <w:tc>
          <w:tcPr>
            <w:tcW w:w="851" w:type="dxa"/>
            <w:shd w:val="clear" w:color="auto" w:fill="FFFFFF"/>
            <w:tcMar>
              <w:right w:w="144" w:type="dxa"/>
            </w:tcMar>
          </w:tcPr>
          <w:p w14:paraId="688C736E" w14:textId="77777777" w:rsidR="007036F1" w:rsidRPr="007036F1" w:rsidRDefault="007036F1" w:rsidP="00824773">
            <w:pPr>
              <w:shd w:val="clear" w:color="auto" w:fill="FFFFFF"/>
              <w:spacing w:after="0"/>
              <w:jc w:val="right"/>
            </w:pPr>
            <w:r w:rsidRPr="007036F1">
              <w:t>-14,50</w:t>
            </w:r>
          </w:p>
        </w:tc>
        <w:tc>
          <w:tcPr>
            <w:tcW w:w="1141" w:type="dxa"/>
            <w:shd w:val="clear" w:color="auto" w:fill="FFFFFF"/>
            <w:tcMar>
              <w:right w:w="331" w:type="dxa"/>
            </w:tcMar>
          </w:tcPr>
          <w:p w14:paraId="6F351FCB" w14:textId="77777777" w:rsidR="007036F1" w:rsidRPr="007036F1" w:rsidRDefault="007036F1" w:rsidP="00824773">
            <w:pPr>
              <w:shd w:val="clear" w:color="auto" w:fill="FFFFFF"/>
              <w:spacing w:after="0"/>
              <w:jc w:val="right"/>
            </w:pPr>
            <w:r w:rsidRPr="007036F1">
              <w:t>-0,99</w:t>
            </w:r>
          </w:p>
        </w:tc>
        <w:tc>
          <w:tcPr>
            <w:tcW w:w="1170" w:type="dxa"/>
            <w:shd w:val="clear" w:color="auto" w:fill="FFFFFF"/>
            <w:tcMar>
              <w:right w:w="230" w:type="dxa"/>
            </w:tcMar>
          </w:tcPr>
          <w:p w14:paraId="6411B0F8" w14:textId="77777777" w:rsidR="007036F1" w:rsidRPr="007036F1" w:rsidRDefault="007036F1" w:rsidP="00824773">
            <w:pPr>
              <w:shd w:val="clear" w:color="auto" w:fill="FFFFFF"/>
              <w:spacing w:after="0"/>
              <w:jc w:val="right"/>
            </w:pPr>
            <w:r w:rsidRPr="007036F1">
              <w:t>0,0508</w:t>
            </w:r>
          </w:p>
        </w:tc>
        <w:tc>
          <w:tcPr>
            <w:tcW w:w="873" w:type="dxa"/>
            <w:shd w:val="clear" w:color="auto" w:fill="FFFFFF"/>
            <w:tcMar>
              <w:right w:w="259" w:type="dxa"/>
            </w:tcMar>
          </w:tcPr>
          <w:p w14:paraId="15BF0E9C" w14:textId="77777777" w:rsidR="007036F1" w:rsidRPr="007036F1" w:rsidRDefault="007036F1" w:rsidP="00824773">
            <w:pPr>
              <w:shd w:val="clear" w:color="auto" w:fill="FFFFFF"/>
              <w:spacing w:after="0"/>
              <w:jc w:val="right"/>
            </w:pPr>
            <w:r w:rsidRPr="007036F1">
              <w:t>592</w:t>
            </w:r>
          </w:p>
        </w:tc>
        <w:tc>
          <w:tcPr>
            <w:tcW w:w="1152" w:type="dxa"/>
            <w:shd w:val="clear" w:color="auto" w:fill="FFFFFF"/>
            <w:tcMar>
              <w:right w:w="288" w:type="dxa"/>
            </w:tcMar>
          </w:tcPr>
          <w:p w14:paraId="5DA03B74" w14:textId="77777777" w:rsidR="007036F1" w:rsidRPr="007036F1" w:rsidRDefault="007036F1" w:rsidP="00824773">
            <w:pPr>
              <w:shd w:val="clear" w:color="auto" w:fill="FFFFFF"/>
              <w:spacing w:after="0"/>
              <w:jc w:val="right"/>
            </w:pPr>
            <w:r w:rsidRPr="007036F1">
              <w:t>-196</w:t>
            </w:r>
          </w:p>
        </w:tc>
      </w:tr>
      <w:tr w:rsidR="004F2281" w:rsidRPr="007036F1" w14:paraId="26797D22" w14:textId="77777777" w:rsidTr="007F4913">
        <w:trPr>
          <w:trHeight w:hRule="exact" w:val="576"/>
        </w:trPr>
        <w:tc>
          <w:tcPr>
            <w:tcW w:w="663" w:type="dxa"/>
            <w:shd w:val="clear" w:color="auto" w:fill="FFFFFF"/>
          </w:tcPr>
          <w:p w14:paraId="49973F74" w14:textId="77777777" w:rsidR="007036F1" w:rsidRPr="007036F1" w:rsidRDefault="007036F1" w:rsidP="00C55ECB">
            <w:pPr>
              <w:shd w:val="clear" w:color="auto" w:fill="FFFFFF"/>
              <w:spacing w:after="0"/>
            </w:pPr>
            <w:r w:rsidRPr="007036F1">
              <w:t>LC50</w:t>
            </w:r>
          </w:p>
        </w:tc>
        <w:tc>
          <w:tcPr>
            <w:tcW w:w="1701" w:type="dxa"/>
            <w:shd w:val="clear" w:color="auto" w:fill="FFFFFF"/>
          </w:tcPr>
          <w:p w14:paraId="4A6A1D2E" w14:textId="77777777" w:rsidR="007036F1" w:rsidRPr="007036F1" w:rsidRDefault="007036F1" w:rsidP="00C55ECB">
            <w:pPr>
              <w:shd w:val="clear" w:color="auto" w:fill="FFFFFF"/>
              <w:spacing w:after="0"/>
            </w:pPr>
            <w:r w:rsidRPr="007036F1">
              <w:rPr>
                <w:spacing w:val="-5"/>
              </w:rPr>
              <w:t>neg. manoeuvring @V_G</w:t>
            </w:r>
          </w:p>
        </w:tc>
        <w:tc>
          <w:tcPr>
            <w:tcW w:w="1620" w:type="dxa"/>
            <w:shd w:val="clear" w:color="auto" w:fill="FFFFFF"/>
          </w:tcPr>
          <w:p w14:paraId="63EE57F5" w14:textId="77777777" w:rsidR="007036F1" w:rsidRPr="007036F1" w:rsidRDefault="007036F1" w:rsidP="00C55ECB">
            <w:pPr>
              <w:shd w:val="clear" w:color="auto" w:fill="FFFFFF"/>
              <w:spacing w:after="0"/>
            </w:pPr>
            <w:r w:rsidRPr="007036F1">
              <w:t>W_ZWF,aft</w:t>
            </w:r>
          </w:p>
        </w:tc>
        <w:tc>
          <w:tcPr>
            <w:tcW w:w="996" w:type="dxa"/>
            <w:shd w:val="clear" w:color="auto" w:fill="FFFFFF"/>
            <w:tcMar>
              <w:right w:w="259" w:type="dxa"/>
            </w:tcMar>
          </w:tcPr>
          <w:p w14:paraId="49B14192" w14:textId="77777777" w:rsidR="007036F1" w:rsidRPr="007036F1" w:rsidRDefault="007036F1" w:rsidP="00824773">
            <w:pPr>
              <w:shd w:val="clear" w:color="auto" w:fill="FFFFFF"/>
              <w:spacing w:after="0"/>
              <w:jc w:val="right"/>
            </w:pPr>
            <w:r w:rsidRPr="007036F1">
              <w:rPr>
                <w:spacing w:val="-9"/>
              </w:rPr>
              <w:t>-10968</w:t>
            </w:r>
          </w:p>
        </w:tc>
        <w:tc>
          <w:tcPr>
            <w:tcW w:w="851" w:type="dxa"/>
            <w:shd w:val="clear" w:color="auto" w:fill="FFFFFF"/>
            <w:tcMar>
              <w:right w:w="144" w:type="dxa"/>
            </w:tcMar>
          </w:tcPr>
          <w:p w14:paraId="302D69A3" w14:textId="77777777" w:rsidR="007036F1" w:rsidRPr="007036F1" w:rsidRDefault="007036F1" w:rsidP="00824773">
            <w:pPr>
              <w:shd w:val="clear" w:color="auto" w:fill="FFFFFF"/>
              <w:spacing w:after="0"/>
              <w:jc w:val="right"/>
            </w:pPr>
            <w:r w:rsidRPr="007036F1">
              <w:t>-13,84</w:t>
            </w:r>
          </w:p>
        </w:tc>
        <w:tc>
          <w:tcPr>
            <w:tcW w:w="1141" w:type="dxa"/>
            <w:shd w:val="clear" w:color="auto" w:fill="FFFFFF"/>
            <w:tcMar>
              <w:right w:w="331" w:type="dxa"/>
            </w:tcMar>
          </w:tcPr>
          <w:p w14:paraId="593A65C2" w14:textId="77777777" w:rsidR="007036F1" w:rsidRPr="007036F1" w:rsidRDefault="007036F1" w:rsidP="00824773">
            <w:pPr>
              <w:shd w:val="clear" w:color="auto" w:fill="FFFFFF"/>
              <w:spacing w:after="0"/>
              <w:jc w:val="right"/>
            </w:pPr>
            <w:r w:rsidRPr="007036F1">
              <w:t>-0,94</w:t>
            </w:r>
          </w:p>
        </w:tc>
        <w:tc>
          <w:tcPr>
            <w:tcW w:w="1170" w:type="dxa"/>
            <w:shd w:val="clear" w:color="auto" w:fill="FFFFFF"/>
            <w:tcMar>
              <w:right w:w="230" w:type="dxa"/>
            </w:tcMar>
          </w:tcPr>
          <w:p w14:paraId="305EB19F" w14:textId="77777777" w:rsidR="007036F1" w:rsidRPr="007036F1" w:rsidRDefault="007036F1" w:rsidP="00824773">
            <w:pPr>
              <w:shd w:val="clear" w:color="auto" w:fill="FFFFFF"/>
              <w:spacing w:after="0"/>
              <w:jc w:val="right"/>
            </w:pPr>
            <w:r w:rsidRPr="007036F1">
              <w:t>0,0466</w:t>
            </w:r>
          </w:p>
        </w:tc>
        <w:tc>
          <w:tcPr>
            <w:tcW w:w="873" w:type="dxa"/>
            <w:shd w:val="clear" w:color="auto" w:fill="FFFFFF"/>
            <w:tcMar>
              <w:right w:w="259" w:type="dxa"/>
            </w:tcMar>
          </w:tcPr>
          <w:p w14:paraId="3BD0FB0D" w14:textId="77777777" w:rsidR="007036F1" w:rsidRPr="007036F1" w:rsidRDefault="007036F1" w:rsidP="00824773">
            <w:pPr>
              <w:shd w:val="clear" w:color="auto" w:fill="FFFFFF"/>
              <w:spacing w:after="0"/>
              <w:jc w:val="right"/>
            </w:pPr>
            <w:r w:rsidRPr="007036F1">
              <w:t>543</w:t>
            </w:r>
          </w:p>
        </w:tc>
        <w:tc>
          <w:tcPr>
            <w:tcW w:w="1152" w:type="dxa"/>
            <w:shd w:val="clear" w:color="auto" w:fill="FFFFFF"/>
            <w:tcMar>
              <w:right w:w="288" w:type="dxa"/>
            </w:tcMar>
          </w:tcPr>
          <w:p w14:paraId="5B3BF6D7" w14:textId="77777777" w:rsidR="007036F1" w:rsidRPr="007036F1" w:rsidRDefault="007036F1" w:rsidP="00824773">
            <w:pPr>
              <w:shd w:val="clear" w:color="auto" w:fill="FFFFFF"/>
              <w:spacing w:after="0"/>
              <w:jc w:val="right"/>
            </w:pPr>
            <w:r w:rsidRPr="007036F1">
              <w:t>-804</w:t>
            </w:r>
          </w:p>
        </w:tc>
      </w:tr>
      <w:tr w:rsidR="004F2281" w:rsidRPr="007036F1" w14:paraId="55FE6C61" w14:textId="77777777" w:rsidTr="007F4913">
        <w:trPr>
          <w:trHeight w:hRule="exact" w:val="576"/>
        </w:trPr>
        <w:tc>
          <w:tcPr>
            <w:tcW w:w="663" w:type="dxa"/>
            <w:shd w:val="clear" w:color="auto" w:fill="FFFFFF"/>
          </w:tcPr>
          <w:p w14:paraId="1DC251D4" w14:textId="77777777" w:rsidR="007036F1" w:rsidRPr="007036F1" w:rsidRDefault="007036F1" w:rsidP="00C55ECB">
            <w:pPr>
              <w:shd w:val="clear" w:color="auto" w:fill="FFFFFF"/>
              <w:spacing w:after="0"/>
            </w:pPr>
            <w:r w:rsidRPr="007036F1">
              <w:t>LC51</w:t>
            </w:r>
          </w:p>
        </w:tc>
        <w:tc>
          <w:tcPr>
            <w:tcW w:w="1701" w:type="dxa"/>
            <w:shd w:val="clear" w:color="auto" w:fill="FFFFFF"/>
          </w:tcPr>
          <w:p w14:paraId="42C9E8A3" w14:textId="77777777" w:rsidR="007036F1" w:rsidRPr="007036F1" w:rsidRDefault="007036F1" w:rsidP="00C55ECB">
            <w:pPr>
              <w:shd w:val="clear" w:color="auto" w:fill="FFFFFF"/>
              <w:spacing w:after="0"/>
            </w:pPr>
            <w:r w:rsidRPr="007036F1">
              <w:rPr>
                <w:spacing w:val="-5"/>
              </w:rPr>
              <w:t>neg. manoeuvring @V_G</w:t>
            </w:r>
          </w:p>
        </w:tc>
        <w:tc>
          <w:tcPr>
            <w:tcW w:w="1620" w:type="dxa"/>
            <w:shd w:val="clear" w:color="auto" w:fill="FFFFFF"/>
          </w:tcPr>
          <w:p w14:paraId="56EE9F03" w14:textId="77777777" w:rsidR="007036F1" w:rsidRPr="007036F1" w:rsidRDefault="007036F1" w:rsidP="00C55ECB">
            <w:pPr>
              <w:shd w:val="clear" w:color="auto" w:fill="FFFFFF"/>
              <w:spacing w:after="0"/>
            </w:pPr>
            <w:r w:rsidRPr="007036F1">
              <w:t>W_min,fwd</w:t>
            </w:r>
          </w:p>
        </w:tc>
        <w:tc>
          <w:tcPr>
            <w:tcW w:w="996" w:type="dxa"/>
            <w:shd w:val="clear" w:color="auto" w:fill="FFFFFF"/>
            <w:tcMar>
              <w:right w:w="259" w:type="dxa"/>
            </w:tcMar>
          </w:tcPr>
          <w:p w14:paraId="1B572237" w14:textId="77777777" w:rsidR="007036F1" w:rsidRPr="007036F1" w:rsidRDefault="007036F1" w:rsidP="00824773">
            <w:pPr>
              <w:shd w:val="clear" w:color="auto" w:fill="FFFFFF"/>
              <w:spacing w:after="0"/>
              <w:jc w:val="right"/>
            </w:pPr>
            <w:r w:rsidRPr="007036F1">
              <w:rPr>
                <w:spacing w:val="-8"/>
              </w:rPr>
              <w:t>-8736</w:t>
            </w:r>
          </w:p>
        </w:tc>
        <w:tc>
          <w:tcPr>
            <w:tcW w:w="851" w:type="dxa"/>
            <w:shd w:val="clear" w:color="auto" w:fill="FFFFFF"/>
            <w:tcMar>
              <w:right w:w="144" w:type="dxa"/>
            </w:tcMar>
          </w:tcPr>
          <w:p w14:paraId="78C84F93" w14:textId="77777777" w:rsidR="007036F1" w:rsidRPr="007036F1" w:rsidRDefault="007036F1" w:rsidP="00824773">
            <w:pPr>
              <w:shd w:val="clear" w:color="auto" w:fill="FFFFFF"/>
              <w:spacing w:after="0"/>
              <w:jc w:val="right"/>
            </w:pPr>
            <w:r w:rsidRPr="007036F1">
              <w:t>-11,43</w:t>
            </w:r>
          </w:p>
        </w:tc>
        <w:tc>
          <w:tcPr>
            <w:tcW w:w="1141" w:type="dxa"/>
            <w:shd w:val="clear" w:color="auto" w:fill="FFFFFF"/>
            <w:tcMar>
              <w:right w:w="331" w:type="dxa"/>
            </w:tcMar>
          </w:tcPr>
          <w:p w14:paraId="37A1B210" w14:textId="77777777" w:rsidR="007036F1" w:rsidRPr="007036F1" w:rsidRDefault="007036F1" w:rsidP="00824773">
            <w:pPr>
              <w:shd w:val="clear" w:color="auto" w:fill="FFFFFF"/>
              <w:spacing w:after="0"/>
              <w:jc w:val="right"/>
            </w:pPr>
            <w:r w:rsidRPr="007036F1">
              <w:t>-0,75</w:t>
            </w:r>
          </w:p>
        </w:tc>
        <w:tc>
          <w:tcPr>
            <w:tcW w:w="1170" w:type="dxa"/>
            <w:shd w:val="clear" w:color="auto" w:fill="FFFFFF"/>
            <w:tcMar>
              <w:right w:w="230" w:type="dxa"/>
            </w:tcMar>
          </w:tcPr>
          <w:p w14:paraId="5138ECCC" w14:textId="363BA4A5" w:rsidR="007036F1" w:rsidRPr="007036F1" w:rsidRDefault="007036F1" w:rsidP="00824773">
            <w:pPr>
              <w:shd w:val="clear" w:color="auto" w:fill="FFFFFF"/>
              <w:spacing w:after="0"/>
              <w:jc w:val="right"/>
            </w:pPr>
            <w:r w:rsidRPr="007036F1">
              <w:t>0,0332</w:t>
            </w:r>
          </w:p>
        </w:tc>
        <w:tc>
          <w:tcPr>
            <w:tcW w:w="873" w:type="dxa"/>
            <w:shd w:val="clear" w:color="auto" w:fill="FFFFFF"/>
            <w:tcMar>
              <w:right w:w="259" w:type="dxa"/>
            </w:tcMar>
          </w:tcPr>
          <w:p w14:paraId="0FE137E9" w14:textId="77777777" w:rsidR="007036F1" w:rsidRPr="007036F1" w:rsidRDefault="007036F1" w:rsidP="00824773">
            <w:pPr>
              <w:shd w:val="clear" w:color="auto" w:fill="FFFFFF"/>
              <w:spacing w:after="0"/>
              <w:jc w:val="right"/>
            </w:pPr>
            <w:r w:rsidRPr="007036F1">
              <w:t>387</w:t>
            </w:r>
          </w:p>
        </w:tc>
        <w:tc>
          <w:tcPr>
            <w:tcW w:w="1152" w:type="dxa"/>
            <w:shd w:val="clear" w:color="auto" w:fill="FFFFFF"/>
            <w:tcMar>
              <w:right w:w="288" w:type="dxa"/>
            </w:tcMar>
          </w:tcPr>
          <w:p w14:paraId="4E2AAB67" w14:textId="77777777" w:rsidR="007036F1" w:rsidRPr="007036F1" w:rsidRDefault="007036F1" w:rsidP="00824773">
            <w:pPr>
              <w:shd w:val="clear" w:color="auto" w:fill="FFFFFF"/>
              <w:spacing w:after="0"/>
              <w:jc w:val="right"/>
            </w:pPr>
            <w:r w:rsidRPr="007036F1">
              <w:t>-210</w:t>
            </w:r>
          </w:p>
        </w:tc>
      </w:tr>
      <w:tr w:rsidR="004F2281" w:rsidRPr="007036F1" w14:paraId="1B4D726E" w14:textId="77777777" w:rsidTr="007F4913">
        <w:trPr>
          <w:trHeight w:hRule="exact" w:val="576"/>
        </w:trPr>
        <w:tc>
          <w:tcPr>
            <w:tcW w:w="663" w:type="dxa"/>
            <w:tcBorders>
              <w:bottom w:val="single" w:sz="8" w:space="0" w:color="auto"/>
            </w:tcBorders>
            <w:shd w:val="clear" w:color="auto" w:fill="FFFFFF"/>
          </w:tcPr>
          <w:p w14:paraId="1C90968A" w14:textId="77777777" w:rsidR="007036F1" w:rsidRPr="007036F1" w:rsidRDefault="007036F1" w:rsidP="00C55ECB">
            <w:pPr>
              <w:shd w:val="clear" w:color="auto" w:fill="FFFFFF"/>
              <w:spacing w:after="0"/>
            </w:pPr>
            <w:r w:rsidRPr="007036F1">
              <w:t>LC52</w:t>
            </w:r>
          </w:p>
        </w:tc>
        <w:tc>
          <w:tcPr>
            <w:tcW w:w="1701" w:type="dxa"/>
            <w:tcBorders>
              <w:bottom w:val="single" w:sz="8" w:space="0" w:color="auto"/>
            </w:tcBorders>
            <w:shd w:val="clear" w:color="auto" w:fill="FFFFFF"/>
          </w:tcPr>
          <w:p w14:paraId="71EBE2AE" w14:textId="77777777" w:rsidR="007036F1" w:rsidRPr="007036F1" w:rsidRDefault="007036F1" w:rsidP="00C55ECB">
            <w:pPr>
              <w:shd w:val="clear" w:color="auto" w:fill="FFFFFF"/>
              <w:spacing w:after="0"/>
            </w:pPr>
            <w:r w:rsidRPr="007036F1">
              <w:rPr>
                <w:spacing w:val="-5"/>
              </w:rPr>
              <w:t>neg. manoeuvring @V_G</w:t>
            </w:r>
          </w:p>
        </w:tc>
        <w:tc>
          <w:tcPr>
            <w:tcW w:w="1620" w:type="dxa"/>
            <w:tcBorders>
              <w:bottom w:val="single" w:sz="8" w:space="0" w:color="auto"/>
            </w:tcBorders>
            <w:shd w:val="clear" w:color="auto" w:fill="FFFFFF"/>
          </w:tcPr>
          <w:p w14:paraId="0164100C" w14:textId="77777777" w:rsidR="007036F1" w:rsidRPr="007036F1" w:rsidRDefault="007036F1" w:rsidP="00C55ECB">
            <w:pPr>
              <w:shd w:val="clear" w:color="auto" w:fill="FFFFFF"/>
              <w:spacing w:after="0"/>
            </w:pPr>
            <w:r w:rsidRPr="007036F1">
              <w:t>W_min,aft</w:t>
            </w:r>
          </w:p>
        </w:tc>
        <w:tc>
          <w:tcPr>
            <w:tcW w:w="996" w:type="dxa"/>
            <w:tcBorders>
              <w:bottom w:val="single" w:sz="8" w:space="0" w:color="auto"/>
            </w:tcBorders>
            <w:shd w:val="clear" w:color="auto" w:fill="FFFFFF"/>
            <w:tcMar>
              <w:right w:w="259" w:type="dxa"/>
            </w:tcMar>
          </w:tcPr>
          <w:p w14:paraId="76C83FF3" w14:textId="77777777" w:rsidR="007036F1" w:rsidRPr="007036F1" w:rsidRDefault="007036F1" w:rsidP="00824773">
            <w:pPr>
              <w:shd w:val="clear" w:color="auto" w:fill="FFFFFF"/>
              <w:spacing w:after="0"/>
              <w:jc w:val="right"/>
            </w:pPr>
            <w:r w:rsidRPr="007036F1">
              <w:rPr>
                <w:spacing w:val="-8"/>
              </w:rPr>
              <w:t>-7743</w:t>
            </w:r>
          </w:p>
        </w:tc>
        <w:tc>
          <w:tcPr>
            <w:tcW w:w="851" w:type="dxa"/>
            <w:tcBorders>
              <w:bottom w:val="single" w:sz="8" w:space="0" w:color="auto"/>
            </w:tcBorders>
            <w:shd w:val="clear" w:color="auto" w:fill="FFFFFF"/>
            <w:tcMar>
              <w:right w:w="144" w:type="dxa"/>
            </w:tcMar>
          </w:tcPr>
          <w:p w14:paraId="7B4A31D4" w14:textId="77777777" w:rsidR="007036F1" w:rsidRPr="007036F1" w:rsidRDefault="007036F1" w:rsidP="00824773">
            <w:pPr>
              <w:shd w:val="clear" w:color="auto" w:fill="FFFFFF"/>
              <w:spacing w:after="0"/>
              <w:jc w:val="right"/>
            </w:pPr>
            <w:r w:rsidRPr="007036F1">
              <w:t>-10,35</w:t>
            </w:r>
          </w:p>
        </w:tc>
        <w:tc>
          <w:tcPr>
            <w:tcW w:w="1141" w:type="dxa"/>
            <w:tcBorders>
              <w:bottom w:val="single" w:sz="8" w:space="0" w:color="auto"/>
            </w:tcBorders>
            <w:shd w:val="clear" w:color="auto" w:fill="FFFFFF"/>
            <w:tcMar>
              <w:right w:w="331" w:type="dxa"/>
            </w:tcMar>
          </w:tcPr>
          <w:p w14:paraId="6866949D" w14:textId="77777777" w:rsidR="007036F1" w:rsidRPr="007036F1" w:rsidRDefault="007036F1" w:rsidP="00824773">
            <w:pPr>
              <w:shd w:val="clear" w:color="auto" w:fill="FFFFFF"/>
              <w:spacing w:after="0"/>
              <w:jc w:val="right"/>
            </w:pPr>
            <w:r w:rsidRPr="007036F1">
              <w:t>-0,66</w:t>
            </w:r>
          </w:p>
        </w:tc>
        <w:tc>
          <w:tcPr>
            <w:tcW w:w="1170" w:type="dxa"/>
            <w:tcBorders>
              <w:bottom w:val="single" w:sz="8" w:space="0" w:color="auto"/>
            </w:tcBorders>
            <w:shd w:val="clear" w:color="auto" w:fill="FFFFFF"/>
            <w:tcMar>
              <w:right w:w="230" w:type="dxa"/>
            </w:tcMar>
          </w:tcPr>
          <w:p w14:paraId="42603BF4" w14:textId="77777777" w:rsidR="007036F1" w:rsidRPr="007036F1" w:rsidRDefault="007036F1" w:rsidP="00824773">
            <w:pPr>
              <w:shd w:val="clear" w:color="auto" w:fill="FFFFFF"/>
              <w:spacing w:after="0"/>
              <w:jc w:val="right"/>
            </w:pPr>
            <w:r w:rsidRPr="007036F1">
              <w:t>0,0283</w:t>
            </w:r>
          </w:p>
        </w:tc>
        <w:tc>
          <w:tcPr>
            <w:tcW w:w="873" w:type="dxa"/>
            <w:tcBorders>
              <w:bottom w:val="single" w:sz="8" w:space="0" w:color="auto"/>
            </w:tcBorders>
            <w:shd w:val="clear" w:color="auto" w:fill="FFFFFF"/>
            <w:tcMar>
              <w:right w:w="259" w:type="dxa"/>
            </w:tcMar>
          </w:tcPr>
          <w:p w14:paraId="00E8CF38" w14:textId="77777777" w:rsidR="007036F1" w:rsidRPr="007036F1" w:rsidRDefault="007036F1" w:rsidP="00824773">
            <w:pPr>
              <w:shd w:val="clear" w:color="auto" w:fill="FFFFFF"/>
              <w:spacing w:after="0"/>
              <w:jc w:val="right"/>
            </w:pPr>
            <w:r w:rsidRPr="007036F1">
              <w:t>329</w:t>
            </w:r>
          </w:p>
        </w:tc>
        <w:tc>
          <w:tcPr>
            <w:tcW w:w="1152" w:type="dxa"/>
            <w:tcBorders>
              <w:bottom w:val="single" w:sz="8" w:space="0" w:color="auto"/>
            </w:tcBorders>
            <w:shd w:val="clear" w:color="auto" w:fill="FFFFFF"/>
            <w:tcMar>
              <w:right w:w="288" w:type="dxa"/>
            </w:tcMar>
          </w:tcPr>
          <w:p w14:paraId="7E624712" w14:textId="77777777" w:rsidR="007036F1" w:rsidRPr="007036F1" w:rsidRDefault="007036F1" w:rsidP="00824773">
            <w:pPr>
              <w:shd w:val="clear" w:color="auto" w:fill="FFFFFF"/>
              <w:spacing w:after="0"/>
              <w:jc w:val="right"/>
            </w:pPr>
            <w:r w:rsidRPr="007036F1">
              <w:t>-655</w:t>
            </w:r>
          </w:p>
        </w:tc>
      </w:tr>
    </w:tbl>
    <w:p w14:paraId="6BEDECD5" w14:textId="35324B5F" w:rsidR="00C0217F" w:rsidRPr="004100C3" w:rsidRDefault="00C0217F" w:rsidP="007036F1">
      <w:pPr>
        <w:pStyle w:val="Caption"/>
        <w:spacing w:before="200"/>
        <w:jc w:val="center"/>
        <w:rPr>
          <w:rFonts w:eastAsiaTheme="minorEastAsia"/>
        </w:rPr>
      </w:pPr>
      <w:bookmarkStart w:id="46" w:name="_Ref434916236"/>
      <w:r w:rsidRPr="000259A3">
        <w:rPr>
          <w:b/>
        </w:rPr>
        <w:t xml:space="preserve">Table </w:t>
      </w:r>
      <w:r w:rsidR="007F39EF" w:rsidRPr="000259A3">
        <w:rPr>
          <w:b/>
        </w:rPr>
        <w:fldChar w:fldCharType="begin"/>
      </w:r>
      <w:r w:rsidR="007F39EF" w:rsidRPr="000259A3">
        <w:rPr>
          <w:b/>
        </w:rPr>
        <w:instrText xml:space="preserve"> SEQ Table \* ARABIC </w:instrText>
      </w:r>
      <w:r w:rsidR="007F39EF" w:rsidRPr="000259A3">
        <w:rPr>
          <w:b/>
        </w:rPr>
        <w:fldChar w:fldCharType="separate"/>
      </w:r>
      <w:r w:rsidR="00F20A82">
        <w:rPr>
          <w:b/>
          <w:noProof/>
        </w:rPr>
        <w:t>4</w:t>
      </w:r>
      <w:r w:rsidR="007F39EF" w:rsidRPr="000259A3">
        <w:rPr>
          <w:b/>
          <w:noProof/>
        </w:rPr>
        <w:fldChar w:fldCharType="end"/>
      </w:r>
      <w:r w:rsidRPr="004100C3">
        <w:t xml:space="preserve"> </w:t>
      </w:r>
      <w:r w:rsidR="000259A3">
        <w:t>–</w:t>
      </w:r>
      <w:r w:rsidRPr="004100C3">
        <w:t xml:space="preserve"> </w:t>
      </w:r>
      <w:r w:rsidR="001F2F43">
        <w:t>L</w:t>
      </w:r>
      <w:r w:rsidRPr="004100C3">
        <w:t>oads on the aeroplane</w:t>
      </w:r>
      <w:bookmarkEnd w:id="46"/>
    </w:p>
    <w:p w14:paraId="296F583B" w14:textId="77777777" w:rsidR="00E77572" w:rsidRPr="004100C3" w:rsidRDefault="00A04F93" w:rsidP="0065548E">
      <w:pPr>
        <w:pStyle w:val="Heading2"/>
        <w:numPr>
          <w:ilvl w:val="1"/>
          <w:numId w:val="1"/>
        </w:numPr>
        <w:spacing w:before="0" w:after="200" w:line="240" w:lineRule="auto"/>
        <w:ind w:left="864" w:hanging="504"/>
        <w:rPr>
          <w:rFonts w:eastAsiaTheme="minorEastAsia"/>
        </w:rPr>
      </w:pPr>
      <w:bookmarkStart w:id="47" w:name="_Toc444003665"/>
      <w:r w:rsidRPr="004100C3">
        <w:rPr>
          <w:rFonts w:eastAsiaTheme="minorEastAsia"/>
        </w:rPr>
        <w:t>Unsymmetric</w:t>
      </w:r>
      <w:r w:rsidR="00AE18E4" w:rsidRPr="004100C3">
        <w:rPr>
          <w:rFonts w:eastAsiaTheme="minorEastAsia"/>
        </w:rPr>
        <w:t>al</w:t>
      </w:r>
      <w:r w:rsidR="00E77572" w:rsidRPr="004100C3">
        <w:rPr>
          <w:rFonts w:eastAsiaTheme="minorEastAsia"/>
        </w:rPr>
        <w:t xml:space="preserve"> flight conditions</w:t>
      </w:r>
      <w:bookmarkEnd w:id="47"/>
    </w:p>
    <w:p w14:paraId="0E4F57DB" w14:textId="77777777" w:rsidR="00E77572" w:rsidRPr="004100C3" w:rsidRDefault="00E77572" w:rsidP="004A2DDD">
      <w:pPr>
        <w:spacing w:line="240" w:lineRule="auto"/>
      </w:pPr>
      <w:r w:rsidRPr="004100C3">
        <w:rPr>
          <w:highlight w:val="cyan"/>
          <w:u w:val="single"/>
        </w:rPr>
        <w:t>Note:</w:t>
      </w:r>
      <w:r w:rsidRPr="004100C3">
        <w:rPr>
          <w:highlight w:val="cyan"/>
        </w:rPr>
        <w:t xml:space="preserve"> These load cases will not be calculated within this revision</w:t>
      </w:r>
      <w:r w:rsidR="0029200D" w:rsidRPr="004100C3">
        <w:rPr>
          <w:highlight w:val="cyan"/>
        </w:rPr>
        <w:t xml:space="preserve"> of the example document</w:t>
      </w:r>
      <w:r w:rsidRPr="004100C3">
        <w:rPr>
          <w:highlight w:val="cyan"/>
        </w:rPr>
        <w:t>.</w:t>
      </w:r>
    </w:p>
    <w:p w14:paraId="0A8F4BEF" w14:textId="62EBEF0E" w:rsidR="002E5680" w:rsidRDefault="002E5680">
      <w:pPr>
        <w:rPr>
          <w:rFonts w:eastAsiaTheme="majorEastAsia" w:cstheme="majorBidi"/>
          <w:b/>
          <w:bCs/>
          <w:sz w:val="24"/>
          <w:szCs w:val="26"/>
        </w:rPr>
      </w:pPr>
      <w:bookmarkStart w:id="48" w:name="_Ref433011685"/>
      <w:bookmarkStart w:id="49" w:name="_Ref433012500"/>
      <w:bookmarkStart w:id="50" w:name="_Ref433013608"/>
      <w:bookmarkStart w:id="51" w:name="_Toc444003666"/>
      <w:r>
        <w:br w:type="page"/>
      </w:r>
    </w:p>
    <w:p w14:paraId="75742416" w14:textId="2FB9EB94" w:rsidR="00C0217F" w:rsidRPr="004100C3" w:rsidRDefault="00C0217F" w:rsidP="0065548E">
      <w:pPr>
        <w:pStyle w:val="Heading2"/>
        <w:numPr>
          <w:ilvl w:val="1"/>
          <w:numId w:val="1"/>
        </w:numPr>
        <w:spacing w:before="0" w:after="200" w:line="240" w:lineRule="auto"/>
        <w:ind w:left="864" w:hanging="504"/>
      </w:pPr>
      <w:r w:rsidRPr="004100C3">
        <w:t>Wing load distribution</w:t>
      </w:r>
      <w:bookmarkEnd w:id="48"/>
      <w:bookmarkEnd w:id="49"/>
      <w:bookmarkEnd w:id="50"/>
      <w:bookmarkEnd w:id="51"/>
    </w:p>
    <w:p w14:paraId="03994526" w14:textId="77777777" w:rsidR="00C0217F" w:rsidRPr="004100C3" w:rsidRDefault="00C0217F" w:rsidP="004A2DDD">
      <w:pPr>
        <w:spacing w:line="240" w:lineRule="auto"/>
        <w:jc w:val="both"/>
      </w:pPr>
      <w:r w:rsidRPr="004100C3">
        <w:t>After having calculated the total load on the wing, the load distribution is calculated and shown in the following sections.</w:t>
      </w:r>
    </w:p>
    <w:p w14:paraId="29FE7EAD" w14:textId="28D2B87C" w:rsidR="009B2D59" w:rsidRDefault="00C0217F" w:rsidP="004A2DDD">
      <w:pPr>
        <w:spacing w:line="240" w:lineRule="auto"/>
        <w:jc w:val="both"/>
      </w:pPr>
      <w:r w:rsidRPr="004100C3">
        <w:t>Every load is assumed to act on the span wise centre of each station.</w:t>
      </w:r>
    </w:p>
    <w:p w14:paraId="234E6B58" w14:textId="77777777" w:rsidR="00C0217F" w:rsidRPr="004100C3" w:rsidRDefault="00C0217F" w:rsidP="004A2DDD">
      <w:pPr>
        <w:keepNext/>
        <w:spacing w:line="240" w:lineRule="auto"/>
        <w:jc w:val="center"/>
      </w:pPr>
      <w:r w:rsidRPr="004100C3">
        <w:rPr>
          <w:noProof/>
          <w:lang w:eastAsia="en-GB"/>
        </w:rPr>
        <w:drawing>
          <wp:inline distT="0" distB="0" distL="0" distR="0" wp14:anchorId="004896A9" wp14:editId="2B61191D">
            <wp:extent cx="4349370" cy="3030279"/>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748" cy="3058411"/>
                    </a:xfrm>
                    <a:prstGeom prst="rect">
                      <a:avLst/>
                    </a:prstGeom>
                    <a:noFill/>
                    <a:ln>
                      <a:noFill/>
                    </a:ln>
                  </pic:spPr>
                </pic:pic>
              </a:graphicData>
            </a:graphic>
          </wp:inline>
        </w:drawing>
      </w:r>
    </w:p>
    <w:p w14:paraId="1278E72A" w14:textId="084850A6" w:rsidR="00C0217F" w:rsidRPr="004100C3" w:rsidRDefault="00C0217F" w:rsidP="004A2DDD">
      <w:pPr>
        <w:pStyle w:val="Caption"/>
        <w:jc w:val="center"/>
      </w:pPr>
      <w:r w:rsidRPr="00E272BA">
        <w:rPr>
          <w:b/>
        </w:rPr>
        <w:t xml:space="preserve">Figure </w:t>
      </w:r>
      <w:r w:rsidR="007F39EF" w:rsidRPr="00E272BA">
        <w:rPr>
          <w:b/>
        </w:rPr>
        <w:fldChar w:fldCharType="begin"/>
      </w:r>
      <w:r w:rsidR="007F39EF" w:rsidRPr="00E272BA">
        <w:rPr>
          <w:b/>
        </w:rPr>
        <w:instrText xml:space="preserve"> SEQ Figure \* ARABIC </w:instrText>
      </w:r>
      <w:r w:rsidR="007F39EF" w:rsidRPr="00E272BA">
        <w:rPr>
          <w:b/>
        </w:rPr>
        <w:fldChar w:fldCharType="separate"/>
      </w:r>
      <w:r w:rsidR="00F20A82">
        <w:rPr>
          <w:b/>
          <w:noProof/>
        </w:rPr>
        <w:t>4</w:t>
      </w:r>
      <w:r w:rsidR="007F39EF" w:rsidRPr="00E272BA">
        <w:rPr>
          <w:b/>
          <w:noProof/>
        </w:rPr>
        <w:fldChar w:fldCharType="end"/>
      </w:r>
      <w:r w:rsidRPr="004100C3">
        <w:t xml:space="preserve"> </w:t>
      </w:r>
      <w:r w:rsidR="00E272BA">
        <w:t>–</w:t>
      </w:r>
      <w:r w:rsidRPr="004100C3">
        <w:t xml:space="preserve"> </w:t>
      </w:r>
      <w:r w:rsidR="0066714F">
        <w:t>L</w:t>
      </w:r>
      <w:r w:rsidRPr="004100C3">
        <w:t>ocation of wing stations</w:t>
      </w:r>
    </w:p>
    <w:p w14:paraId="5E0810CE" w14:textId="77777777" w:rsidR="00C0217F" w:rsidRPr="004100C3" w:rsidRDefault="00C0217F" w:rsidP="0065548E">
      <w:pPr>
        <w:pStyle w:val="Heading2"/>
        <w:numPr>
          <w:ilvl w:val="2"/>
          <w:numId w:val="1"/>
        </w:numPr>
        <w:spacing w:after="200" w:line="240" w:lineRule="auto"/>
        <w:ind w:left="1584" w:hanging="720"/>
      </w:pPr>
      <w:bookmarkStart w:id="52" w:name="_Ref428532732"/>
      <w:bookmarkStart w:id="53" w:name="_Toc444003667"/>
      <w:r w:rsidRPr="004100C3">
        <w:t>Wing lift distribution</w:t>
      </w:r>
      <w:bookmarkEnd w:id="52"/>
      <w:bookmarkEnd w:id="53"/>
    </w:p>
    <w:p w14:paraId="76799B2E" w14:textId="77777777" w:rsidR="00C0217F" w:rsidRPr="004100C3" w:rsidRDefault="00C0217F" w:rsidP="004A2DDD">
      <w:pPr>
        <w:spacing w:line="240" w:lineRule="auto"/>
        <w:jc w:val="both"/>
      </w:pPr>
      <w:r w:rsidRPr="004100C3">
        <w:t>The wing lift distribution is calculated here. The lift contribution of the fuselage is assumed to be zero (this means that the load which would act in correspondence of the fuselage, is shifted externally to the wing) leading to more conservative results on the wing loads since they provide higher bending.</w:t>
      </w:r>
    </w:p>
    <w:p w14:paraId="552BC0C6" w14:textId="77777777" w:rsidR="001515DF" w:rsidRPr="004100C3" w:rsidRDefault="001515DF" w:rsidP="004A2DDD">
      <w:pPr>
        <w:spacing w:line="240" w:lineRule="auto"/>
        <w:jc w:val="both"/>
        <w:rPr>
          <w:i/>
        </w:rPr>
      </w:pPr>
      <w:r w:rsidRPr="004100C3">
        <w:rPr>
          <w:i/>
          <w:highlight w:val="cyan"/>
        </w:rPr>
        <w:t xml:space="preserve">Note: </w:t>
      </w:r>
      <w:r w:rsidR="00CF103F" w:rsidRPr="004100C3">
        <w:rPr>
          <w:i/>
          <w:highlight w:val="cyan"/>
        </w:rPr>
        <w:t>Alternatively, the applicant would have to determine the reduction in wing lift distribution at the location of the fuselage and demonstrate the validity of the approach.</w:t>
      </w:r>
    </w:p>
    <w:p w14:paraId="0A8F50F0" w14:textId="57DE4C8E" w:rsidR="00C0217F" w:rsidRPr="004100C3" w:rsidRDefault="00577C6A" w:rsidP="004A2DDD">
      <w:pPr>
        <w:keepNext/>
        <w:spacing w:line="240" w:lineRule="auto"/>
        <w:jc w:val="center"/>
      </w:pPr>
      <w:r w:rsidRPr="004100C3">
        <w:rPr>
          <w:noProof/>
          <w:lang w:eastAsia="en-GB"/>
        </w:rPr>
        <w:drawing>
          <wp:inline distT="0" distB="0" distL="0" distR="0" wp14:anchorId="6C83A87B" wp14:editId="67860D26">
            <wp:extent cx="2920365" cy="1511935"/>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0365" cy="1511935"/>
                    </a:xfrm>
                    <a:prstGeom prst="rect">
                      <a:avLst/>
                    </a:prstGeom>
                    <a:noFill/>
                  </pic:spPr>
                </pic:pic>
              </a:graphicData>
            </a:graphic>
          </wp:inline>
        </w:drawing>
      </w:r>
    </w:p>
    <w:p w14:paraId="3720B4F8" w14:textId="21EF8502" w:rsidR="00C0217F" w:rsidRPr="004100C3" w:rsidRDefault="00C0217F" w:rsidP="004A2DDD">
      <w:pPr>
        <w:pStyle w:val="Caption"/>
        <w:jc w:val="center"/>
      </w:pPr>
      <w:r w:rsidRPr="00BE63CA">
        <w:rPr>
          <w:b/>
        </w:rPr>
        <w:t xml:space="preserve">Figure </w:t>
      </w:r>
      <w:r w:rsidR="007F39EF" w:rsidRPr="00BE63CA">
        <w:rPr>
          <w:b/>
        </w:rPr>
        <w:fldChar w:fldCharType="begin"/>
      </w:r>
      <w:r w:rsidR="007F39EF" w:rsidRPr="00BE63CA">
        <w:rPr>
          <w:b/>
        </w:rPr>
        <w:instrText xml:space="preserve"> SEQ Figure \* ARABIC </w:instrText>
      </w:r>
      <w:r w:rsidR="007F39EF" w:rsidRPr="00BE63CA">
        <w:rPr>
          <w:b/>
        </w:rPr>
        <w:fldChar w:fldCharType="separate"/>
      </w:r>
      <w:r w:rsidR="00F20A82">
        <w:rPr>
          <w:b/>
          <w:noProof/>
        </w:rPr>
        <w:t>5</w:t>
      </w:r>
      <w:r w:rsidR="007F39EF" w:rsidRPr="00BE63CA">
        <w:rPr>
          <w:b/>
          <w:noProof/>
        </w:rPr>
        <w:fldChar w:fldCharType="end"/>
      </w:r>
      <w:r w:rsidRPr="004100C3">
        <w:t xml:space="preserve"> – </w:t>
      </w:r>
      <w:r w:rsidR="0066714F">
        <w:t>E</w:t>
      </w:r>
      <w:r w:rsidRPr="004100C3">
        <w:t>ffect of the fuselage, area</w:t>
      </w:r>
      <w:r w:rsidR="001E1CDF" w:rsidRPr="004100C3">
        <w:t>s</w:t>
      </w:r>
      <w:r w:rsidRPr="004100C3">
        <w:t xml:space="preserve"> A </w:t>
      </w:r>
      <w:r w:rsidR="008C2B0F" w:rsidRPr="004100C3">
        <w:t xml:space="preserve">(total lift calculated </w:t>
      </w:r>
      <w:r w:rsidR="0020040A" w:rsidRPr="004100C3">
        <w:t xml:space="preserve">at the end of </w:t>
      </w:r>
      <w:r w:rsidR="001E1CDF" w:rsidRPr="004100C3">
        <w:t>this chapter</w:t>
      </w:r>
      <w:r w:rsidR="008C2B0F" w:rsidRPr="004100C3">
        <w:t xml:space="preserve">) </w:t>
      </w:r>
      <w:r w:rsidR="00BE63CA">
        <w:br/>
      </w:r>
      <w:r w:rsidRPr="004100C3">
        <w:t xml:space="preserve">and B </w:t>
      </w:r>
      <w:r w:rsidR="008C2B0F" w:rsidRPr="004100C3">
        <w:t xml:space="preserve">(total lift according to Schrenk) </w:t>
      </w:r>
      <w:r w:rsidRPr="004100C3">
        <w:t>are of equal size</w:t>
      </w:r>
    </w:p>
    <w:p w14:paraId="39E64A7F" w14:textId="77777777" w:rsidR="002E5680" w:rsidRDefault="002E5680">
      <w:r>
        <w:br w:type="page"/>
      </w:r>
    </w:p>
    <w:p w14:paraId="7CCB6741" w14:textId="3660C805" w:rsidR="00B3710B" w:rsidRPr="004100C3" w:rsidRDefault="00B3710B" w:rsidP="004A2DDD">
      <w:pPr>
        <w:spacing w:line="240" w:lineRule="auto"/>
        <w:jc w:val="both"/>
      </w:pPr>
      <w:r w:rsidRPr="004100C3">
        <w:t xml:space="preserve">This approach is based on the approximation described by Schrenk </w:t>
      </w:r>
      <w:sdt>
        <w:sdtPr>
          <w:id w:val="86348984"/>
          <w:citation/>
        </w:sdtPr>
        <w:sdtEndPr/>
        <w:sdtContent>
          <w:r w:rsidRPr="004100C3">
            <w:fldChar w:fldCharType="begin"/>
          </w:r>
          <w:r w:rsidRPr="004100C3">
            <w:instrText xml:space="preserve">CITATION Sch401 \l 2057 </w:instrText>
          </w:r>
          <w:r w:rsidRPr="004100C3">
            <w:fldChar w:fldCharType="separate"/>
          </w:r>
          <w:r w:rsidRPr="004100C3">
            <w:rPr>
              <w:noProof/>
            </w:rPr>
            <w:t>[10]</w:t>
          </w:r>
          <w:r w:rsidRPr="004100C3">
            <w:fldChar w:fldCharType="end"/>
          </w:r>
        </w:sdtContent>
      </w:sdt>
      <w:r w:rsidRPr="004100C3">
        <w:t xml:space="preserve"> and requires adjustments:</w:t>
      </w:r>
    </w:p>
    <w:p w14:paraId="22452EAA" w14:textId="77777777" w:rsidR="00B3710B" w:rsidRPr="004100C3" w:rsidRDefault="00B3710B" w:rsidP="004A2DDD">
      <w:pPr>
        <w:pStyle w:val="ListParagraph"/>
        <w:numPr>
          <w:ilvl w:val="0"/>
          <w:numId w:val="38"/>
        </w:numPr>
        <w:spacing w:line="240" w:lineRule="auto"/>
        <w:jc w:val="both"/>
      </w:pPr>
      <w:r w:rsidRPr="004100C3">
        <w:t>moving the apex of the elliptical distribution from the fuselage centre towards the wing root</w:t>
      </w:r>
    </w:p>
    <w:p w14:paraId="531BE196" w14:textId="77777777" w:rsidR="00B3710B" w:rsidRPr="004100C3" w:rsidRDefault="00B3710B" w:rsidP="004A2DDD">
      <w:pPr>
        <w:pStyle w:val="ListParagraph"/>
        <w:numPr>
          <w:ilvl w:val="0"/>
          <w:numId w:val="38"/>
        </w:numPr>
        <w:spacing w:line="240" w:lineRule="auto"/>
        <w:jc w:val="both"/>
      </w:pPr>
      <w:r w:rsidRPr="004100C3">
        <w:t>increasing lift of wetted wing sections to compensate for zero lift of fuselage wing section</w:t>
      </w:r>
    </w:p>
    <w:p w14:paraId="1124A764" w14:textId="60771E64" w:rsidR="00C0217F" w:rsidRPr="004100C3" w:rsidRDefault="00C0217F" w:rsidP="004A2DDD">
      <w:pPr>
        <w:spacing w:line="240" w:lineRule="auto"/>
        <w:jc w:val="both"/>
      </w:pPr>
      <w:r w:rsidRPr="004100C3">
        <w:t>The</w:t>
      </w:r>
      <w:r w:rsidR="008C2B0F" w:rsidRPr="004100C3">
        <w:t xml:space="preserve"> </w:t>
      </w:r>
      <w:r w:rsidRPr="004100C3">
        <w:t>formula</w:t>
      </w:r>
      <w:r w:rsidR="008C2B0F" w:rsidRPr="004100C3">
        <w:t xml:space="preserve"> </w:t>
      </w:r>
      <w:r w:rsidRPr="004100C3">
        <w:t>for wing lift distribution</w:t>
      </w:r>
      <w:r w:rsidR="008C2B0F" w:rsidRPr="004100C3">
        <w:t xml:space="preserve"> </w:t>
      </w:r>
      <w:r w:rsidRPr="004100C3">
        <w:t xml:space="preserve">is derived from Schrenk </w:t>
      </w:r>
      <w:sdt>
        <w:sdtPr>
          <w:id w:val="-114747864"/>
          <w:citation/>
        </w:sdtPr>
        <w:sdtEndPr/>
        <w:sdtContent>
          <w:r w:rsidRPr="004100C3">
            <w:fldChar w:fldCharType="begin"/>
          </w:r>
          <w:r w:rsidRPr="004100C3">
            <w:instrText xml:space="preserve">CITATION Sch401 \l 2057 </w:instrText>
          </w:r>
          <w:r w:rsidRPr="004100C3">
            <w:fldChar w:fldCharType="separate"/>
          </w:r>
          <w:r w:rsidR="00957D50" w:rsidRPr="004100C3">
            <w:rPr>
              <w:noProof/>
            </w:rPr>
            <w:t>[10]</w:t>
          </w:r>
          <w:r w:rsidRPr="004100C3">
            <w:fldChar w:fldCharType="end"/>
          </w:r>
        </w:sdtContent>
      </w:sdt>
      <w:r w:rsidRPr="004100C3">
        <w:t xml:space="preserve"> </w:t>
      </w:r>
      <w:r w:rsidR="00826A46" w:rsidRPr="004100C3">
        <w:t xml:space="preserve">and </w:t>
      </w:r>
      <w:r w:rsidR="00695FD0" w:rsidRPr="004100C3">
        <w:t>is</w:t>
      </w:r>
      <w:r w:rsidR="00C14AB7" w:rsidRPr="004100C3">
        <w:t xml:space="preserve"> altered to assume zero lift at the wing section within the fuselage </w:t>
      </w:r>
      <w:r w:rsidR="00B3710B" w:rsidRPr="004100C3">
        <w:t>as</w:t>
      </w:r>
      <w:r w:rsidRPr="004100C3">
        <w:t xml:space="preserve"> shown below. The formula gives the value of the lift for span unit. “i” identifies the individual station. </w:t>
      </w:r>
    </w:p>
    <w:p w14:paraId="4636546F" w14:textId="2A0C978B" w:rsidR="00AE08E3" w:rsidRPr="004100C3" w:rsidRDefault="00577C6A" w:rsidP="004A2DDD">
      <w:pPr>
        <w:keepNext/>
        <w:spacing w:line="240" w:lineRule="auto"/>
        <w:jc w:val="center"/>
      </w:pPr>
      <w:r w:rsidRPr="004100C3">
        <w:rPr>
          <w:noProof/>
          <w:lang w:eastAsia="en-GB"/>
        </w:rPr>
        <w:drawing>
          <wp:inline distT="0" distB="0" distL="0" distR="0" wp14:anchorId="40785F3A" wp14:editId="3EB11201">
            <wp:extent cx="3444240" cy="1694815"/>
            <wp:effectExtent l="0" t="0" r="0" b="63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4240" cy="1694815"/>
                    </a:xfrm>
                    <a:prstGeom prst="rect">
                      <a:avLst/>
                    </a:prstGeom>
                    <a:noFill/>
                  </pic:spPr>
                </pic:pic>
              </a:graphicData>
            </a:graphic>
          </wp:inline>
        </w:drawing>
      </w:r>
    </w:p>
    <w:p w14:paraId="2D520D80" w14:textId="77777777" w:rsidR="00B3710B" w:rsidRPr="004100C3" w:rsidRDefault="00AE08E3" w:rsidP="004A2DDD">
      <w:pPr>
        <w:pStyle w:val="Caption"/>
        <w:jc w:val="center"/>
      </w:pPr>
      <w:r w:rsidRPr="00BE63CA">
        <w:rPr>
          <w:b/>
        </w:rPr>
        <w:t xml:space="preserve">Figure </w:t>
      </w:r>
      <w:r w:rsidR="007F39EF" w:rsidRPr="00BE63CA">
        <w:rPr>
          <w:b/>
        </w:rPr>
        <w:fldChar w:fldCharType="begin"/>
      </w:r>
      <w:r w:rsidR="007F39EF" w:rsidRPr="00BE63CA">
        <w:rPr>
          <w:b/>
        </w:rPr>
        <w:instrText xml:space="preserve"> SEQ Figure \* ARABIC </w:instrText>
      </w:r>
      <w:r w:rsidR="007F39EF" w:rsidRPr="00BE63CA">
        <w:rPr>
          <w:b/>
        </w:rPr>
        <w:fldChar w:fldCharType="separate"/>
      </w:r>
      <w:r w:rsidR="00F20A82">
        <w:rPr>
          <w:b/>
          <w:noProof/>
        </w:rPr>
        <w:t>6</w:t>
      </w:r>
      <w:r w:rsidR="007F39EF" w:rsidRPr="00BE63CA">
        <w:rPr>
          <w:b/>
          <w:noProof/>
        </w:rPr>
        <w:fldChar w:fldCharType="end"/>
      </w:r>
      <w:r w:rsidRPr="004100C3">
        <w:t xml:space="preserve"> –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schrenk</m:t>
            </m:r>
          </m:sub>
        </m:sSub>
      </m:oMath>
      <w:r w:rsidRPr="004100C3">
        <w:t xml:space="preserve"> lift distribution with zero lift at fuselage wing section</w:t>
      </w:r>
    </w:p>
    <w:p w14:paraId="3FDCC5E9" w14:textId="346104B3" w:rsidR="00C0217F" w:rsidRPr="004100C3" w:rsidRDefault="008F38E4" w:rsidP="0066714F">
      <w:pPr>
        <w:pStyle w:val="Caption"/>
        <w:tabs>
          <w:tab w:val="left" w:pos="8514"/>
          <w:tab w:val="right" w:pos="10206"/>
        </w:tabs>
        <w:jc w:val="both"/>
      </w:pPr>
      <m:oMath>
        <m:sSub>
          <m:sSubPr>
            <m:ctrlPr>
              <w:rPr>
                <w:rFonts w:ascii="Cambria Math" w:hAnsi="Cambria Math"/>
                <w:i/>
                <w:sz w:val="24"/>
              </w:rPr>
            </m:ctrlPr>
          </m:sSubPr>
          <m:e>
            <m:r>
              <w:rPr>
                <w:rFonts w:ascii="Cambria Math" w:hAnsi="Cambria Math"/>
                <w:sz w:val="24"/>
              </w:rPr>
              <m:t>l</m:t>
            </m:r>
          </m:e>
          <m:sub>
            <m:r>
              <w:rPr>
                <w:rFonts w:ascii="Cambria Math" w:hAnsi="Cambria Math"/>
                <w:sz w:val="24"/>
              </w:rPr>
              <m:t>schrenk_i</m:t>
            </m:r>
          </m:sub>
        </m:sSub>
        <m:r>
          <w:rPr>
            <w:rFonts w:ascii="Cambria Math" w:hAnsi="Cambria Math"/>
            <w:sz w:val="24"/>
          </w:rPr>
          <m:t>=</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r>
          <w:rPr>
            <w:rFonts w:ascii="Cambria Math" w:eastAsiaTheme="minorEastAsia" w:hAnsi="Cambria Math"/>
            <w:sz w:val="24"/>
          </w:rPr>
          <m:t xml:space="preserve"> ρ </m:t>
        </m:r>
        <m:sSup>
          <m:sSupPr>
            <m:ctrlPr>
              <w:rPr>
                <w:rFonts w:ascii="Cambria Math" w:eastAsiaTheme="minorEastAsia" w:hAnsi="Cambria Math"/>
                <w:i/>
                <w:sz w:val="24"/>
              </w:rPr>
            </m:ctrlPr>
          </m:sSupPr>
          <m:e>
            <m:r>
              <w:rPr>
                <w:rFonts w:ascii="Cambria Math" w:eastAsiaTheme="minorEastAsia" w:hAnsi="Cambria Math"/>
                <w:sz w:val="24"/>
              </w:rPr>
              <m:t>v</m:t>
            </m:r>
          </m:e>
          <m:sup>
            <m:r>
              <w:rPr>
                <w:rFonts w:ascii="Cambria Math" w:eastAsiaTheme="minorEastAsia" w:hAnsi="Cambria Math"/>
                <w:sz w:val="24"/>
              </w:rPr>
              <m:t>2</m:t>
            </m:r>
          </m:sup>
        </m:sSup>
        <m:r>
          <w:rPr>
            <w:rFonts w:ascii="Cambria Math" w:eastAsiaTheme="minorEastAsia" w:hAnsi="Cambria Math"/>
            <w:sz w:val="24"/>
          </w:rPr>
          <m:t xml:space="preserve"> </m:t>
        </m:r>
        <m:f>
          <m:fPr>
            <m:ctrlPr>
              <w:rPr>
                <w:rFonts w:ascii="Cambria Math" w:eastAsiaTheme="minorEastAsia" w:hAnsi="Cambria Math"/>
                <w:i/>
                <w:sz w:val="24"/>
              </w:rPr>
            </m:ctrlPr>
          </m:fPr>
          <m:num>
            <m:r>
              <w:rPr>
                <w:rFonts w:ascii="Cambria Math" w:eastAsiaTheme="minorEastAsia" w:hAnsi="Cambria Math"/>
                <w:sz w:val="24"/>
              </w:rPr>
              <m:t>d</m:t>
            </m:r>
            <m:sSub>
              <m:sSubPr>
                <m:ctrlPr>
                  <w:rPr>
                    <w:rFonts w:ascii="Cambria Math" w:eastAsiaTheme="minorEastAsia" w:hAnsi="Cambria Math"/>
                    <w:i/>
                    <w:sz w:val="24"/>
                  </w:rPr>
                </m:ctrlPr>
              </m:sSubPr>
              <m:e>
                <m:r>
                  <w:rPr>
                    <w:rFonts w:ascii="Cambria Math" w:eastAsiaTheme="minorEastAsia" w:hAnsi="Cambria Math"/>
                    <w:sz w:val="24"/>
                  </w:rPr>
                  <m:t>c</m:t>
                </m:r>
              </m:e>
              <m:sub>
                <m:r>
                  <w:rPr>
                    <w:rFonts w:ascii="Cambria Math" w:eastAsiaTheme="minorEastAsia" w:hAnsi="Cambria Math"/>
                    <w:sz w:val="24"/>
                  </w:rPr>
                  <m:t>L</m:t>
                </m:r>
              </m:sub>
            </m:sSub>
          </m:num>
          <m:den>
            <m:r>
              <w:rPr>
                <w:rFonts w:ascii="Cambria Math" w:eastAsiaTheme="minorEastAsia" w:hAnsi="Cambria Math"/>
                <w:sz w:val="24"/>
              </w:rPr>
              <m:t>dα</m:t>
            </m:r>
          </m:den>
        </m:f>
        <m:d>
          <m:dPr>
            <m:ctrlPr>
              <w:rPr>
                <w:rFonts w:ascii="Cambria Math" w:eastAsiaTheme="minorEastAsia" w:hAnsi="Cambria Math"/>
                <w:i/>
                <w:sz w:val="24"/>
              </w:rPr>
            </m:ctrlPr>
          </m:dPr>
          <m:e>
            <m:r>
              <w:rPr>
                <w:rFonts w:ascii="Cambria Math" w:eastAsiaTheme="minorEastAsia" w:hAnsi="Cambria Math"/>
                <w:sz w:val="24"/>
              </w:rPr>
              <m:t>α-</m:t>
            </m:r>
            <m:sSub>
              <m:sSubPr>
                <m:ctrlPr>
                  <w:rPr>
                    <w:rFonts w:ascii="Cambria Math" w:eastAsiaTheme="minorEastAsia" w:hAnsi="Cambria Math"/>
                    <w:i/>
                    <w:sz w:val="24"/>
                  </w:rPr>
                </m:ctrlPr>
              </m:sSubPr>
              <m:e>
                <m:r>
                  <w:rPr>
                    <w:rFonts w:ascii="Cambria Math" w:eastAsiaTheme="minorEastAsia" w:hAnsi="Cambria Math"/>
                    <w:sz w:val="24"/>
                  </w:rPr>
                  <m:t>α</m:t>
                </m:r>
              </m:e>
              <m:sub>
                <m:sSub>
                  <m:sSubPr>
                    <m:ctrlPr>
                      <w:rPr>
                        <w:rFonts w:ascii="Cambria Math" w:eastAsiaTheme="minorEastAsia" w:hAnsi="Cambria Math"/>
                        <w:i/>
                        <w:sz w:val="24"/>
                      </w:rPr>
                    </m:ctrlPr>
                  </m:sSubPr>
                  <m:e>
                    <m:r>
                      <w:rPr>
                        <w:rFonts w:ascii="Cambria Math" w:eastAsiaTheme="minorEastAsia" w:hAnsi="Cambria Math"/>
                        <w:sz w:val="24"/>
                      </w:rPr>
                      <m:t>c</m:t>
                    </m:r>
                  </m:e>
                  <m:sub>
                    <m:r>
                      <w:rPr>
                        <w:rFonts w:ascii="Cambria Math" w:eastAsiaTheme="minorEastAsia" w:hAnsi="Cambria Math"/>
                        <w:sz w:val="24"/>
                      </w:rPr>
                      <m:t>L=0</m:t>
                    </m:r>
                  </m:sub>
                </m:sSub>
              </m:sub>
            </m:sSub>
          </m:e>
        </m:d>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r>
          <w:rPr>
            <w:rFonts w:ascii="Cambria Math" w:eastAsiaTheme="minorEastAsia" w:hAnsi="Cambria Math"/>
            <w:sz w:val="24"/>
          </w:rPr>
          <m:t xml:space="preserve"> </m:t>
        </m:r>
        <m:d>
          <m:dPr>
            <m:ctrlPr>
              <w:rPr>
                <w:rFonts w:ascii="Cambria Math" w:eastAsiaTheme="minorEastAsia" w:hAnsi="Cambria Math"/>
                <w:i/>
                <w:sz w:val="24"/>
              </w:rPr>
            </m:ctrlPr>
          </m:dPr>
          <m:e>
            <m:sSub>
              <m:sSubPr>
                <m:ctrlPr>
                  <w:rPr>
                    <w:rFonts w:ascii="Cambria Math" w:eastAsiaTheme="minorEastAsia" w:hAnsi="Cambria Math"/>
                    <w:i/>
                    <w:sz w:val="24"/>
                  </w:rPr>
                </m:ctrlPr>
              </m:sSubPr>
              <m:e>
                <m:r>
                  <w:rPr>
                    <w:rFonts w:ascii="Cambria Math" w:eastAsiaTheme="minorEastAsia" w:hAnsi="Cambria Math"/>
                    <w:sz w:val="24"/>
                  </w:rPr>
                  <m:t>c</m:t>
                </m:r>
              </m:e>
              <m:sub>
                <m:r>
                  <w:rPr>
                    <w:rFonts w:ascii="Cambria Math" w:eastAsiaTheme="minorEastAsia" w:hAnsi="Cambria Math"/>
                    <w:sz w:val="24"/>
                  </w:rPr>
                  <m:t>i</m:t>
                </m:r>
              </m:sub>
            </m:sSub>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4</m:t>
                </m:r>
              </m:num>
              <m:den>
                <m:r>
                  <w:rPr>
                    <w:rFonts w:ascii="Cambria Math" w:eastAsiaTheme="minorEastAsia" w:hAnsi="Cambria Math"/>
                    <w:sz w:val="24"/>
                  </w:rPr>
                  <m:t>π</m:t>
                </m:r>
              </m:den>
            </m:f>
            <m:r>
              <w:rPr>
                <w:rFonts w:ascii="Cambria Math" w:eastAsiaTheme="minorEastAsia" w:hAnsi="Cambria Math"/>
                <w:sz w:val="24"/>
              </w:rPr>
              <m:t xml:space="preserve"> </m:t>
            </m:r>
            <m:sSub>
              <m:sSubPr>
                <m:ctrlPr>
                  <w:rPr>
                    <w:rFonts w:ascii="Cambria Math" w:eastAsiaTheme="minorEastAsia" w:hAnsi="Cambria Math"/>
                    <w:i/>
                    <w:sz w:val="24"/>
                  </w:rPr>
                </m:ctrlPr>
              </m:sSubPr>
              <m:e>
                <m:r>
                  <w:rPr>
                    <w:rFonts w:ascii="Cambria Math" w:eastAsiaTheme="minorEastAsia" w:hAnsi="Cambria Math"/>
                    <w:sz w:val="24"/>
                  </w:rPr>
                  <m:t>c</m:t>
                </m:r>
              </m:e>
              <m:sub>
                <m:r>
                  <w:rPr>
                    <w:rFonts w:ascii="Cambria Math" w:eastAsiaTheme="minorEastAsia" w:hAnsi="Cambria Math"/>
                    <w:sz w:val="24"/>
                  </w:rPr>
                  <m:t>MAC</m:t>
                </m:r>
              </m:sub>
            </m:sSub>
            <m:r>
              <w:rPr>
                <w:rFonts w:ascii="Cambria Math" w:eastAsiaTheme="minorEastAsia" w:hAnsi="Cambria Math"/>
                <w:sz w:val="24"/>
              </w:rPr>
              <m:t xml:space="preserve"> </m:t>
            </m:r>
            <m:rad>
              <m:radPr>
                <m:degHide m:val="1"/>
                <m:ctrlPr>
                  <w:rPr>
                    <w:rFonts w:ascii="Cambria Math" w:eastAsiaTheme="minorEastAsia" w:hAnsi="Cambria Math"/>
                    <w:i/>
                    <w:sz w:val="24"/>
                  </w:rPr>
                </m:ctrlPr>
              </m:radPr>
              <m:deg/>
              <m:e>
                <m:r>
                  <w:rPr>
                    <w:rFonts w:ascii="Cambria Math" w:eastAsiaTheme="minorEastAsia" w:hAnsi="Cambria Math"/>
                    <w:sz w:val="24"/>
                  </w:rPr>
                  <m:t>1-</m:t>
                </m:r>
                <m:sSup>
                  <m:sSupPr>
                    <m:ctrlPr>
                      <w:rPr>
                        <w:rFonts w:ascii="Cambria Math" w:eastAsiaTheme="minorEastAsia" w:hAnsi="Cambria Math"/>
                        <w:i/>
                        <w:sz w:val="24"/>
                      </w:rPr>
                    </m:ctrlPr>
                  </m:sSupPr>
                  <m:e>
                    <m:d>
                      <m:dPr>
                        <m:ctrlPr>
                          <w:rPr>
                            <w:rFonts w:ascii="Cambria Math" w:eastAsiaTheme="minorEastAsia" w:hAnsi="Cambria Math"/>
                            <w:i/>
                            <w:sz w:val="24"/>
                          </w:rPr>
                        </m:ctrlPr>
                      </m:dPr>
                      <m:e>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y</m:t>
                                </m:r>
                              </m:e>
                              <m:sub>
                                <m:r>
                                  <w:rPr>
                                    <w:rFonts w:ascii="Cambria Math" w:eastAsiaTheme="minorEastAsia" w:hAnsi="Cambria Math"/>
                                    <w:sz w:val="24"/>
                                  </w:rPr>
                                  <m:t>i</m:t>
                                </m:r>
                              </m:sub>
                            </m:sSub>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b</m:t>
                                    </m:r>
                                  </m:e>
                                  <m:sub>
                                    <m:r>
                                      <w:rPr>
                                        <w:rFonts w:ascii="Cambria Math" w:eastAsiaTheme="minorEastAsia" w:hAnsi="Cambria Math"/>
                                        <w:sz w:val="24"/>
                                      </w:rPr>
                                      <m:t>0</m:t>
                                    </m:r>
                                  </m:sub>
                                </m:sSub>
                              </m:num>
                              <m:den>
                                <m:r>
                                  <w:rPr>
                                    <w:rFonts w:ascii="Cambria Math" w:eastAsiaTheme="minorEastAsia" w:hAnsi="Cambria Math"/>
                                    <w:sz w:val="24"/>
                                  </w:rPr>
                                  <m:t>2</m:t>
                                </m:r>
                              </m:den>
                            </m:f>
                          </m:num>
                          <m:den>
                            <m:f>
                              <m:fPr>
                                <m:ctrlPr>
                                  <w:rPr>
                                    <w:rFonts w:ascii="Cambria Math" w:eastAsiaTheme="minorEastAsia" w:hAnsi="Cambria Math"/>
                                    <w:i/>
                                    <w:sz w:val="24"/>
                                  </w:rPr>
                                </m:ctrlPr>
                              </m:fPr>
                              <m:num>
                                <m:r>
                                  <w:rPr>
                                    <w:rFonts w:ascii="Cambria Math" w:eastAsiaTheme="minorEastAsia" w:hAnsi="Cambria Math"/>
                                    <w:sz w:val="24"/>
                                  </w:rPr>
                                  <m:t>b-</m:t>
                                </m:r>
                                <m:sSub>
                                  <m:sSubPr>
                                    <m:ctrlPr>
                                      <w:rPr>
                                        <w:rFonts w:ascii="Cambria Math" w:eastAsiaTheme="minorEastAsia" w:hAnsi="Cambria Math"/>
                                        <w:i/>
                                        <w:sz w:val="24"/>
                                      </w:rPr>
                                    </m:ctrlPr>
                                  </m:sSubPr>
                                  <m:e>
                                    <m:r>
                                      <w:rPr>
                                        <w:rFonts w:ascii="Cambria Math" w:eastAsiaTheme="minorEastAsia" w:hAnsi="Cambria Math"/>
                                        <w:sz w:val="24"/>
                                      </w:rPr>
                                      <m:t>b</m:t>
                                    </m:r>
                                  </m:e>
                                  <m:sub>
                                    <m:r>
                                      <w:rPr>
                                        <w:rFonts w:ascii="Cambria Math" w:eastAsiaTheme="minorEastAsia" w:hAnsi="Cambria Math"/>
                                        <w:sz w:val="24"/>
                                      </w:rPr>
                                      <m:t>0</m:t>
                                    </m:r>
                                  </m:sub>
                                </m:sSub>
                              </m:num>
                              <m:den>
                                <m:r>
                                  <w:rPr>
                                    <w:rFonts w:ascii="Cambria Math" w:eastAsiaTheme="minorEastAsia" w:hAnsi="Cambria Math"/>
                                    <w:sz w:val="24"/>
                                  </w:rPr>
                                  <m:t>2</m:t>
                                </m:r>
                              </m:den>
                            </m:f>
                          </m:den>
                        </m:f>
                      </m:e>
                    </m:d>
                  </m:e>
                  <m:sup>
                    <m:r>
                      <w:rPr>
                        <w:rFonts w:ascii="Cambria Math" w:eastAsiaTheme="minorEastAsia" w:hAnsi="Cambria Math"/>
                        <w:sz w:val="24"/>
                      </w:rPr>
                      <m:t>2</m:t>
                    </m:r>
                  </m:sup>
                </m:sSup>
              </m:e>
            </m:rad>
          </m:e>
        </m:d>
      </m:oMath>
      <w:r w:rsidR="00C0217F" w:rsidRPr="004100C3">
        <w:rPr>
          <w:rFonts w:eastAsiaTheme="minorEastAsia"/>
        </w:rPr>
        <w:tab/>
        <w:t xml:space="preserve"> (</w:t>
      </w:r>
      <w:sdt>
        <w:sdtPr>
          <w:rPr>
            <w:rFonts w:eastAsiaTheme="minorEastAsia"/>
          </w:rPr>
          <w:id w:val="-967508670"/>
          <w:citation/>
        </w:sdtPr>
        <w:sdtEndPr/>
        <w:sdtContent>
          <w:r w:rsidR="00C0217F" w:rsidRPr="004100C3">
            <w:rPr>
              <w:rFonts w:eastAsiaTheme="minorEastAsia"/>
            </w:rPr>
            <w:fldChar w:fldCharType="begin"/>
          </w:r>
          <w:r w:rsidR="00C0217F" w:rsidRPr="004100C3">
            <w:rPr>
              <w:rFonts w:eastAsiaTheme="minorEastAsia"/>
            </w:rPr>
            <w:instrText xml:space="preserve">CITATION Sch401 \l 2057 </w:instrText>
          </w:r>
          <w:r w:rsidR="00C0217F" w:rsidRPr="004100C3">
            <w:rPr>
              <w:rFonts w:eastAsiaTheme="minorEastAsia"/>
            </w:rPr>
            <w:fldChar w:fldCharType="separate"/>
          </w:r>
          <w:r w:rsidR="00957D50" w:rsidRPr="004100C3">
            <w:rPr>
              <w:rFonts w:eastAsiaTheme="minorEastAsia"/>
              <w:noProof/>
            </w:rPr>
            <w:t xml:space="preserve"> [10]</w:t>
          </w:r>
          <w:r w:rsidR="00C0217F" w:rsidRPr="004100C3">
            <w:rPr>
              <w:rFonts w:eastAsiaTheme="minorEastAsia"/>
            </w:rPr>
            <w:fldChar w:fldCharType="end"/>
          </w:r>
        </w:sdtContent>
      </w:sdt>
      <w:r w:rsidR="00C0217F" w:rsidRPr="004100C3">
        <w:rPr>
          <w:rFonts w:eastAsiaTheme="minorEastAsia"/>
        </w:rPr>
        <w:t>)</w:t>
      </w:r>
      <w:r w:rsidR="00C0217F" w:rsidRPr="004100C3">
        <w:rPr>
          <w:rFonts w:eastAsiaTheme="minorEastAsia"/>
        </w:rPr>
        <w:tab/>
        <w:t xml:space="preserve"> </w:t>
      </w:r>
      <w:r w:rsidR="00C0217F" w:rsidRPr="004100C3">
        <w:t xml:space="preserve">(f. </w:t>
      </w:r>
      <w:r>
        <w:fldChar w:fldCharType="begin"/>
      </w:r>
      <w:r>
        <w:instrText xml:space="preserve"> STYLEREF 2 \s </w:instrText>
      </w:r>
      <w:r>
        <w:fldChar w:fldCharType="separate"/>
      </w:r>
      <w:r w:rsidR="00F20A82">
        <w:rPr>
          <w:noProof/>
        </w:rPr>
        <w:t>6.4.1</w:t>
      </w:r>
      <w:r>
        <w:rPr>
          <w:noProof/>
        </w:rPr>
        <w:fldChar w:fldCharType="end"/>
      </w:r>
      <w:r w:rsidR="003A3DB9" w:rsidRPr="004100C3">
        <w:t>.</w:t>
      </w:r>
      <w:r>
        <w:fldChar w:fldCharType="begin"/>
      </w:r>
      <w:r>
        <w:instrText xml:space="preserve"> SEQ (f. \* ARABIC \s 2 </w:instrText>
      </w:r>
      <w:r>
        <w:fldChar w:fldCharType="separate"/>
      </w:r>
      <w:r w:rsidR="00F20A82">
        <w:rPr>
          <w:noProof/>
        </w:rPr>
        <w:t>1</w:t>
      </w:r>
      <w:r>
        <w:rPr>
          <w:noProof/>
        </w:rPr>
        <w:fldChar w:fldCharType="end"/>
      </w:r>
      <w:r w:rsidR="00C0217F" w:rsidRPr="004100C3">
        <w:t>)</w:t>
      </w:r>
    </w:p>
    <w:p w14:paraId="13A15064" w14:textId="77777777" w:rsidR="00C14AB7" w:rsidRPr="004100C3" w:rsidRDefault="00535FF0" w:rsidP="004A2DDD">
      <w:pPr>
        <w:spacing w:line="240" w:lineRule="auto"/>
        <w:jc w:val="both"/>
      </w:pPr>
      <w:r w:rsidRPr="004100C3">
        <w:t>Now the</w:t>
      </w:r>
      <w:r w:rsidR="00C14AB7" w:rsidRPr="004100C3">
        <w:t xml:space="preserve"> </w:t>
      </w:r>
      <w:r w:rsidR="00695FD0" w:rsidRPr="004100C3">
        <w:t xml:space="preserve">lift of the wing section within the fuselage is </w:t>
      </w:r>
      <w:r w:rsidRPr="004100C3">
        <w:t>redistributed</w:t>
      </w:r>
      <w:r w:rsidR="00695FD0" w:rsidRPr="004100C3">
        <w:t xml:space="preserve"> </w:t>
      </w:r>
      <w:r w:rsidRPr="004100C3">
        <w:t>across</w:t>
      </w:r>
      <w:r w:rsidR="00695FD0" w:rsidRPr="004100C3">
        <w:t xml:space="preserve"> </w:t>
      </w:r>
      <w:r w:rsidR="00C14AB7" w:rsidRPr="004100C3">
        <w:t xml:space="preserve">the wetted wing area to </w:t>
      </w:r>
      <w:r w:rsidR="00695FD0" w:rsidRPr="004100C3">
        <w:t>achieve conservative results. The l</w:t>
      </w:r>
      <w:r w:rsidR="00C14AB7" w:rsidRPr="004100C3">
        <w:t xml:space="preserve">ift distribution </w:t>
      </w:r>
      <w:r w:rsidR="00695FD0" w:rsidRPr="004100C3">
        <w:t xml:space="preserve">calculated </w:t>
      </w:r>
      <w:r w:rsidR="00C14AB7" w:rsidRPr="004100C3">
        <w:t xml:space="preserve">above is </w:t>
      </w:r>
      <w:r w:rsidR="001E6468" w:rsidRPr="004100C3">
        <w:t>adjusted</w:t>
      </w:r>
      <w:r w:rsidRPr="004100C3">
        <w:t xml:space="preserve"> by multiplication of a correction factor der</w:t>
      </w:r>
      <w:r w:rsidR="00963778" w:rsidRPr="004100C3">
        <w:t>ived from</w:t>
      </w:r>
      <w:r w:rsidRPr="004100C3">
        <w:t xml:space="preserve"> comparison </w:t>
      </w:r>
      <w:r w:rsidR="00963778" w:rsidRPr="004100C3">
        <w:t>between</w:t>
      </w:r>
      <w:r w:rsidRPr="004100C3">
        <w:t xml:space="preserve"> total lift of the whole wing </w:t>
      </w:r>
      <w:r w:rsidR="00963778" w:rsidRPr="004100C3">
        <w:t xml:space="preserve">including the fuselage section </w:t>
      </w:r>
      <w:r w:rsidRPr="004100C3">
        <w:t>and the wetted wing only.</w:t>
      </w:r>
    </w:p>
    <w:p w14:paraId="2E95D084" w14:textId="2547C9FF" w:rsidR="00DB4CBD" w:rsidRPr="004100C3" w:rsidRDefault="00C10F5B" w:rsidP="004A2DDD">
      <w:pPr>
        <w:keepNext/>
        <w:spacing w:line="240" w:lineRule="auto"/>
        <w:jc w:val="center"/>
      </w:pPr>
      <w:r w:rsidRPr="004100C3">
        <w:rPr>
          <w:noProof/>
          <w:lang w:eastAsia="en-GB"/>
        </w:rPr>
        <w:drawing>
          <wp:inline distT="0" distB="0" distL="0" distR="0" wp14:anchorId="40F505C5" wp14:editId="1C668D4F">
            <wp:extent cx="3377565" cy="1810385"/>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7565" cy="1810385"/>
                    </a:xfrm>
                    <a:prstGeom prst="rect">
                      <a:avLst/>
                    </a:prstGeom>
                    <a:noFill/>
                  </pic:spPr>
                </pic:pic>
              </a:graphicData>
            </a:graphic>
          </wp:inline>
        </w:drawing>
      </w:r>
    </w:p>
    <w:p w14:paraId="446D16AB" w14:textId="4FFBBB60" w:rsidR="00DB4CBD" w:rsidRPr="004100C3" w:rsidRDefault="00DB4CBD" w:rsidP="004A2DDD">
      <w:pPr>
        <w:pStyle w:val="Caption"/>
        <w:jc w:val="center"/>
        <w:rPr>
          <w:rFonts w:eastAsiaTheme="minorEastAsia"/>
          <w:sz w:val="24"/>
        </w:rPr>
      </w:pPr>
      <w:r w:rsidRPr="00BE63CA">
        <w:rPr>
          <w:b/>
        </w:rPr>
        <w:t xml:space="preserve">Figure </w:t>
      </w:r>
      <w:r w:rsidR="007F39EF" w:rsidRPr="00BE63CA">
        <w:rPr>
          <w:b/>
        </w:rPr>
        <w:fldChar w:fldCharType="begin"/>
      </w:r>
      <w:r w:rsidR="007F39EF" w:rsidRPr="00BE63CA">
        <w:rPr>
          <w:b/>
        </w:rPr>
        <w:instrText xml:space="preserve"> SEQ Figure \* ARABIC </w:instrText>
      </w:r>
      <w:r w:rsidR="007F39EF" w:rsidRPr="00BE63CA">
        <w:rPr>
          <w:b/>
        </w:rPr>
        <w:fldChar w:fldCharType="separate"/>
      </w:r>
      <w:r w:rsidR="00F20A82">
        <w:rPr>
          <w:b/>
          <w:noProof/>
        </w:rPr>
        <w:t>7</w:t>
      </w:r>
      <w:r w:rsidR="007F39EF" w:rsidRPr="00BE63CA">
        <w:rPr>
          <w:b/>
          <w:noProof/>
        </w:rPr>
        <w:fldChar w:fldCharType="end"/>
      </w:r>
      <w:r w:rsidRPr="00BE63CA">
        <w:rPr>
          <w:b/>
        </w:rPr>
        <w:t xml:space="preserve"> </w:t>
      </w:r>
      <w:r w:rsidR="00BE63CA">
        <w:t>–</w:t>
      </w:r>
      <w:r w:rsidRPr="004100C3">
        <w:t xml:space="preserve"> </w:t>
      </w:r>
      <w:r w:rsidR="0066714F">
        <w:t>F</w:t>
      </w:r>
      <w:r w:rsidRPr="004100C3">
        <w:t>uselage wing section lift redistributed across wetted wing stations</w:t>
      </w:r>
    </w:p>
    <w:p w14:paraId="1F14F559" w14:textId="77777777" w:rsidR="00997A6C" w:rsidRDefault="008F38E4" w:rsidP="004A2DDD">
      <w:pPr>
        <w:pStyle w:val="Caption"/>
        <w:jc w:val="both"/>
        <w:rPr>
          <w:rFonts w:eastAsiaTheme="minorEastAsia"/>
          <w:sz w:val="24"/>
        </w:rPr>
      </w:pPr>
      <m:oMath>
        <m:sSubSup>
          <m:sSubSupPr>
            <m:ctrlPr>
              <w:rPr>
                <w:rFonts w:ascii="Cambria Math" w:hAnsi="Cambria Math"/>
                <w:i/>
                <w:sz w:val="24"/>
              </w:rPr>
            </m:ctrlPr>
          </m:sSubSupPr>
          <m:e>
            <m:r>
              <w:rPr>
                <w:rFonts w:ascii="Cambria Math" w:hAnsi="Cambria Math"/>
                <w:sz w:val="24"/>
              </w:rPr>
              <m:t>l</m:t>
            </m:r>
          </m:e>
          <m:sub>
            <m:r>
              <w:rPr>
                <w:rFonts w:ascii="Cambria Math" w:hAnsi="Cambria Math"/>
                <w:sz w:val="24"/>
              </w:rPr>
              <m:t>schren</m:t>
            </m:r>
            <m:sSub>
              <m:sSubPr>
                <m:ctrlPr>
                  <w:rPr>
                    <w:rFonts w:ascii="Cambria Math" w:hAnsi="Cambria Math"/>
                    <w:i/>
                    <w:sz w:val="24"/>
                  </w:rPr>
                </m:ctrlPr>
              </m:sSubPr>
              <m:e>
                <m:r>
                  <w:rPr>
                    <w:rFonts w:ascii="Cambria Math" w:hAnsi="Cambria Math"/>
                    <w:sz w:val="24"/>
                  </w:rPr>
                  <m:t>k</m:t>
                </m:r>
              </m:e>
              <m:sub>
                <m:r>
                  <w:rPr>
                    <w:rFonts w:ascii="Cambria Math" w:hAnsi="Cambria Math"/>
                    <w:sz w:val="24"/>
                  </w:rPr>
                  <m:t>i</m:t>
                </m:r>
              </m:sub>
            </m:sSub>
          </m:sub>
          <m:sup>
            <m:r>
              <w:rPr>
                <w:rFonts w:ascii="Cambria Math" w:hAnsi="Cambria Math"/>
                <w:sz w:val="24"/>
              </w:rPr>
              <m:t>'</m:t>
            </m:r>
          </m:sup>
        </m:sSubSup>
        <m:r>
          <w:rPr>
            <w:rFonts w:ascii="Cambria Math" w:hAnsi="Cambria Math"/>
            <w:sz w:val="24"/>
          </w:rPr>
          <m:t>=</m:t>
        </m:r>
        <m:f>
          <m:fPr>
            <m:ctrlPr>
              <w:rPr>
                <w:rFonts w:ascii="Cambria Math" w:hAnsi="Cambria Math"/>
                <w:i/>
                <w:sz w:val="24"/>
              </w:rPr>
            </m:ctrlPr>
          </m:fPr>
          <m:num>
            <m:r>
              <w:rPr>
                <w:rFonts w:ascii="Cambria Math" w:hAnsi="Cambria Math"/>
                <w:sz w:val="24"/>
              </w:rPr>
              <m:t>total wing lift including fuselage section</m:t>
            </m:r>
          </m:num>
          <m:den>
            <m:r>
              <w:rPr>
                <w:rFonts w:ascii="Cambria Math" w:hAnsi="Cambria Math"/>
                <w:sz w:val="24"/>
              </w:rPr>
              <m:t>total lift of wetted wing sections only</m:t>
            </m:r>
          </m:den>
        </m:f>
        <m:r>
          <w:rPr>
            <w:rFonts w:ascii="Cambria Math" w:eastAsiaTheme="minorEastAsia" w:hAnsi="Cambria Math"/>
            <w:sz w:val="24"/>
          </w:rPr>
          <m:t xml:space="preserve"> </m:t>
        </m:r>
        <m:sSub>
          <m:sSubPr>
            <m:ctrlPr>
              <w:rPr>
                <w:rFonts w:ascii="Cambria Math" w:hAnsi="Cambria Math"/>
                <w:i/>
                <w:sz w:val="24"/>
              </w:rPr>
            </m:ctrlPr>
          </m:sSubPr>
          <m:e>
            <m:r>
              <w:rPr>
                <w:rFonts w:ascii="Cambria Math" w:hAnsi="Cambria Math"/>
                <w:sz w:val="24"/>
              </w:rPr>
              <m:t>l</m:t>
            </m:r>
          </m:e>
          <m:sub>
            <m:r>
              <w:rPr>
                <w:rFonts w:ascii="Cambria Math" w:hAnsi="Cambria Math"/>
                <w:sz w:val="24"/>
              </w:rPr>
              <m:t>schrenk_i</m:t>
            </m:r>
          </m:sub>
        </m:sSub>
      </m:oMath>
      <w:r w:rsidR="00EA16D5" w:rsidRPr="004100C3">
        <w:rPr>
          <w:rFonts w:eastAsiaTheme="minorEastAsia"/>
          <w:sz w:val="24"/>
        </w:rPr>
        <w:tab/>
      </w:r>
      <w:r w:rsidR="00EA16D5" w:rsidRPr="004100C3">
        <w:rPr>
          <w:rFonts w:eastAsiaTheme="minorEastAsia"/>
          <w:sz w:val="24"/>
        </w:rPr>
        <w:tab/>
      </w:r>
      <w:r w:rsidR="00EA16D5" w:rsidRPr="004100C3">
        <w:rPr>
          <w:rFonts w:eastAsiaTheme="minorEastAsia"/>
          <w:sz w:val="24"/>
        </w:rPr>
        <w:tab/>
      </w:r>
      <w:r w:rsidR="00EA16D5" w:rsidRPr="004100C3">
        <w:rPr>
          <w:rFonts w:eastAsiaTheme="minorEastAsia"/>
          <w:sz w:val="24"/>
        </w:rPr>
        <w:tab/>
      </w:r>
      <w:r w:rsidR="0098229F" w:rsidRPr="004100C3">
        <w:rPr>
          <w:rFonts w:eastAsiaTheme="minorEastAsia"/>
          <w:sz w:val="24"/>
        </w:rPr>
        <w:tab/>
      </w:r>
      <w:r w:rsidR="0098229F" w:rsidRPr="004100C3">
        <w:rPr>
          <w:rFonts w:eastAsiaTheme="minorEastAsia"/>
          <w:sz w:val="24"/>
        </w:rPr>
        <w:tab/>
      </w:r>
    </w:p>
    <w:p w14:paraId="280B793C" w14:textId="021524E3" w:rsidR="00C14AB7" w:rsidRPr="004100C3" w:rsidRDefault="0098229F" w:rsidP="00997A6C">
      <w:pPr>
        <w:pStyle w:val="Caption"/>
        <w:tabs>
          <w:tab w:val="left" w:pos="738"/>
          <w:tab w:val="right" w:pos="10206"/>
        </w:tabs>
        <w:jc w:val="both"/>
      </w:pPr>
      <w:r w:rsidRPr="004100C3">
        <w:rPr>
          <w:rFonts w:eastAsiaTheme="minorEastAsia"/>
          <w:sz w:val="24"/>
        </w:rPr>
        <w:t>or</w:t>
      </w:r>
      <w:r w:rsidR="00C14AB7" w:rsidRPr="004100C3">
        <w:rPr>
          <w:rFonts w:eastAsiaTheme="minorEastAsia"/>
          <w:sz w:val="24"/>
        </w:rPr>
        <w:tab/>
      </w:r>
      <m:oMath>
        <m:sSubSup>
          <m:sSubSupPr>
            <m:ctrlPr>
              <w:rPr>
                <w:rFonts w:ascii="Cambria Math" w:hAnsi="Cambria Math"/>
                <w:i/>
                <w:sz w:val="24"/>
              </w:rPr>
            </m:ctrlPr>
          </m:sSubSupPr>
          <m:e>
            <m:r>
              <w:rPr>
                <w:rFonts w:ascii="Cambria Math" w:hAnsi="Cambria Math"/>
                <w:sz w:val="24"/>
              </w:rPr>
              <m:t>l</m:t>
            </m:r>
          </m:e>
          <m:sub>
            <m:r>
              <w:rPr>
                <w:rFonts w:ascii="Cambria Math" w:hAnsi="Cambria Math"/>
                <w:sz w:val="24"/>
              </w:rPr>
              <m:t>schren</m:t>
            </m:r>
            <m:sSub>
              <m:sSubPr>
                <m:ctrlPr>
                  <w:rPr>
                    <w:rFonts w:ascii="Cambria Math" w:hAnsi="Cambria Math"/>
                    <w:i/>
                    <w:sz w:val="24"/>
                  </w:rPr>
                </m:ctrlPr>
              </m:sSubPr>
              <m:e>
                <m:r>
                  <w:rPr>
                    <w:rFonts w:ascii="Cambria Math" w:hAnsi="Cambria Math"/>
                    <w:sz w:val="24"/>
                  </w:rPr>
                  <m:t>k</m:t>
                </m:r>
              </m:e>
              <m:sub>
                <m:r>
                  <w:rPr>
                    <w:rFonts w:ascii="Cambria Math" w:hAnsi="Cambria Math"/>
                    <w:sz w:val="24"/>
                  </w:rPr>
                  <m:t>i</m:t>
                </m:r>
              </m:sub>
            </m:sSub>
          </m:sub>
          <m:sup>
            <m:r>
              <w:rPr>
                <w:rFonts w:ascii="Cambria Math" w:hAnsi="Cambria Math"/>
                <w:sz w:val="24"/>
              </w:rPr>
              <m:t>'</m:t>
            </m:r>
          </m:sup>
        </m:sSubSup>
        <m:r>
          <w:rPr>
            <w:rFonts w:ascii="Cambria Math" w:hAnsi="Cambria Math"/>
            <w:sz w:val="24"/>
          </w:rPr>
          <m:t>=</m:t>
        </m:r>
        <m:f>
          <m:fPr>
            <m:ctrlPr>
              <w:rPr>
                <w:rFonts w:ascii="Cambria Math" w:hAnsi="Cambria Math"/>
                <w:i/>
                <w:sz w:val="24"/>
              </w:rPr>
            </m:ctrlPr>
          </m:fPr>
          <m:num>
            <m:nary>
              <m:naryPr>
                <m:chr m:val="∑"/>
                <m:limLoc m:val="undOvr"/>
                <m:ctrlPr>
                  <w:rPr>
                    <w:rFonts w:ascii="Cambria Math" w:hAnsi="Cambria Math"/>
                    <w:i/>
                    <w:sz w:val="24"/>
                  </w:rPr>
                </m:ctrlPr>
              </m:naryPr>
              <m:sub>
                <m:r>
                  <w:rPr>
                    <w:rFonts w:ascii="Cambria Math" w:hAnsi="Cambria Math"/>
                    <w:sz w:val="24"/>
                  </w:rPr>
                  <m:t>i=0</m:t>
                </m:r>
              </m:sub>
              <m:sup>
                <m:r>
                  <w:rPr>
                    <w:rFonts w:ascii="Cambria Math" w:hAnsi="Cambria Math"/>
                    <w:sz w:val="24"/>
                  </w:rPr>
                  <m:t>n</m:t>
                </m:r>
              </m:sup>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l</m:t>
                        </m:r>
                      </m:e>
                      <m:sub>
                        <m:r>
                          <w:rPr>
                            <w:rFonts w:ascii="Cambria Math" w:hAnsi="Cambria Math"/>
                            <w:sz w:val="24"/>
                          </w:rPr>
                          <m:t>schrenk_i</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∆y</m:t>
                        </m:r>
                      </m:e>
                      <m:sub>
                        <m:r>
                          <w:rPr>
                            <w:rFonts w:ascii="Cambria Math" w:hAnsi="Cambria Math"/>
                            <w:sz w:val="24"/>
                          </w:rPr>
                          <m:t>_i</m:t>
                        </m:r>
                      </m:sub>
                    </m:sSub>
                  </m:e>
                </m:d>
              </m:e>
            </m:nary>
          </m:num>
          <m:den>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l</m:t>
                        </m:r>
                      </m:e>
                      <m:sub>
                        <m:r>
                          <w:rPr>
                            <w:rFonts w:ascii="Cambria Math" w:hAnsi="Cambria Math"/>
                            <w:sz w:val="24"/>
                          </w:rPr>
                          <m:t>schrenk_i</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∆y</m:t>
                        </m:r>
                      </m:e>
                      <m:sub>
                        <m:r>
                          <w:rPr>
                            <w:rFonts w:ascii="Cambria Math" w:hAnsi="Cambria Math"/>
                            <w:sz w:val="24"/>
                          </w:rPr>
                          <m:t>_i</m:t>
                        </m:r>
                      </m:sub>
                    </m:sSub>
                  </m:e>
                </m:d>
              </m:e>
            </m:nary>
          </m:den>
        </m:f>
        <m:r>
          <w:rPr>
            <w:rFonts w:ascii="Cambria Math" w:eastAsiaTheme="minorEastAsia" w:hAnsi="Cambria Math"/>
            <w:sz w:val="24"/>
          </w:rPr>
          <m:t xml:space="preserve"> </m:t>
        </m:r>
        <m:sSub>
          <m:sSubPr>
            <m:ctrlPr>
              <w:rPr>
                <w:rFonts w:ascii="Cambria Math" w:hAnsi="Cambria Math"/>
                <w:i/>
                <w:sz w:val="24"/>
              </w:rPr>
            </m:ctrlPr>
          </m:sSubPr>
          <m:e>
            <m:r>
              <w:rPr>
                <w:rFonts w:ascii="Cambria Math" w:hAnsi="Cambria Math"/>
                <w:sz w:val="24"/>
              </w:rPr>
              <m:t>l</m:t>
            </m:r>
          </m:e>
          <m:sub>
            <m:r>
              <w:rPr>
                <w:rFonts w:ascii="Cambria Math" w:hAnsi="Cambria Math"/>
                <w:sz w:val="24"/>
              </w:rPr>
              <m:t>schrenk_i</m:t>
            </m:r>
          </m:sub>
        </m:sSub>
      </m:oMath>
      <w:r w:rsidR="00C14AB7" w:rsidRPr="004100C3">
        <w:rPr>
          <w:rFonts w:eastAsiaTheme="minorEastAsia"/>
          <w:sz w:val="24"/>
        </w:rPr>
        <w:tab/>
      </w:r>
      <w:r w:rsidR="00C14AB7" w:rsidRPr="004100C3">
        <w:t xml:space="preserve">(f. </w:t>
      </w:r>
      <w:r w:rsidR="008F38E4">
        <w:fldChar w:fldCharType="begin"/>
      </w:r>
      <w:r w:rsidR="008F38E4">
        <w:instrText xml:space="preserve"> STYLEREF 2 \s </w:instrText>
      </w:r>
      <w:r w:rsidR="008F38E4">
        <w:fldChar w:fldCharType="separate"/>
      </w:r>
      <w:r w:rsidR="00F20A82">
        <w:rPr>
          <w:noProof/>
        </w:rPr>
        <w:t>6.4.1</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2</w:t>
      </w:r>
      <w:r w:rsidR="008F38E4">
        <w:rPr>
          <w:noProof/>
        </w:rPr>
        <w:fldChar w:fldCharType="end"/>
      </w:r>
      <w:r w:rsidR="00C14AB7" w:rsidRPr="004100C3">
        <w:t>)</w:t>
      </w:r>
    </w:p>
    <w:p w14:paraId="2A111D28" w14:textId="51FD4D5A" w:rsidR="00742522" w:rsidRPr="004100C3" w:rsidRDefault="00C0217F" w:rsidP="004A2DDD">
      <w:pPr>
        <w:spacing w:line="240" w:lineRule="auto"/>
        <w:jc w:val="both"/>
      </w:pPr>
      <w:r w:rsidRPr="004100C3">
        <w:t>The lift distribution corresponding to the formula above, gives a value of lift at wing tip which is higher than zero</w:t>
      </w:r>
      <w:r w:rsidR="00D0230A" w:rsidRPr="004100C3">
        <w:t xml:space="preserve"> and therefore does not fully reproduce the actual loading</w:t>
      </w:r>
      <w:r w:rsidR="0020040A" w:rsidRPr="004100C3">
        <w:t xml:space="preserve"> (the winglift is normally zero at the tip)</w:t>
      </w:r>
      <w:r w:rsidR="00D0230A" w:rsidRPr="004100C3">
        <w:t>. Nevertheless th</w:t>
      </w:r>
      <w:r w:rsidR="0020040A" w:rsidRPr="004100C3">
        <w:t xml:space="preserve">is assumption does not give </w:t>
      </w:r>
      <w:r w:rsidR="00D0230A" w:rsidRPr="004100C3">
        <w:t xml:space="preserve">significant </w:t>
      </w:r>
      <w:r w:rsidR="0020040A" w:rsidRPr="004100C3">
        <w:t xml:space="preserve">changes </w:t>
      </w:r>
      <w:r w:rsidR="00D0230A" w:rsidRPr="004100C3">
        <w:t>and yields conservative results.</w:t>
      </w:r>
    </w:p>
    <w:p w14:paraId="09F06A48" w14:textId="4EF0FACE" w:rsidR="003A3DB9" w:rsidRPr="004100C3" w:rsidRDefault="00C0217F" w:rsidP="00164E97">
      <w:pPr>
        <w:tabs>
          <w:tab w:val="left" w:pos="2898"/>
          <w:tab w:val="left" w:pos="5850"/>
          <w:tab w:val="right" w:pos="10206"/>
        </w:tabs>
        <w:spacing w:line="240" w:lineRule="auto"/>
        <w:jc w:val="both"/>
        <w:rPr>
          <w:rFonts w:eastAsiaTheme="minorEastAsia"/>
          <w:sz w:val="32"/>
          <w:szCs w:val="32"/>
        </w:rPr>
      </w:pPr>
      <w:r w:rsidRPr="004100C3">
        <w:t>The local ang</w:t>
      </w:r>
      <w:r w:rsidR="00256A41" w:rsidRPr="004100C3">
        <w:t>le of attack for the station I, a</w:t>
      </w:r>
      <w:r w:rsidRPr="004100C3">
        <w:t>s a result of this corrected Schrenk distribution</w:t>
      </w:r>
      <w:r w:rsidR="00256A41" w:rsidRPr="004100C3">
        <w:t>, is</w:t>
      </w:r>
      <w:r w:rsidRPr="004100C3">
        <w:t xml:space="preserve"> given by the following formula:</w:t>
      </w:r>
      <w:r w:rsidRPr="004100C3">
        <w:tab/>
      </w:r>
      <m:oMath>
        <m:sSub>
          <m:sSubPr>
            <m:ctrlPr>
              <w:rPr>
                <w:rFonts w:ascii="Cambria Math" w:hAnsi="Cambria Math"/>
                <w:i/>
                <w:sz w:val="28"/>
                <w:szCs w:val="32"/>
              </w:rPr>
            </m:ctrlPr>
          </m:sSubPr>
          <m:e>
            <m:r>
              <w:rPr>
                <w:rFonts w:ascii="Cambria Math" w:hAnsi="Cambria Math"/>
                <w:sz w:val="28"/>
                <w:szCs w:val="32"/>
              </w:rPr>
              <m:t>α</m:t>
            </m:r>
          </m:e>
          <m:sub>
            <m:r>
              <w:rPr>
                <w:rFonts w:ascii="Cambria Math" w:hAnsi="Cambria Math"/>
                <w:sz w:val="28"/>
                <w:szCs w:val="32"/>
              </w:rPr>
              <m:t>i</m:t>
            </m:r>
          </m:sub>
        </m:sSub>
        <m:r>
          <w:rPr>
            <w:rFonts w:ascii="Cambria Math" w:hAnsi="Cambria Math"/>
            <w:sz w:val="28"/>
            <w:szCs w:val="32"/>
          </w:rPr>
          <m:t>=</m:t>
        </m:r>
        <m:f>
          <m:fPr>
            <m:ctrlPr>
              <w:rPr>
                <w:rFonts w:ascii="Cambria Math" w:eastAsiaTheme="minorEastAsia" w:hAnsi="Cambria Math"/>
                <w:i/>
                <w:sz w:val="28"/>
                <w:szCs w:val="32"/>
              </w:rPr>
            </m:ctrlPr>
          </m:fPr>
          <m:num>
            <m:sSubSup>
              <m:sSubSupPr>
                <m:ctrlPr>
                  <w:rPr>
                    <w:rFonts w:ascii="Cambria Math" w:hAnsi="Cambria Math"/>
                    <w:i/>
                    <w:sz w:val="24"/>
                  </w:rPr>
                </m:ctrlPr>
              </m:sSubSupPr>
              <m:e>
                <m:r>
                  <w:rPr>
                    <w:rFonts w:ascii="Cambria Math" w:hAnsi="Cambria Math"/>
                    <w:sz w:val="24"/>
                  </w:rPr>
                  <m:t>l</m:t>
                </m:r>
              </m:e>
              <m:sub>
                <m:r>
                  <w:rPr>
                    <w:rFonts w:ascii="Cambria Math" w:hAnsi="Cambria Math"/>
                    <w:sz w:val="24"/>
                  </w:rPr>
                  <m:t>schren</m:t>
                </m:r>
                <m:sSub>
                  <m:sSubPr>
                    <m:ctrlPr>
                      <w:rPr>
                        <w:rFonts w:ascii="Cambria Math" w:hAnsi="Cambria Math"/>
                        <w:i/>
                        <w:sz w:val="24"/>
                      </w:rPr>
                    </m:ctrlPr>
                  </m:sSubPr>
                  <m:e>
                    <m:r>
                      <w:rPr>
                        <w:rFonts w:ascii="Cambria Math" w:hAnsi="Cambria Math"/>
                        <w:sz w:val="24"/>
                      </w:rPr>
                      <m:t>k</m:t>
                    </m:r>
                  </m:e>
                  <m:sub>
                    <m:r>
                      <w:rPr>
                        <w:rFonts w:ascii="Cambria Math" w:hAnsi="Cambria Math"/>
                        <w:sz w:val="24"/>
                      </w:rPr>
                      <m:t>i</m:t>
                    </m:r>
                  </m:sub>
                </m:sSub>
              </m:sub>
              <m:sup>
                <m:r>
                  <w:rPr>
                    <w:rFonts w:ascii="Cambria Math" w:hAnsi="Cambria Math"/>
                    <w:sz w:val="24"/>
                  </w:rPr>
                  <m:t>'</m:t>
                </m:r>
              </m:sup>
            </m:sSubSup>
          </m:num>
          <m:den>
            <m:f>
              <m:fPr>
                <m:ctrlPr>
                  <w:rPr>
                    <w:rFonts w:ascii="Cambria Math" w:eastAsiaTheme="minorEastAsia" w:hAnsi="Cambria Math"/>
                    <w:i/>
                    <w:sz w:val="28"/>
                    <w:szCs w:val="32"/>
                  </w:rPr>
                </m:ctrlPr>
              </m:fPr>
              <m:num>
                <m:r>
                  <w:rPr>
                    <w:rFonts w:ascii="Cambria Math" w:eastAsiaTheme="minorEastAsia" w:hAnsi="Cambria Math"/>
                    <w:sz w:val="28"/>
                    <w:szCs w:val="32"/>
                  </w:rPr>
                  <m:t>1</m:t>
                </m:r>
              </m:num>
              <m:den>
                <m:r>
                  <w:rPr>
                    <w:rFonts w:ascii="Cambria Math" w:eastAsiaTheme="minorEastAsia" w:hAnsi="Cambria Math"/>
                    <w:sz w:val="28"/>
                    <w:szCs w:val="32"/>
                  </w:rPr>
                  <m:t>2</m:t>
                </m:r>
              </m:den>
            </m:f>
            <m:r>
              <w:rPr>
                <w:rFonts w:ascii="Cambria Math" w:eastAsiaTheme="minorEastAsia" w:hAnsi="Cambria Math"/>
                <w:sz w:val="28"/>
                <w:szCs w:val="32"/>
              </w:rPr>
              <m:t xml:space="preserve"> ρ </m:t>
            </m:r>
            <m:sSup>
              <m:sSupPr>
                <m:ctrlPr>
                  <w:rPr>
                    <w:rFonts w:ascii="Cambria Math" w:eastAsiaTheme="minorEastAsia" w:hAnsi="Cambria Math"/>
                    <w:i/>
                    <w:sz w:val="28"/>
                    <w:szCs w:val="32"/>
                  </w:rPr>
                </m:ctrlPr>
              </m:sSupPr>
              <m:e>
                <m:r>
                  <w:rPr>
                    <w:rFonts w:ascii="Cambria Math" w:eastAsiaTheme="minorEastAsia" w:hAnsi="Cambria Math"/>
                    <w:sz w:val="28"/>
                    <w:szCs w:val="32"/>
                  </w:rPr>
                  <m:t>v</m:t>
                </m:r>
              </m:e>
              <m:sup>
                <m:r>
                  <w:rPr>
                    <w:rFonts w:ascii="Cambria Math" w:eastAsiaTheme="minorEastAsia" w:hAnsi="Cambria Math"/>
                    <w:sz w:val="28"/>
                    <w:szCs w:val="32"/>
                  </w:rPr>
                  <m:t>2</m:t>
                </m:r>
              </m:sup>
            </m:sSup>
            <m:sSub>
              <m:sSubPr>
                <m:ctrlPr>
                  <w:rPr>
                    <w:rFonts w:ascii="Cambria Math" w:eastAsiaTheme="minorEastAsia" w:hAnsi="Cambria Math"/>
                    <w:i/>
                    <w:sz w:val="28"/>
                    <w:szCs w:val="32"/>
                  </w:rPr>
                </m:ctrlPr>
              </m:sSubPr>
              <m:e>
                <m:r>
                  <w:rPr>
                    <w:rFonts w:ascii="Cambria Math" w:eastAsiaTheme="minorEastAsia" w:hAnsi="Cambria Math"/>
                    <w:sz w:val="28"/>
                    <w:szCs w:val="32"/>
                  </w:rPr>
                  <m:t>c</m:t>
                </m:r>
              </m:e>
              <m:sub>
                <m:r>
                  <w:rPr>
                    <w:rFonts w:ascii="Cambria Math" w:eastAsiaTheme="minorEastAsia" w:hAnsi="Cambria Math"/>
                    <w:sz w:val="28"/>
                    <w:szCs w:val="32"/>
                  </w:rPr>
                  <m:t>i</m:t>
                </m:r>
              </m:sub>
            </m:sSub>
            <m:r>
              <w:rPr>
                <w:rFonts w:ascii="Cambria Math" w:eastAsiaTheme="minorEastAsia" w:hAnsi="Cambria Math"/>
                <w:sz w:val="28"/>
                <w:szCs w:val="32"/>
              </w:rPr>
              <m:t xml:space="preserve"> </m:t>
            </m:r>
            <m:d>
              <m:dPr>
                <m:ctrlPr>
                  <w:rPr>
                    <w:rFonts w:ascii="Cambria Math" w:eastAsia="Cambria Math" w:hAnsi="Cambria Math"/>
                    <w:i/>
                  </w:rPr>
                </m:ctrlPr>
              </m:dPr>
              <m:e>
                <m:f>
                  <m:fPr>
                    <m:ctrlPr>
                      <w:rPr>
                        <w:rFonts w:ascii="Cambria Math" w:eastAsia="Cambria Math" w:hAnsi="Cambria Math"/>
                        <w:i/>
                      </w:rPr>
                    </m:ctrlPr>
                  </m:fPr>
                  <m:num>
                    <m:sSub>
                      <m:sSubPr>
                        <m:ctrlPr>
                          <w:rPr>
                            <w:rFonts w:ascii="Cambria Math" w:eastAsia="Cambria Math" w:hAnsi="Cambria Math"/>
                            <w:i/>
                            <w:iCs/>
                          </w:rPr>
                        </m:ctrlPr>
                      </m:sSubPr>
                      <m:e>
                        <m:r>
                          <w:rPr>
                            <w:rFonts w:ascii="Cambria Math" w:eastAsia="Cambria Math" w:hAnsi="Cambria Math"/>
                          </w:rPr>
                          <m:t>c</m:t>
                        </m:r>
                      </m:e>
                      <m:sub>
                        <m:r>
                          <w:rPr>
                            <w:rFonts w:ascii="Cambria Math" w:eastAsia="Cambria Math" w:hAnsi="Cambria Math"/>
                          </w:rPr>
                          <m:t>L</m:t>
                        </m:r>
                      </m:sub>
                    </m:sSub>
                  </m:num>
                  <m:den>
                    <m:d>
                      <m:dPr>
                        <m:ctrlPr>
                          <w:rPr>
                            <w:rFonts w:ascii="Cambria Math" w:eastAsia="Cambria Math" w:hAnsi="Cambria Math"/>
                            <w:i/>
                            <w:iCs/>
                          </w:rPr>
                        </m:ctrlPr>
                      </m:dPr>
                      <m:e>
                        <m:f>
                          <m:fPr>
                            <m:ctrlPr>
                              <w:rPr>
                                <w:rFonts w:ascii="Cambria Math" w:eastAsia="Cambria Math" w:hAnsi="Cambria Math"/>
                                <w:i/>
                                <w:iCs/>
                              </w:rPr>
                            </m:ctrlPr>
                          </m:fPr>
                          <m:num>
                            <m:sSub>
                              <m:sSubPr>
                                <m:ctrlPr>
                                  <w:rPr>
                                    <w:rFonts w:ascii="Cambria Math" w:eastAsia="Cambria Math" w:hAnsi="Cambria Math"/>
                                    <w:i/>
                                    <w:iCs/>
                                  </w:rPr>
                                </m:ctrlPr>
                              </m:sSubPr>
                              <m:e>
                                <m:r>
                                  <w:rPr>
                                    <w:rFonts w:ascii="Cambria Math" w:eastAsia="Cambria Math" w:hAnsi="Cambria Math"/>
                                  </w:rPr>
                                  <m:t>dc</m:t>
                                </m:r>
                              </m:e>
                              <m:sub>
                                <m:r>
                                  <w:rPr>
                                    <w:rFonts w:ascii="Cambria Math" w:eastAsia="Cambria Math" w:hAnsi="Cambria Math"/>
                                  </w:rPr>
                                  <m:t>L</m:t>
                                </m:r>
                              </m:sub>
                            </m:sSub>
                          </m:num>
                          <m:den>
                            <m:r>
                              <w:rPr>
                                <w:rFonts w:ascii="Cambria Math" w:eastAsia="Cambria Math" w:hAnsi="Cambria Math"/>
                              </w:rPr>
                              <m:t>da</m:t>
                            </m:r>
                          </m:den>
                        </m:f>
                      </m:e>
                    </m:d>
                  </m:den>
                </m:f>
                <m:r>
                  <w:rPr>
                    <w:rFonts w:ascii="Cambria Math" w:eastAsia="Cambria Math" w:hAnsi="Cambria Math"/>
                  </w:rPr>
                  <m:t xml:space="preserve"> + </m:t>
                </m:r>
                <m:sSub>
                  <m:sSubPr>
                    <m:ctrlPr>
                      <w:rPr>
                        <w:rFonts w:ascii="Cambria Math" w:eastAsia="Cambria Math" w:hAnsi="Cambria Math"/>
                        <w:i/>
                        <w:iCs/>
                      </w:rPr>
                    </m:ctrlPr>
                  </m:sSubPr>
                  <m:e>
                    <m:r>
                      <w:rPr>
                        <w:rFonts w:ascii="Cambria Math" w:eastAsia="Cambria Math" w:hAnsi="Cambria Math"/>
                      </w:rPr>
                      <m:t>α</m:t>
                    </m:r>
                  </m:e>
                  <m:sub>
                    <m:sSub>
                      <m:sSubPr>
                        <m:ctrlPr>
                          <w:rPr>
                            <w:rFonts w:ascii="Cambria Math" w:eastAsia="Cambria Math" w:hAnsi="Cambria Math"/>
                            <w:i/>
                            <w:iCs/>
                          </w:rPr>
                        </m:ctrlPr>
                      </m:sSubPr>
                      <m:e>
                        <m:r>
                          <w:rPr>
                            <w:rFonts w:ascii="Cambria Math" w:eastAsia="Cambria Math" w:hAnsi="Cambria Math"/>
                          </w:rPr>
                          <m:t>C</m:t>
                        </m:r>
                      </m:e>
                      <m:sub>
                        <m:r>
                          <w:rPr>
                            <w:rFonts w:ascii="Cambria Math" w:eastAsia="Cambria Math" w:hAnsi="Cambria Math"/>
                          </w:rPr>
                          <m:t>L=0</m:t>
                        </m:r>
                      </m:sub>
                    </m:sSub>
                  </m:sub>
                </m:sSub>
              </m:e>
            </m:d>
            <m:r>
              <w:rPr>
                <w:rFonts w:ascii="Cambria Math" w:eastAsiaTheme="minorEastAsia" w:hAnsi="Cambria Math"/>
                <w:sz w:val="28"/>
                <w:szCs w:val="32"/>
              </w:rPr>
              <m:t xml:space="preserve"> </m:t>
            </m:r>
          </m:den>
        </m:f>
      </m:oMath>
      <w:r w:rsidRPr="004100C3">
        <w:rPr>
          <w:rFonts w:eastAsiaTheme="minorEastAsia"/>
          <w:sz w:val="32"/>
          <w:szCs w:val="32"/>
        </w:rPr>
        <w:tab/>
      </w:r>
      <w:r w:rsidRPr="004100C3">
        <w:t>(from f</w:t>
      </w:r>
      <w:r w:rsidR="00AC0A00" w:rsidRPr="004100C3">
        <w:t>.6.2.3 and f.6.1.2.4</w:t>
      </w:r>
      <w:r w:rsidRPr="004100C3">
        <w:t>)</w:t>
      </w:r>
      <w:r w:rsidR="003A3DB9" w:rsidRPr="004100C3">
        <w:tab/>
        <w:t xml:space="preserve">(f. </w:t>
      </w:r>
      <w:r w:rsidR="008F38E4">
        <w:fldChar w:fldCharType="begin"/>
      </w:r>
      <w:r w:rsidR="008F38E4">
        <w:instrText xml:space="preserve"> STYLEREF 2 \s </w:instrText>
      </w:r>
      <w:r w:rsidR="008F38E4">
        <w:fldChar w:fldCharType="separate"/>
      </w:r>
      <w:r w:rsidR="00F20A82">
        <w:rPr>
          <w:noProof/>
        </w:rPr>
        <w:t>6.4.1</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3</w:t>
      </w:r>
      <w:r w:rsidR="008F38E4">
        <w:rPr>
          <w:noProof/>
        </w:rPr>
        <w:fldChar w:fldCharType="end"/>
      </w:r>
      <w:r w:rsidR="003A3DB9" w:rsidRPr="004100C3">
        <w:t>)</w:t>
      </w:r>
    </w:p>
    <w:p w14:paraId="672A08C5" w14:textId="77777777" w:rsidR="00C0217F" w:rsidRPr="004100C3" w:rsidRDefault="001058CA" w:rsidP="004A2DDD">
      <w:pPr>
        <w:spacing w:line="240" w:lineRule="auto"/>
        <w:jc w:val="both"/>
        <w:rPr>
          <w:i/>
        </w:rPr>
      </w:pPr>
      <w:r w:rsidRPr="004100C3">
        <w:rPr>
          <w:i/>
          <w:highlight w:val="cyan"/>
        </w:rPr>
        <w:t>Note: FAA AC 23-19A, paragraph 23.301, contains other acceptable methods.</w:t>
      </w:r>
    </w:p>
    <w:p w14:paraId="529F6BBF" w14:textId="52A592D8" w:rsidR="00C0217F" w:rsidRPr="004100C3" w:rsidRDefault="007F646D" w:rsidP="004A2DDD">
      <w:pPr>
        <w:keepNext/>
        <w:spacing w:line="240" w:lineRule="auto"/>
        <w:jc w:val="center"/>
      </w:pPr>
      <w:r w:rsidRPr="004100C3">
        <w:rPr>
          <w:noProof/>
          <w:lang w:eastAsia="en-GB"/>
        </w:rPr>
        <mc:AlternateContent>
          <mc:Choice Requires="wpg">
            <w:drawing>
              <wp:anchor distT="0" distB="0" distL="114300" distR="114300" simplePos="0" relativeHeight="251694080" behindDoc="0" locked="0" layoutInCell="1" allowOverlap="1" wp14:anchorId="4FB171AF" wp14:editId="7323B481">
                <wp:simplePos x="0" y="0"/>
                <wp:positionH relativeFrom="column">
                  <wp:posOffset>958850</wp:posOffset>
                </wp:positionH>
                <wp:positionV relativeFrom="paragraph">
                  <wp:posOffset>399415</wp:posOffset>
                </wp:positionV>
                <wp:extent cx="3838574" cy="2160904"/>
                <wp:effectExtent l="0" t="19050" r="10160" b="11430"/>
                <wp:wrapNone/>
                <wp:docPr id="5" name="Gruppieren 5"/>
                <wp:cNvGraphicFramePr/>
                <a:graphic xmlns:a="http://schemas.openxmlformats.org/drawingml/2006/main">
                  <a:graphicData uri="http://schemas.microsoft.com/office/word/2010/wordprocessingGroup">
                    <wpg:wgp>
                      <wpg:cNvGrpSpPr/>
                      <wpg:grpSpPr>
                        <a:xfrm>
                          <a:off x="0" y="0"/>
                          <a:ext cx="3838574" cy="2160904"/>
                          <a:chOff x="66675" y="-85725"/>
                          <a:chExt cx="3838574" cy="2160904"/>
                        </a:xfrm>
                      </wpg:grpSpPr>
                      <wpg:grpSp>
                        <wpg:cNvPr id="10" name="Group 19"/>
                        <wpg:cNvGrpSpPr/>
                        <wpg:grpSpPr>
                          <a:xfrm>
                            <a:off x="66675" y="1209674"/>
                            <a:ext cx="3838574" cy="865505"/>
                            <a:chOff x="682316" y="-114721"/>
                            <a:chExt cx="4868438" cy="1241095"/>
                          </a:xfrm>
                        </wpg:grpSpPr>
                        <wps:wsp>
                          <wps:cNvPr id="452" name="Oval 548"/>
                          <wps:cNvSpPr/>
                          <wps:spPr>
                            <a:xfrm>
                              <a:off x="682316" y="-114721"/>
                              <a:ext cx="918118" cy="1241095"/>
                            </a:xfrm>
                            <a:prstGeom prst="ellipse">
                              <a:avLst/>
                            </a:prstGeom>
                            <a:solidFill>
                              <a:schemeClr val="accent1">
                                <a:alpha val="66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 name="Trapezoid 458"/>
                          <wps:cNvSpPr/>
                          <wps:spPr>
                            <a:xfrm rot="5400000">
                              <a:off x="3219254" y="-1431962"/>
                              <a:ext cx="249386" cy="4413614"/>
                            </a:xfrm>
                            <a:prstGeom prst="trapezoid">
                              <a:avLst>
                                <a:gd name="adj" fmla="val 42360"/>
                              </a:avLst>
                            </a:prstGeom>
                            <a:solidFill>
                              <a:schemeClr val="accent1">
                                <a:alpha val="66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60" name="Up Arrow 26"/>
                        <wps:cNvSpPr/>
                        <wps:spPr>
                          <a:xfrm>
                            <a:off x="1019010" y="-85725"/>
                            <a:ext cx="190665" cy="184086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3" name="Up Arrow 26"/>
                        <wps:cNvSpPr/>
                        <wps:spPr>
                          <a:xfrm>
                            <a:off x="1733269" y="0"/>
                            <a:ext cx="162206" cy="1813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4" name="Up Arrow 26"/>
                        <wps:cNvSpPr/>
                        <wps:spPr>
                          <a:xfrm>
                            <a:off x="2352293" y="152400"/>
                            <a:ext cx="181357" cy="16668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4" name="Up Arrow 26"/>
                        <wps:cNvSpPr/>
                        <wps:spPr>
                          <a:xfrm>
                            <a:off x="2990364" y="342900"/>
                            <a:ext cx="143510" cy="14789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 name="Up Arrow 26"/>
                        <wps:cNvSpPr/>
                        <wps:spPr>
                          <a:xfrm>
                            <a:off x="3476061" y="628651"/>
                            <a:ext cx="143510" cy="11785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24EBB6E" id="Gruppieren 5" o:spid="_x0000_s1026" style="position:absolute;margin-left:75.5pt;margin-top:31.45pt;width:302.25pt;height:170.15pt;z-index:251694080;mso-width-relative:margin;mso-height-relative:margin" coordorigin="666,-857" coordsize="38385,2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">
                <v:group id="Group 19" o:spid="_x0000_s1027" style="position:absolute;left:666;top:12096;width:38386;height:8655" coordorigin="6823,-1147" coordsize="48684,1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Oval 548" o:spid="_x0000_s1028" style="position:absolute;left:6823;top:-1147;width:9181;height:12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46MIA&#10;AADcAAAADwAAAGRycy9kb3ducmV2LnhtbESPzYrCMBSF9wO+Q7iCuzEd0UE6RhkUQQUXtrq/NNem&#10;THNTmqjVpzeCMMvD+fk4s0Vna3Gl1leOFXwNExDEhdMVlwqO+fpzCsIHZI21Y1JwJw+Lee9jhql2&#10;Nz7QNQuliCPsU1RgQmhSKX1hyKIfuoY4emfXWgxRtqXULd7iuK3lKEm+pcWKI8FgQ0tDxV92sZFr&#10;DvmO6/05G28vj2l1Wp0azpUa9LvfHxCBuvAffrc3WsF4MoLX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vjowgAAANwAAAAPAAAAAAAAAAAAAAAAAJgCAABkcnMvZG93&#10;bnJldi54bWxQSwUGAAAAAAQABAD1AAAAhwMAAAAA&#10;" fillcolor="#4f81bd [3204]" strokecolor="#243f60 [1604]" strokeweight="2pt">
                    <v:fill opacity="43176f"/>
                  </v:oval>
                  <v:shape id="Trapezoid 458" o:spid="_x0000_s1029" style="position:absolute;left:32192;top:-14320;width:2494;height:44136;rotation:90;visibility:visible;mso-wrap-style:square;v-text-anchor:middle" coordsize="249386,441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VZsMA&#10;AADcAAAADwAAAGRycy9kb3ducmV2LnhtbERPy2oCMRTdF/oP4RbcacbaFpkaRQpCH2h11EV3l+R2&#10;Mji5GZJUp3/fLIQuD+c9W/SuFWcKsfGsYDwqQBBrbxquFRz2q+EUREzIBlvPpOCXIizmtzczLI2/&#10;8I7OVapFDuFYogKbUldKGbUlh3HkO+LMffvgMGUYamkCXnK4a+V9UTxJhw3nBosdvVjSp+rHKXj/&#10;0MFO1m/+K33qzbI6rrbr01ipwV2/fAaRqE//4qv71Sh4eMxr85l8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jVZsMAAADcAAAADwAAAAAAAAAAAAAAAACYAgAAZHJzL2Rv&#10;d25yZXYueG1sUEsFBgAAAAAEAAQA9QAAAIgDAAAAAA==&#10;" path="m,4413614l105640,r38106,l249386,4413614,,4413614xe" fillcolor="#4f81bd [3204]" strokecolor="#243f60 [1604]" strokeweight="2pt">
                    <v:fill opacity="43176f"/>
                    <v:path arrowok="t" o:connecttype="custom" o:connectlocs="0,4413614;105640,0;143746,0;249386,4413614;0,4413614" o:connectangles="0,0,0,0,0"/>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 o:spid="_x0000_s1030" type="#_x0000_t68" style="position:absolute;left:10190;top:-857;width:1906;height:18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dgsUA&#10;AADcAAAADwAAAGRycy9kb3ducmV2LnhtbERPy2rCQBTdC/2H4RbciE4UX6SOUhQfXRTqY6G7S+Y2&#10;Sc3cCZlRo1/vLAouD+c9mdWmEFeqXG5ZQbcTgSBOrM45VXDYL9tjEM4jaywsk4I7OZhN3xoTjLW9&#10;8ZauO5+KEMIuRgWZ92UspUsyMug6tiQO3K+tDPoAq1TqCm8h3BSyF0VDaTDn0JBhSfOMkvPuYhR8&#10;D3p/+dd69Whdjm70o1cLezovlGq+158fIDzV/iX+d2+0gv4wzA9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F2CxQAAANwAAAAPAAAAAAAAAAAAAAAAAJgCAABkcnMv&#10;ZG93bnJldi54bWxQSwUGAAAAAAQABAD1AAAAigMAAAAA&#10;" adj="1119" fillcolor="#4f81bd [3204]" strokecolor="#243f60 [1604]" strokeweight="2pt"/>
                <v:shape id="Up Arrow 26" o:spid="_x0000_s1031" type="#_x0000_t68" style="position:absolute;left:17332;width:1622;height:18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h8sUA&#10;AADcAAAADwAAAGRycy9kb3ducmV2LnhtbESPQYvCMBSE7wv+h/AEL4tNdRex1SiiCB68rPXi7dE8&#10;22LzUppoq79+IyzscZiZb5jluje1eFDrKssKJlEMgji3uuJCwTnbj+cgnEfWWFsmBU9ysF4NPpaY&#10;atvxDz1OvhABwi5FBaX3TSqly0sy6CLbEAfvaluDPsi2kLrFLsBNLadxPJMGKw4LJTa0LSm/ne5G&#10;Qb27xPr4cudt95k02SHz5jJJlBoN+80ChKfe/4f/2get4Hv2Be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uHyxQAAANwAAAAPAAAAAAAAAAAAAAAAAJgCAABkcnMv&#10;ZG93bnJldi54bWxQSwUGAAAAAAQABAD1AAAAigMAAAAA&#10;" adj="966" fillcolor="#4f81bd [3204]" strokecolor="#243f60 [1604]" strokeweight="2pt"/>
                <v:shape id="Up Arrow 26" o:spid="_x0000_s1032" type="#_x0000_t68" style="position:absolute;left:23522;top:1524;width:1814;height:1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fpsYA&#10;AADcAAAADwAAAGRycy9kb3ducmV2LnhtbESPQWvCQBSE70L/w/IKvemmNaYldZUiFqoX07QXb4/s&#10;MwnNvo3ZbYz/3hUEj8PMfMPMl4NpRE+dqy0reJ5EIIgLq2suFfz+fI7fQDiPrLGxTArO5GC5eBjN&#10;MdX2xN/U574UAcIuRQWV920qpSsqMugmtiUO3sF2Bn2QXSl1h6cAN418iaJEGqw5LFTY0qqi4i//&#10;Nwr8jO023mYmyfbH1+n6sNtv8l6pp8fh4x2Ep8Hfw7f2l1YQJzFcz4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HfpsYAAADcAAAADwAAAAAAAAAAAAAAAACYAgAAZHJz&#10;L2Rvd25yZXYueG1sUEsFBgAAAAAEAAQA9QAAAIsDAAAAAA==&#10;" adj="1175" fillcolor="#4f81bd [3204]" strokecolor="#243f60 [1604]" strokeweight="2pt"/>
                <v:shape id="Up Arrow 26" o:spid="_x0000_s1033" type="#_x0000_t68" style="position:absolute;left:29903;top:3429;width:1435;height:14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CdcQA&#10;AADcAAAADwAAAGRycy9kb3ducmV2LnhtbESPQWsCMRSE7wX/Q3iF3mpWiVW2RpFCpQcvrh48vm6e&#10;u1s3L0sS3e2/bwShx2FmvmGW68G24kY+NI41TMYZCOLSmYYrDcfD5+sCRIjIBlvHpOGXAqxXo6cl&#10;5sb1vKdbESuRIBxy1FDH2OVShrImi2HsOuLknZ23GJP0lTQe+wS3rZxm2Zu02HBaqLGjj5rKS3G1&#10;GtT0h4vdsFflZavU9/nkZV/MtX55HjbvICIN8T/8aH8ZDbOJgv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nXEAAAA3AAAAA8AAAAAAAAAAAAAAAAAmAIAAGRycy9k&#10;b3ducmV2LnhtbFBLBQYAAAAABAAEAPUAAACJAwAAAAA=&#10;" adj="1048" fillcolor="#4f81bd [3204]" strokecolor="#243f60 [1604]" strokeweight="2pt"/>
                <v:shape id="Up Arrow 26" o:spid="_x0000_s1034" type="#_x0000_t68" style="position:absolute;left:34760;top:6286;width:1435;height:11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Q1sQA&#10;AADcAAAADwAAAGRycy9kb3ducmV2LnhtbESPT4vCMBTE7wt+h/AW9ramihapRhFF8LLg34O3Z/Ns&#10;yzYvoYla/fRGWNjjMDO/YSaz1tTiRo2vLCvodRMQxLnVFRcKDvvV9wiED8gaa8uk4EEeZtPOxwQz&#10;be+8pdsuFCJC2GeooAzBZVL6vCSDvmsdcfQutjEYomwKqRu8R7ipZT9JUmmw4rhQoqNFSfnv7moU&#10;uIFPj8u5vOjrzwjd5nnenPpnpb4+2/kYRKA2/If/2mutYNhL4X0mHg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kNbEAAAA3AAAAA8AAAAAAAAAAAAAAAAAmAIAAGRycy9k&#10;b3ducmV2LnhtbFBLBQYAAAAABAAEAPUAAACJAwAAAAA=&#10;" adj="1315" fillcolor="#4f81bd [3204]" strokecolor="#243f60 [1604]" strokeweight="2pt"/>
              </v:group>
            </w:pict>
          </mc:Fallback>
        </mc:AlternateContent>
      </w:r>
      <w:r w:rsidR="00745698" w:rsidRPr="004100C3">
        <w:t xml:space="preserve"> </w:t>
      </w:r>
      <w:r w:rsidRPr="004100C3">
        <w:rPr>
          <w:noProof/>
          <w:lang w:eastAsia="en-GB"/>
        </w:rPr>
        <w:drawing>
          <wp:inline distT="0" distB="0" distL="0" distR="0" wp14:anchorId="02559B08" wp14:editId="2C4DE9A6">
            <wp:extent cx="5286375" cy="2657475"/>
            <wp:effectExtent l="0" t="0" r="9525" b="9525"/>
            <wp:docPr id="70" name="Diagramm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F553BB" w14:textId="3F647A3B" w:rsidR="00C0217F" w:rsidRPr="004100C3" w:rsidRDefault="00C0217F" w:rsidP="004A2DDD">
      <w:pPr>
        <w:pStyle w:val="Caption"/>
        <w:jc w:val="center"/>
      </w:pPr>
      <w:r w:rsidRPr="002B736A">
        <w:rPr>
          <w:b/>
        </w:rPr>
        <w:t xml:space="preserve">Figure </w:t>
      </w:r>
      <w:r w:rsidR="00941B48" w:rsidRPr="00941B48">
        <w:rPr>
          <w:b/>
        </w:rPr>
        <w:fldChar w:fldCharType="begin"/>
      </w:r>
      <w:r w:rsidR="00941B48" w:rsidRPr="00941B48">
        <w:rPr>
          <w:b/>
        </w:rPr>
        <w:instrText xml:space="preserve"> SEQ Figure \* ARABIC </w:instrText>
      </w:r>
      <w:r w:rsidR="00941B48" w:rsidRPr="00941B48">
        <w:rPr>
          <w:b/>
        </w:rPr>
        <w:fldChar w:fldCharType="separate"/>
      </w:r>
      <w:r w:rsidR="00941B48" w:rsidRPr="00941B48">
        <w:rPr>
          <w:b/>
          <w:noProof/>
        </w:rPr>
        <w:t>9</w:t>
      </w:r>
      <w:r w:rsidR="00941B48" w:rsidRPr="00941B48">
        <w:rPr>
          <w:b/>
          <w:noProof/>
        </w:rPr>
        <w:fldChar w:fldCharType="end"/>
      </w:r>
      <w:r w:rsidRPr="004100C3">
        <w:t xml:space="preserve"> – </w:t>
      </w:r>
      <w:r w:rsidR="00C51C1C">
        <w:t>S</w:t>
      </w:r>
      <w:r w:rsidRPr="004100C3">
        <w:t>pan wise lift distribution</w:t>
      </w:r>
      <w:r w:rsidR="00963778" w:rsidRPr="004100C3">
        <w:t xml:space="preserve"> </w:t>
      </w:r>
      <m:oMath>
        <m:sSubSup>
          <m:sSubSupPr>
            <m:ctrlPr>
              <w:rPr>
                <w:rFonts w:ascii="Cambria Math" w:hAnsi="Cambria Math"/>
                <w:i/>
                <w:sz w:val="24"/>
              </w:rPr>
            </m:ctrlPr>
          </m:sSubSupPr>
          <m:e>
            <m:r>
              <w:rPr>
                <w:rFonts w:ascii="Cambria Math" w:hAnsi="Cambria Math"/>
                <w:sz w:val="24"/>
              </w:rPr>
              <m:t>l</m:t>
            </m:r>
          </m:e>
          <m:sub>
            <m:r>
              <w:rPr>
                <w:rFonts w:ascii="Cambria Math" w:hAnsi="Cambria Math"/>
                <w:sz w:val="24"/>
              </w:rPr>
              <m:t>schrenk</m:t>
            </m:r>
          </m:sub>
          <m:sup>
            <m:r>
              <w:rPr>
                <w:rFonts w:ascii="Cambria Math" w:hAnsi="Cambria Math"/>
                <w:sz w:val="24"/>
              </w:rPr>
              <m:t>'</m:t>
            </m:r>
          </m:sup>
        </m:sSubSup>
      </m:oMath>
    </w:p>
    <w:p w14:paraId="5D5ED2F9" w14:textId="77777777" w:rsidR="00C0217F" w:rsidRPr="004100C3" w:rsidRDefault="00C0217F" w:rsidP="0065548E">
      <w:pPr>
        <w:pStyle w:val="Heading2"/>
        <w:numPr>
          <w:ilvl w:val="2"/>
          <w:numId w:val="1"/>
        </w:numPr>
        <w:spacing w:after="200" w:line="240" w:lineRule="auto"/>
        <w:ind w:left="1584" w:hanging="720"/>
      </w:pPr>
      <w:bookmarkStart w:id="54" w:name="_Toc444003668"/>
      <w:r w:rsidRPr="004100C3">
        <w:t>Wing drag distribution</w:t>
      </w:r>
      <w:bookmarkEnd w:id="54"/>
    </w:p>
    <w:p w14:paraId="19D07892" w14:textId="77777777" w:rsidR="00C0217F" w:rsidRPr="004100C3" w:rsidRDefault="00C0217F" w:rsidP="004A2DDD">
      <w:pPr>
        <w:pStyle w:val="Caption"/>
        <w:jc w:val="both"/>
      </w:pPr>
      <w:r w:rsidRPr="004100C3">
        <w:t>Since the effect of the drag is negligible, when compared to the effect of the lift, the span wise drag distribution has been assumed constant throughout wing span. This is a conservative assumption. The drag loading per metre of span:</w:t>
      </w:r>
    </w:p>
    <w:p w14:paraId="6DAE31E8" w14:textId="56F41CC9" w:rsidR="00C0217F" w:rsidRPr="004100C3" w:rsidRDefault="00C0217F" w:rsidP="004E07A5">
      <w:pPr>
        <w:pStyle w:val="Caption"/>
        <w:tabs>
          <w:tab w:val="left" w:pos="4140"/>
          <w:tab w:val="left" w:pos="9288"/>
        </w:tabs>
        <w:jc w:val="both"/>
      </w:pPr>
      <w:r w:rsidRPr="004100C3">
        <w:tab/>
      </w:r>
      <m:oMath>
        <m:r>
          <w:rPr>
            <w:rFonts w:ascii="Cambria Math" w:hAnsi="Cambria Math"/>
          </w:rPr>
          <m:t>d</m:t>
        </m:r>
        <m:r>
          <w:rPr>
            <w:rFonts w:ascii="Cambria Math" w:hAnsi="Cambria Math"/>
            <w:lang w:val="es-ES"/>
          </w:rPr>
          <m:t>=</m:t>
        </m:r>
        <m:f>
          <m:fPr>
            <m:ctrlPr>
              <w:rPr>
                <w:rFonts w:ascii="Cambria Math" w:hAnsi="Cambria Math"/>
                <w:i/>
                <w:iCs/>
              </w:rPr>
            </m:ctrlPr>
          </m:fPr>
          <m:num>
            <m:r>
              <w:rPr>
                <w:rFonts w:ascii="Cambria Math" w:hAnsi="Cambria Math"/>
              </w:rPr>
              <m:t>D</m:t>
            </m:r>
          </m:num>
          <m:den>
            <m:r>
              <w:rPr>
                <w:rFonts w:ascii="Cambria Math" w:hAnsi="Cambria Math"/>
              </w:rPr>
              <m:t>b</m:t>
            </m:r>
            <m:r>
              <w:rPr>
                <w:rFonts w:ascii="Cambria Math" w:hAnsi="Cambria Math"/>
                <w:lang w:val="es-ES"/>
              </w:rPr>
              <m:t>-</m:t>
            </m:r>
            <m:sSub>
              <m:sSubPr>
                <m:ctrlPr>
                  <w:rPr>
                    <w:rFonts w:ascii="Cambria Math" w:hAnsi="Cambria Math"/>
                    <w:i/>
                    <w:iCs/>
                  </w:rPr>
                </m:ctrlPr>
              </m:sSubPr>
              <m:e>
                <m:r>
                  <w:rPr>
                    <w:rFonts w:ascii="Cambria Math" w:hAnsi="Cambria Math"/>
                  </w:rPr>
                  <m:t>b</m:t>
                </m:r>
              </m:e>
              <m:sub>
                <m:r>
                  <w:rPr>
                    <w:rFonts w:ascii="Cambria Math" w:hAnsi="Cambria Math"/>
                    <w:lang w:val="es-ES"/>
                  </w:rPr>
                  <m:t>0</m:t>
                </m:r>
              </m:sub>
            </m:sSub>
          </m:den>
        </m:f>
      </m:oMath>
      <w:r w:rsidR="004E07A5">
        <w:rPr>
          <w:rFonts w:eastAsiaTheme="minorEastAsia"/>
          <w:iCs/>
          <w:lang w:val="es-ES"/>
        </w:rPr>
        <w:tab/>
      </w:r>
      <w:r w:rsidRPr="004100C3">
        <w:rPr>
          <w:lang w:val="es-ES"/>
        </w:rPr>
        <w:t xml:space="preserve">(f. </w:t>
      </w:r>
      <w:r w:rsidR="003A3DB9" w:rsidRPr="004100C3">
        <w:rPr>
          <w:lang w:val="es-ES"/>
        </w:rPr>
        <w:fldChar w:fldCharType="begin"/>
      </w:r>
      <w:r w:rsidR="003A3DB9" w:rsidRPr="004100C3">
        <w:rPr>
          <w:lang w:val="es-ES"/>
        </w:rPr>
        <w:instrText xml:space="preserve"> STYLEREF 2 \s </w:instrText>
      </w:r>
      <w:r w:rsidR="003A3DB9" w:rsidRPr="004100C3">
        <w:rPr>
          <w:lang w:val="es-ES"/>
        </w:rPr>
        <w:fldChar w:fldCharType="separate"/>
      </w:r>
      <w:r w:rsidR="00F20A82">
        <w:rPr>
          <w:noProof/>
          <w:lang w:val="es-ES"/>
        </w:rPr>
        <w:t>6.4.2</w:t>
      </w:r>
      <w:r w:rsidR="003A3DB9" w:rsidRPr="004100C3">
        <w:rPr>
          <w:lang w:val="es-ES"/>
        </w:rPr>
        <w:fldChar w:fldCharType="end"/>
      </w:r>
      <w:r w:rsidR="003A3DB9" w:rsidRPr="004100C3">
        <w:rPr>
          <w:lang w:val="es-ES"/>
        </w:rPr>
        <w:t>.</w:t>
      </w:r>
      <w:r w:rsidR="003A3DB9" w:rsidRPr="004100C3">
        <w:rPr>
          <w:lang w:val="es-ES"/>
        </w:rPr>
        <w:fldChar w:fldCharType="begin"/>
      </w:r>
      <w:r w:rsidR="003A3DB9" w:rsidRPr="004100C3">
        <w:rPr>
          <w:lang w:val="es-ES"/>
        </w:rPr>
        <w:instrText xml:space="preserve"> SEQ (f. \* ARABIC \s 2 </w:instrText>
      </w:r>
      <w:r w:rsidR="003A3DB9" w:rsidRPr="004100C3">
        <w:rPr>
          <w:lang w:val="es-ES"/>
        </w:rPr>
        <w:fldChar w:fldCharType="separate"/>
      </w:r>
      <w:r w:rsidR="00F20A82">
        <w:rPr>
          <w:noProof/>
          <w:lang w:val="es-ES"/>
        </w:rPr>
        <w:t>1</w:t>
      </w:r>
      <w:r w:rsidR="003A3DB9" w:rsidRPr="004100C3">
        <w:rPr>
          <w:lang w:val="es-ES"/>
        </w:rPr>
        <w:fldChar w:fldCharType="end"/>
      </w:r>
      <w:r w:rsidRPr="004100C3">
        <w:t>)</w:t>
      </w:r>
    </w:p>
    <w:p w14:paraId="4EBD8C50" w14:textId="77777777" w:rsidR="00C0217F" w:rsidRPr="004100C3" w:rsidRDefault="00C0217F" w:rsidP="0065548E">
      <w:pPr>
        <w:pStyle w:val="Heading2"/>
        <w:numPr>
          <w:ilvl w:val="2"/>
          <w:numId w:val="1"/>
        </w:numPr>
        <w:spacing w:after="200" w:line="240" w:lineRule="auto"/>
        <w:ind w:left="1584" w:hanging="720"/>
      </w:pPr>
      <w:bookmarkStart w:id="55" w:name="_Toc444003669"/>
      <w:r w:rsidRPr="004100C3">
        <w:t>Wing and fuel mass distribution</w:t>
      </w:r>
      <w:bookmarkEnd w:id="55"/>
    </w:p>
    <w:p w14:paraId="58BCBCCA" w14:textId="55051598" w:rsidR="00C0217F" w:rsidRPr="004100C3" w:rsidRDefault="00C0217F" w:rsidP="004A2DDD">
      <w:pPr>
        <w:spacing w:line="240" w:lineRule="auto"/>
        <w:jc w:val="both"/>
        <w:rPr>
          <w:rFonts w:eastAsiaTheme="minorEastAsia"/>
        </w:rPr>
      </w:pPr>
      <w:r w:rsidRPr="004100C3">
        <w:t>The local mas</w:t>
      </w:r>
      <w:r w:rsidR="00256A41" w:rsidRPr="004100C3">
        <w:t>se</w:t>
      </w:r>
      <w:r w:rsidRPr="004100C3">
        <w:t>s are calculated for each wing station to account for the mass of the structure</w:t>
      </w:r>
      <w:r w:rsidR="00256A41" w:rsidRPr="004100C3">
        <w:t xml:space="preserve"> of the wing including the systems and control surfaces (control systems, and other equipment)</w:t>
      </w:r>
      <w:r w:rsidRPr="004100C3">
        <w:t>. It is assumed that the wing has a linear distribution proportional to the chord. At each station the point of application of the mass is 45% of the chord.</w:t>
      </w:r>
    </w:p>
    <w:p w14:paraId="5BA38884" w14:textId="77777777" w:rsidR="00C0217F" w:rsidRPr="004100C3" w:rsidRDefault="00C0217F" w:rsidP="004A2DDD">
      <w:pPr>
        <w:keepNext/>
        <w:spacing w:line="240" w:lineRule="auto"/>
        <w:jc w:val="center"/>
      </w:pPr>
      <w:r w:rsidRPr="004100C3">
        <w:rPr>
          <w:noProof/>
          <w:lang w:eastAsia="en-GB"/>
        </w:rPr>
        <mc:AlternateContent>
          <mc:Choice Requires="wps">
            <w:drawing>
              <wp:anchor distT="0" distB="0" distL="114300" distR="114300" simplePos="0" relativeHeight="251640832" behindDoc="0" locked="0" layoutInCell="1" allowOverlap="1" wp14:anchorId="63388AE4" wp14:editId="0B3526AC">
                <wp:simplePos x="0" y="0"/>
                <wp:positionH relativeFrom="column">
                  <wp:posOffset>2158365</wp:posOffset>
                </wp:positionH>
                <wp:positionV relativeFrom="paragraph">
                  <wp:posOffset>584200</wp:posOffset>
                </wp:positionV>
                <wp:extent cx="2562225" cy="146050"/>
                <wp:effectExtent l="0" t="0" r="28575" b="25400"/>
                <wp:wrapNone/>
                <wp:docPr id="31" name="Straight Connector 31"/>
                <wp:cNvGraphicFramePr/>
                <a:graphic xmlns:a="http://schemas.openxmlformats.org/drawingml/2006/main">
                  <a:graphicData uri="http://schemas.microsoft.com/office/word/2010/wordprocessingShape">
                    <wps:wsp>
                      <wps:cNvCnPr/>
                      <wps:spPr>
                        <a:xfrm flipH="1" flipV="1">
                          <a:off x="0" y="0"/>
                          <a:ext cx="2562225" cy="146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7BFCC" id="Straight Connector 31" o:spid="_x0000_s1026" style="position:absolute;flip:x 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5pt,46pt" to="371.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" strokecolor="black [3213]" strokeweight="1.5pt"/>
            </w:pict>
          </mc:Fallback>
        </mc:AlternateContent>
      </w:r>
      <w:r w:rsidRPr="004100C3">
        <w:rPr>
          <w:noProof/>
          <w:lang w:eastAsia="en-GB"/>
        </w:rPr>
        <mc:AlternateContent>
          <mc:Choice Requires="wps">
            <w:drawing>
              <wp:anchor distT="0" distB="0" distL="114300" distR="114300" simplePos="0" relativeHeight="251642880" behindDoc="0" locked="0" layoutInCell="1" allowOverlap="1" wp14:anchorId="11193FCC" wp14:editId="10B12824">
                <wp:simplePos x="0" y="0"/>
                <wp:positionH relativeFrom="column">
                  <wp:posOffset>3314227</wp:posOffset>
                </wp:positionH>
                <wp:positionV relativeFrom="paragraph">
                  <wp:posOffset>501015</wp:posOffset>
                </wp:positionV>
                <wp:extent cx="1839432" cy="466859"/>
                <wp:effectExtent l="0" t="38100" r="0" b="476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144">
                          <a:off x="0" y="0"/>
                          <a:ext cx="1839432" cy="466859"/>
                        </a:xfrm>
                        <a:prstGeom prst="rect">
                          <a:avLst/>
                        </a:prstGeom>
                        <a:noFill/>
                        <a:ln w="9525">
                          <a:noFill/>
                          <a:miter lim="800000"/>
                          <a:headEnd/>
                          <a:tailEnd/>
                        </a:ln>
                      </wps:spPr>
                      <wps:txbx>
                        <w:txbxContent>
                          <w:p w14:paraId="0B91641E" w14:textId="7ED8FA0F" w:rsidR="00824773" w:rsidRDefault="0074150E" w:rsidP="00C0217F">
                            <w:r>
                              <w:t>4</w:t>
                            </w:r>
                            <w:r w:rsidR="00824773">
                              <w:t>5% of the chord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193FCC" id="_x0000_t202" coordsize="21600,21600" o:spt="202" path="m,l,21600r21600,l21600,xe">
                <v:stroke joinstyle="miter"/>
                <v:path gradientshapeok="t" o:connecttype="rect"/>
              </v:shapetype>
              <v:shape id="_x0000_s1048" type="#_x0000_t202" style="position:absolute;left:0;text-align:left;margin-left:260.95pt;margin-top:39.45pt;width:144.85pt;height:36.75pt;rotation:198950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" filled="f" stroked="f">
                <v:textbox>
                  <w:txbxContent>
                    <w:p w14:paraId="0B91641E" w14:textId="7ED8FA0F" w:rsidR="00824773" w:rsidRDefault="0074150E" w:rsidP="00C0217F">
                      <w:proofErr w:type="gramStart"/>
                      <w:r>
                        <w:t>4</w:t>
                      </w:r>
                      <w:r w:rsidR="00824773">
                        <w:t>5%</w:t>
                      </w:r>
                      <w:proofErr w:type="gramEnd"/>
                      <w:r w:rsidR="00824773">
                        <w:t xml:space="preserve"> of the chord</w:t>
                      </w:r>
                    </w:p>
                  </w:txbxContent>
                </v:textbox>
              </v:shape>
            </w:pict>
          </mc:Fallback>
        </mc:AlternateContent>
      </w:r>
      <w:r w:rsidRPr="004100C3">
        <w:rPr>
          <w:noProof/>
          <w:lang w:eastAsia="en-GB"/>
        </w:rPr>
        <mc:AlternateContent>
          <mc:Choice Requires="wpg">
            <w:drawing>
              <wp:inline distT="0" distB="0" distL="0" distR="0" wp14:anchorId="775D94F0" wp14:editId="6628B907">
                <wp:extent cx="3173927" cy="1556387"/>
                <wp:effectExtent l="0" t="19050" r="26670" b="5715"/>
                <wp:docPr id="7" name="Group 7"/>
                <wp:cNvGraphicFramePr/>
                <a:graphic xmlns:a="http://schemas.openxmlformats.org/drawingml/2006/main">
                  <a:graphicData uri="http://schemas.microsoft.com/office/word/2010/wordprocessingGroup">
                    <wpg:wgp>
                      <wpg:cNvGrpSpPr/>
                      <wpg:grpSpPr>
                        <a:xfrm>
                          <a:off x="0" y="0"/>
                          <a:ext cx="3173927" cy="1556387"/>
                          <a:chOff x="-1" y="0"/>
                          <a:chExt cx="3173927" cy="1556387"/>
                        </a:xfrm>
                      </wpg:grpSpPr>
                      <wpg:grpSp>
                        <wpg:cNvPr id="1" name="Group 8"/>
                        <wpg:cNvGrpSpPr/>
                        <wpg:grpSpPr>
                          <a:xfrm>
                            <a:off x="-1" y="0"/>
                            <a:ext cx="3165524" cy="1556387"/>
                            <a:chOff x="-1" y="0"/>
                            <a:chExt cx="3166191" cy="1557494"/>
                          </a:xfrm>
                        </wpg:grpSpPr>
                        <wpg:grpSp>
                          <wpg:cNvPr id="15" name="Group 15"/>
                          <wpg:cNvGrpSpPr/>
                          <wpg:grpSpPr>
                            <a:xfrm>
                              <a:off x="1174529" y="0"/>
                              <a:ext cx="1991661" cy="1327268"/>
                              <a:chOff x="603580" y="0"/>
                              <a:chExt cx="1992636" cy="1327581"/>
                            </a:xfrm>
                          </wpg:grpSpPr>
                          <wpg:grpSp>
                            <wpg:cNvPr id="16" name="Group 16"/>
                            <wpg:cNvGrpSpPr/>
                            <wpg:grpSpPr>
                              <a:xfrm>
                                <a:off x="603580" y="702415"/>
                                <a:ext cx="1992636" cy="273110"/>
                                <a:chOff x="-707" y="1648360"/>
                                <a:chExt cx="5236039" cy="640908"/>
                              </a:xfrm>
                            </wpg:grpSpPr>
                            <wps:wsp>
                              <wps:cNvPr id="18" name="Straight Connector 18"/>
                              <wps:cNvCnPr/>
                              <wps:spPr>
                                <a:xfrm>
                                  <a:off x="-707" y="1648360"/>
                                  <a:ext cx="5236039" cy="25311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rot="158513">
                                  <a:off x="855856" y="1717928"/>
                                  <a:ext cx="3492324" cy="571340"/>
                                </a:xfrm>
                                <a:prstGeom prst="rect">
                                  <a:avLst/>
                                </a:prstGeom>
                                <a:noFill/>
                                <a:ln>
                                  <a:noFill/>
                                </a:ln>
                              </wps:spPr>
                              <wps:txbx>
                                <w:txbxContent>
                                  <w:p w14:paraId="08CCDF81" w14:textId="77777777" w:rsidR="00824773" w:rsidRDefault="00824773" w:rsidP="00C0217F">
                                    <w:pPr>
                                      <w:pStyle w:val="NormalWeb"/>
                                      <w:spacing w:before="0" w:beforeAutospacing="0" w:after="0" w:afterAutospacing="0"/>
                                    </w:pPr>
                                    <w:r>
                                      <w:rPr>
                                        <w:rFonts w:asciiTheme="minorHAnsi" w:hAnsi="Calibri" w:cstheme="minorBidi"/>
                                        <w:kern w:val="24"/>
                                        <w:szCs w:val="36"/>
                                      </w:rPr>
                                      <w:t>main spar</w:t>
                                    </w:r>
                                  </w:p>
                                </w:txbxContent>
                              </wps:txbx>
                              <wps:bodyPr wrap="square" rtlCol="0">
                                <a:noAutofit/>
                              </wps:bodyPr>
                            </wps:wsp>
                          </wpg:grpSp>
                          <wps:wsp>
                            <wps:cNvPr id="20" name="Straight Arrow Connector 20"/>
                            <wps:cNvCnPr/>
                            <wps:spPr>
                              <a:xfrm flipH="1">
                                <a:off x="603849" y="0"/>
                                <a:ext cx="17463" cy="132758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 name="Text Box 26"/>
                          <wps:cNvSpPr txBox="1">
                            <a:spLocks noChangeArrowheads="1"/>
                          </wps:cNvSpPr>
                          <wps:spPr bwMode="auto">
                            <a:xfrm>
                              <a:off x="-1" y="1265394"/>
                              <a:ext cx="1259049" cy="292100"/>
                            </a:xfrm>
                            <a:prstGeom prst="rect">
                              <a:avLst/>
                            </a:prstGeom>
                            <a:noFill/>
                            <a:ln w="9525">
                              <a:noFill/>
                              <a:miter lim="800000"/>
                              <a:headEnd/>
                              <a:tailEnd/>
                            </a:ln>
                          </wps:spPr>
                          <wps:txbx>
                            <w:txbxContent>
                              <w:p w14:paraId="40B5C26D" w14:textId="77777777" w:rsidR="00824773" w:rsidRDefault="00824773" w:rsidP="00C0217F">
                                <w:r>
                                  <w:t>direction of flight</w:t>
                                </w:r>
                              </w:p>
                            </w:txbxContent>
                          </wps:txbx>
                          <wps:bodyPr rot="0" vert="horz" wrap="square" lIns="91440" tIns="45720" rIns="91440" bIns="45720" anchor="t" anchorCtr="0">
                            <a:noAutofit/>
                          </wps:bodyPr>
                        </wps:wsp>
                      </wpg:grpSp>
                      <wps:wsp>
                        <wps:cNvPr id="2" name="Flowchart: Manual Input 30"/>
                        <wps:cNvSpPr/>
                        <wps:spPr>
                          <a:xfrm flipH="1">
                            <a:off x="1190846" y="287079"/>
                            <a:ext cx="1983080" cy="743969"/>
                          </a:xfrm>
                          <a:prstGeom prst="flowChartManualIn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5D94F0" id="Group 7" o:spid="_x0000_s1049" style="width:249.9pt;height:122.55pt;mso-position-horizontal-relative:char;mso-position-vertical-relative:line" coordorigin="" coordsize="31739,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">
                <v:group id="Group 8" o:spid="_x0000_s1050" style="position:absolute;width:31655;height:15563" coordorigin="" coordsize="31661,15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15" o:spid="_x0000_s1051" style="position:absolute;left:11745;width:19916;height:13272" coordorigin="6035" coordsize="19926,13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52" style="position:absolute;left:6035;top:7024;width:19927;height:2731" coordorigin="-7,16483" coordsize="52360,6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Straight Connector 18" o:spid="_x0000_s1053" style="position:absolute;visibility:visible;mso-wrap-style:square" from="-7,16483" to="52353,1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yMIAAADbAAAADwAAAGRycy9kb3ducmV2LnhtbESPwU7DQAxE70j8w8qVeqOb5lCi0G2F&#10;oJEQF9SWD7CyJhuR9UZZtw1/jw9I3GzNeOZ5u5/jYK405T6xg/WqAEPcJt9z5+Dz3DxUYLIgexwS&#10;k4MfyrDf3d9tsfbpxke6nqQzGsK5RgdBZKytzW2giHmVRmLVvtIUUXSdOusnvGl4HGxZFBsbsWdt&#10;CDjSS6D2+3SJDuTYVtXHY2xKwddDcyn58B7YueVifn4CIzTLv/nv+s0rvsLqLzqA3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kyMIAAADbAAAADwAAAAAAAAAAAAAA&#10;AAChAgAAZHJzL2Rvd25yZXYueG1sUEsFBgAAAAAEAAQA+QAAAJADAAAAAA==&#10;" strokecolor="black [3213]" strokeweight="3pt"/>
                      <v:shape id="Text Box 19" o:spid="_x0000_s1054" type="#_x0000_t202" style="position:absolute;left:8558;top:17179;width:34923;height:5713;rotation:1731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bRMIA&#10;AADbAAAADwAAAGRycy9kb3ducmV2LnhtbERPTWvCQBC9C/6HZQrezKapiE1dRS1a8VKqpechO82G&#10;ZmdDdjVpf31XELzN433OfNnbWlyo9ZVjBY9JCoK4cLriUsHnaTuegfABWWPtmBT8koflYjiYY65d&#10;xx90OYZSxBD2OSowITS5lL4wZNEnriGO3LdrLYYI21LqFrsYbmuZpelUWqw4NhhsaGOo+DmerYL1&#10;br3q3sxs8v6VZa/8R5On08EpNXroVy8gAvXhLr659zrOf4brL/E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FtEwgAAANsAAAAPAAAAAAAAAAAAAAAAAJgCAABkcnMvZG93&#10;bnJldi54bWxQSwUGAAAAAAQABAD1AAAAhwMAAAAA&#10;" filled="f" stroked="f">
                        <v:textbox>
                          <w:txbxContent>
                            <w:p w14:paraId="08CCDF81" w14:textId="77777777" w:rsidR="00824773" w:rsidRDefault="00824773" w:rsidP="00C0217F">
                              <w:pPr>
                                <w:pStyle w:val="NormalWeb"/>
                                <w:spacing w:before="0" w:beforeAutospacing="0" w:after="0" w:afterAutospacing="0"/>
                              </w:pPr>
                              <w:proofErr w:type="gramStart"/>
                              <w:r>
                                <w:rPr>
                                  <w:rFonts w:asciiTheme="minorHAnsi" w:hAnsi="Calibri" w:cstheme="minorBidi"/>
                                  <w:kern w:val="24"/>
                                  <w:szCs w:val="36"/>
                                </w:rPr>
                                <w:t>main</w:t>
                              </w:r>
                              <w:proofErr w:type="gramEnd"/>
                              <w:r>
                                <w:rPr>
                                  <w:rFonts w:asciiTheme="minorHAnsi" w:hAnsi="Calibri" w:cstheme="minorBidi"/>
                                  <w:kern w:val="24"/>
                                  <w:szCs w:val="36"/>
                                </w:rPr>
                                <w:t xml:space="preserve"> spar</w:t>
                              </w:r>
                            </w:p>
                          </w:txbxContent>
                        </v:textbox>
                      </v:shape>
                    </v:group>
                    <v:shape id="Straight Arrow Connector 20" o:spid="_x0000_s1055" type="#_x0000_t32" style="position:absolute;left:6038;width:175;height:132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sIAAADbAAAADwAAAGRycy9kb3ducmV2LnhtbERPz2vCMBS+D/wfwhO8jJnO4dDOKK6w&#10;4i7C7PT8aN7aYvNSkth2//1yEHb8+H5vdqNpRU/ON5YVPM8TEMSl1Q1XCr6Lj6cVCB+QNbaWScEv&#10;edhtJw8bTLUd+Iv6U6hEDGGfooI6hC6V0pc1GfRz2xFH7sc6gyFCV0ntcIjhppWLJHmVBhuODTV2&#10;lNVUXk83o+BzvSpy5Ob9kp2P65fHYukoXyo1m477NxCBxvAvvrsPWsEiro9f4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KsIAAADbAAAADwAAAAAAAAAAAAAA&#10;AAChAgAAZHJzL2Rvd25yZXYueG1sUEsFBgAAAAAEAAQA+QAAAJADAAAAAA==&#10;" strokecolor="black [3213]" strokeweight="2.25pt">
                      <v:stroke endarrow="open"/>
                    </v:shape>
                  </v:group>
                  <v:shape id="Text Box 26" o:spid="_x0000_s1056" type="#_x0000_t202" style="position:absolute;top:12653;width:1259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40B5C26D" w14:textId="77777777" w:rsidR="00824773" w:rsidRDefault="00824773" w:rsidP="00C0217F">
                          <w:proofErr w:type="gramStart"/>
                          <w:r>
                            <w:t>direction</w:t>
                          </w:r>
                          <w:proofErr w:type="gramEnd"/>
                          <w:r>
                            <w:t xml:space="preserve"> of flight</w:t>
                          </w:r>
                        </w:p>
                      </w:txbxContent>
                    </v:textbox>
                  </v:shape>
                </v:group>
                <v:shapetype id="_x0000_t118" coordsize="21600,21600" o:spt="118" path="m,4292l21600,r,21600l,21600xe">
                  <v:stroke joinstyle="miter"/>
                  <v:path gradientshapeok="t" o:connecttype="custom" o:connectlocs="10800,2146;0,10800;10800,21600;21600,10800" textboxrect="0,4291,21600,21600"/>
                </v:shapetype>
                <v:shape id="Flowchart: Manual Input 30" o:spid="_x0000_s1057" type="#_x0000_t118" style="position:absolute;left:11908;top:2870;width:19831;height:7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ZdMIA&#10;AADaAAAADwAAAGRycy9kb3ducmV2LnhtbESPT4vCMBTE74LfITxhL6Kp4qpUo8iisAdZ8N/90Tzb&#10;YvNSmtjW/fRGEDwOM/MbZrluTSFqqlxuWcFoGIEgTqzOOVVwPu0GcxDOI2ssLJOCBzlYr7qdJcba&#10;Nnyg+uhTESDsYlSQeV/GUrokI4NuaEvi4F1tZdAHWaVSV9gEuCnkOIqm0mDOYSHDkn4ySm7Hu1Fw&#10;/97uL9Pz341nl/1/v8Zmm082Sn312s0ChKfWf8Lv9q9WMIbXlX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Nl0wgAAANoAAAAPAAAAAAAAAAAAAAAAAJgCAABkcnMvZG93&#10;bnJldi54bWxQSwUGAAAAAAQABAD1AAAAhwMAAAAA&#10;" filled="f" strokecolor="black [3213]" strokeweight="2pt"/>
                <w10:anchorlock/>
              </v:group>
            </w:pict>
          </mc:Fallback>
        </mc:AlternateContent>
      </w:r>
    </w:p>
    <w:p w14:paraId="2BB928D0" w14:textId="5E511E14" w:rsidR="00C0217F" w:rsidRPr="004100C3" w:rsidRDefault="00C0217F" w:rsidP="004A2DDD">
      <w:pPr>
        <w:pStyle w:val="Caption"/>
        <w:jc w:val="center"/>
      </w:pPr>
      <w:r w:rsidRPr="002B736A">
        <w:rPr>
          <w:b/>
        </w:rPr>
        <w:t xml:space="preserve">Figure </w:t>
      </w:r>
      <w:r w:rsidR="00941B48" w:rsidRPr="00941B48">
        <w:rPr>
          <w:b/>
        </w:rPr>
        <w:fldChar w:fldCharType="begin"/>
      </w:r>
      <w:r w:rsidR="00941B48" w:rsidRPr="00941B48">
        <w:rPr>
          <w:b/>
        </w:rPr>
        <w:instrText xml:space="preserve"> SEQ Figure \* ARABIC </w:instrText>
      </w:r>
      <w:r w:rsidR="00941B48" w:rsidRPr="00941B48">
        <w:rPr>
          <w:b/>
        </w:rPr>
        <w:fldChar w:fldCharType="separate"/>
      </w:r>
      <w:r w:rsidR="00941B48" w:rsidRPr="00941B48">
        <w:rPr>
          <w:b/>
          <w:noProof/>
        </w:rPr>
        <w:t>10</w:t>
      </w:r>
      <w:r w:rsidR="00941B48" w:rsidRPr="00941B48">
        <w:rPr>
          <w:b/>
          <w:noProof/>
        </w:rPr>
        <w:fldChar w:fldCharType="end"/>
      </w:r>
      <w:r w:rsidRPr="004100C3">
        <w:t xml:space="preserve"> – </w:t>
      </w:r>
      <w:r w:rsidR="007E7303">
        <w:t>W</w:t>
      </w:r>
      <w:r w:rsidRPr="004100C3">
        <w:t>ing mass distribution</w:t>
      </w:r>
    </w:p>
    <w:p w14:paraId="795F8CE0" w14:textId="297CB9DB" w:rsidR="00C0217F" w:rsidRPr="004100C3" w:rsidRDefault="0074150E" w:rsidP="004A2DDD">
      <w:pPr>
        <w:keepNext/>
        <w:spacing w:line="240" w:lineRule="auto"/>
        <w:jc w:val="center"/>
      </w:pPr>
      <w:r w:rsidRPr="004100C3">
        <w:rPr>
          <w:noProof/>
          <w:lang w:eastAsia="en-GB"/>
        </w:rPr>
        <mc:AlternateContent>
          <mc:Choice Requires="wps">
            <w:drawing>
              <wp:anchor distT="0" distB="0" distL="114300" distR="114300" simplePos="0" relativeHeight="251638784" behindDoc="0" locked="0" layoutInCell="1" allowOverlap="1" wp14:anchorId="53018879" wp14:editId="4C761583">
                <wp:simplePos x="0" y="0"/>
                <wp:positionH relativeFrom="column">
                  <wp:posOffset>1257063</wp:posOffset>
                </wp:positionH>
                <wp:positionV relativeFrom="paragraph">
                  <wp:posOffset>530748</wp:posOffset>
                </wp:positionV>
                <wp:extent cx="1689100" cy="466725"/>
                <wp:effectExtent l="0" t="38100" r="6350" b="476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7321">
                          <a:off x="0" y="0"/>
                          <a:ext cx="1689100" cy="466725"/>
                        </a:xfrm>
                        <a:prstGeom prst="rect">
                          <a:avLst/>
                        </a:prstGeom>
                        <a:noFill/>
                        <a:ln w="9525">
                          <a:noFill/>
                          <a:miter lim="800000"/>
                          <a:headEnd/>
                          <a:tailEnd/>
                        </a:ln>
                      </wps:spPr>
                      <wps:txbx>
                        <w:txbxContent>
                          <w:p w14:paraId="0539AF87" w14:textId="01908A13" w:rsidR="00824773" w:rsidRDefault="0074150E" w:rsidP="00C0217F">
                            <w:r>
                              <w:t>2</w:t>
                            </w:r>
                            <w:r w:rsidR="00824773">
                              <w:t>0 % of the chord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18879" id="_x0000_s1058" type="#_x0000_t202" style="position:absolute;left:0;text-align:left;margin-left:99pt;margin-top:41.8pt;width:133pt;height:36.75pt;rotation:248295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" filled="f" stroked="f">
                <v:textbox>
                  <w:txbxContent>
                    <w:p w14:paraId="0539AF87" w14:textId="01908A13" w:rsidR="00824773" w:rsidRDefault="0074150E" w:rsidP="00C0217F">
                      <w:proofErr w:type="gramStart"/>
                      <w:r>
                        <w:t>2</w:t>
                      </w:r>
                      <w:r w:rsidR="00824773">
                        <w:t>0 %</w:t>
                      </w:r>
                      <w:proofErr w:type="gramEnd"/>
                      <w:r w:rsidR="00824773">
                        <w:t xml:space="preserve"> of the chord</w:t>
                      </w:r>
                    </w:p>
                  </w:txbxContent>
                </v:textbox>
              </v:shape>
            </w:pict>
          </mc:Fallback>
        </mc:AlternateContent>
      </w:r>
      <w:r w:rsidRPr="004100C3">
        <w:rPr>
          <w:noProof/>
          <w:lang w:eastAsia="en-GB"/>
        </w:rPr>
        <mc:AlternateContent>
          <mc:Choice Requires="wps">
            <w:drawing>
              <wp:anchor distT="0" distB="0" distL="114300" distR="114300" simplePos="0" relativeHeight="251636736" behindDoc="0" locked="0" layoutInCell="1" allowOverlap="1" wp14:anchorId="79305563" wp14:editId="30F2E0D9">
                <wp:simplePos x="0" y="0"/>
                <wp:positionH relativeFrom="column">
                  <wp:posOffset>2158365</wp:posOffset>
                </wp:positionH>
                <wp:positionV relativeFrom="paragraph">
                  <wp:posOffset>767169</wp:posOffset>
                </wp:positionV>
                <wp:extent cx="1307464" cy="92710"/>
                <wp:effectExtent l="0" t="0" r="26670" b="21590"/>
                <wp:wrapNone/>
                <wp:docPr id="23" name="Straight Connector 23"/>
                <wp:cNvGraphicFramePr/>
                <a:graphic xmlns:a="http://schemas.openxmlformats.org/drawingml/2006/main">
                  <a:graphicData uri="http://schemas.microsoft.com/office/word/2010/wordprocessingShape">
                    <wps:wsp>
                      <wps:cNvCnPr/>
                      <wps:spPr>
                        <a:xfrm flipH="1" flipV="1">
                          <a:off x="0" y="0"/>
                          <a:ext cx="1307464" cy="927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618F6" id="Straight Connector 23" o:spid="_x0000_s1026" style="position:absolute;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5pt,60.4pt" to="272.9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" strokecolor="black [3213]" strokeweight="1.5pt"/>
            </w:pict>
          </mc:Fallback>
        </mc:AlternateContent>
      </w:r>
      <w:r w:rsidR="00C0217F" w:rsidRPr="004100C3">
        <w:rPr>
          <w:noProof/>
          <w:lang w:eastAsia="en-GB"/>
        </w:rPr>
        <mc:AlternateContent>
          <mc:Choice Requires="wpg">
            <w:drawing>
              <wp:anchor distT="0" distB="0" distL="114300" distR="114300" simplePos="0" relativeHeight="251634688" behindDoc="0" locked="0" layoutInCell="1" allowOverlap="1" wp14:anchorId="55CE6952" wp14:editId="6AAB5B5C">
                <wp:simplePos x="0" y="0"/>
                <wp:positionH relativeFrom="column">
                  <wp:posOffset>2604977</wp:posOffset>
                </wp:positionH>
                <wp:positionV relativeFrom="paragraph">
                  <wp:posOffset>542192</wp:posOffset>
                </wp:positionV>
                <wp:extent cx="978209" cy="1226930"/>
                <wp:effectExtent l="0" t="19050" r="0" b="0"/>
                <wp:wrapNone/>
                <wp:docPr id="9" name="Group 9"/>
                <wp:cNvGraphicFramePr/>
                <a:graphic xmlns:a="http://schemas.openxmlformats.org/drawingml/2006/main">
                  <a:graphicData uri="http://schemas.microsoft.com/office/word/2010/wordprocessingGroup">
                    <wpg:wgp>
                      <wpg:cNvGrpSpPr/>
                      <wpg:grpSpPr>
                        <a:xfrm>
                          <a:off x="0" y="0"/>
                          <a:ext cx="978209" cy="1226930"/>
                          <a:chOff x="-265827" y="0"/>
                          <a:chExt cx="978209" cy="1226930"/>
                        </a:xfrm>
                      </wpg:grpSpPr>
                      <wps:wsp>
                        <wps:cNvPr id="304" name="Straight Connector 304"/>
                        <wps:cNvCnPr/>
                        <wps:spPr>
                          <a:xfrm flipV="1">
                            <a:off x="0" y="0"/>
                            <a:ext cx="4445" cy="7016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Text Box 310"/>
                        <wps:cNvSpPr txBox="1"/>
                        <wps:spPr>
                          <a:xfrm>
                            <a:off x="-265827" y="929750"/>
                            <a:ext cx="978209" cy="297180"/>
                          </a:xfrm>
                          <a:prstGeom prst="rect">
                            <a:avLst/>
                          </a:prstGeom>
                          <a:noFill/>
                          <a:ln>
                            <a:noFill/>
                          </a:ln>
                        </wps:spPr>
                        <wps:txbx>
                          <w:txbxContent>
                            <w:p w14:paraId="1D4CE172" w14:textId="77777777" w:rsidR="00824773" w:rsidRPr="004763A8" w:rsidRDefault="00824773" w:rsidP="00C0217F">
                              <w:pPr>
                                <w:pStyle w:val="NormalWeb"/>
                                <w:spacing w:before="0" w:beforeAutospacing="0" w:after="0" w:afterAutospacing="0"/>
                                <w:rPr>
                                  <w:rFonts w:asciiTheme="minorHAnsi" w:hAnsi="Calibri" w:cstheme="minorBidi"/>
                                  <w:kern w:val="24"/>
                                  <w:sz w:val="22"/>
                                  <w:szCs w:val="36"/>
                                </w:rPr>
                              </w:pPr>
                              <w:r w:rsidRPr="004763A8">
                                <w:rPr>
                                  <w:rFonts w:asciiTheme="minorHAnsi" w:hAnsi="Calibri" w:cstheme="minorBidi"/>
                                  <w:kern w:val="24"/>
                                  <w:sz w:val="22"/>
                                  <w:szCs w:val="36"/>
                                </w:rPr>
                                <w:t>Station 2 rib</w:t>
                              </w:r>
                            </w:p>
                            <w:p w14:paraId="29718A03" w14:textId="77777777" w:rsidR="00824773" w:rsidRDefault="00824773" w:rsidP="00C0217F">
                              <w:pPr>
                                <w:pStyle w:val="NormalWeb"/>
                                <w:spacing w:before="0" w:beforeAutospacing="0" w:after="0" w:afterAutospacing="0"/>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5CE6952" id="Group 9" o:spid="_x0000_s1059" style="position:absolute;left:0;text-align:left;margin-left:205.1pt;margin-top:42.7pt;width:77pt;height:96.6pt;z-index:251634688;mso-position-horizontal-relative:text;mso-position-vertical-relative:text;mso-width-relative:margin;mso-height-relative:margin" coordorigin="-2658" coordsize="9782,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">
                <v:line id="Straight Connector 304" o:spid="_x0000_s1060" style="position:absolute;flip:y;visibility:visible;mso-wrap-style:square" from="0,0" to="44,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uggMYAAADcAAAADwAAAGRycy9kb3ducmV2LnhtbESPT2vCQBTE70K/w/IKvYhubFVKmo1I&#10;/0DoRY1Cr4/sMwnNvo3ZjabfvisIHoeZ+Q2TrAbTiDN1rrasYDaNQBAXVtdcKjjsvyavIJxH1thY&#10;JgV/5GCVPowSjLW98I7OuS9FgLCLUUHlfRtL6YqKDLqpbYmDd7SdQR9kV0rd4SXATSOfo2gpDdYc&#10;Fips6b2i4jfvjYJ+8W2z4dRQ7/Lt+DPPNh8/66NST4/D+g2Ep8Hfw7d2phW8RHO4nglHQK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roIDGAAAA3AAAAA8AAAAAAAAA&#10;AAAAAAAAoQIAAGRycy9kb3ducmV2LnhtbFBLBQYAAAAABAAEAPkAAACUAwAAAAA=&#10;" strokecolor="black [3213]" strokeweight="3pt"/>
                <v:shape id="Text Box 310" o:spid="_x0000_s1061" type="#_x0000_t202" style="position:absolute;left:-2658;top:9297;width:978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1D4CE172" w14:textId="77777777" w:rsidR="00824773" w:rsidRPr="004763A8" w:rsidRDefault="00824773" w:rsidP="00C0217F">
                        <w:pPr>
                          <w:pStyle w:val="NormalWeb"/>
                          <w:spacing w:before="0" w:beforeAutospacing="0" w:after="0" w:afterAutospacing="0"/>
                          <w:rPr>
                            <w:rFonts w:asciiTheme="minorHAnsi" w:hAnsi="Calibri" w:cstheme="minorBidi"/>
                            <w:kern w:val="24"/>
                            <w:sz w:val="22"/>
                            <w:szCs w:val="36"/>
                          </w:rPr>
                        </w:pPr>
                        <w:r w:rsidRPr="004763A8">
                          <w:rPr>
                            <w:rFonts w:asciiTheme="minorHAnsi" w:hAnsi="Calibri" w:cstheme="minorBidi"/>
                            <w:kern w:val="24"/>
                            <w:sz w:val="22"/>
                            <w:szCs w:val="36"/>
                          </w:rPr>
                          <w:t>Station 2 rib</w:t>
                        </w:r>
                      </w:p>
                      <w:p w14:paraId="29718A03" w14:textId="77777777" w:rsidR="00824773" w:rsidRDefault="00824773" w:rsidP="00C0217F">
                        <w:pPr>
                          <w:pStyle w:val="NormalWeb"/>
                          <w:spacing w:before="0" w:beforeAutospacing="0" w:after="0" w:afterAutospacing="0"/>
                        </w:pPr>
                      </w:p>
                    </w:txbxContent>
                  </v:textbox>
                </v:shape>
              </v:group>
            </w:pict>
          </mc:Fallback>
        </mc:AlternateContent>
      </w:r>
      <w:r w:rsidR="00C0217F" w:rsidRPr="004100C3">
        <w:rPr>
          <w:noProof/>
          <w:lang w:eastAsia="en-GB"/>
        </w:rPr>
        <mc:AlternateContent>
          <mc:Choice Requires="wpg">
            <w:drawing>
              <wp:inline distT="0" distB="0" distL="0" distR="0" wp14:anchorId="4ADCB9D4" wp14:editId="06E087FD">
                <wp:extent cx="3288226" cy="1562101"/>
                <wp:effectExtent l="0" t="19050" r="26670" b="0"/>
                <wp:docPr id="312" name="Group 312"/>
                <wp:cNvGraphicFramePr/>
                <a:graphic xmlns:a="http://schemas.openxmlformats.org/drawingml/2006/main">
                  <a:graphicData uri="http://schemas.microsoft.com/office/word/2010/wordprocessingGroup">
                    <wpg:wgp>
                      <wpg:cNvGrpSpPr/>
                      <wpg:grpSpPr>
                        <a:xfrm>
                          <a:off x="0" y="0"/>
                          <a:ext cx="3288226" cy="1562101"/>
                          <a:chOff x="-114300" y="0"/>
                          <a:chExt cx="3288226" cy="1562101"/>
                        </a:xfrm>
                      </wpg:grpSpPr>
                      <wpg:grpSp>
                        <wpg:cNvPr id="530" name="Group 530"/>
                        <wpg:cNvGrpSpPr/>
                        <wpg:grpSpPr>
                          <a:xfrm>
                            <a:off x="-114300" y="0"/>
                            <a:ext cx="3279824" cy="1562101"/>
                            <a:chOff x="-114324" y="0"/>
                            <a:chExt cx="3280514" cy="1563212"/>
                          </a:xfrm>
                        </wpg:grpSpPr>
                        <wpg:grpSp>
                          <wpg:cNvPr id="533" name="Group 533"/>
                          <wpg:cNvGrpSpPr/>
                          <wpg:grpSpPr>
                            <a:xfrm>
                              <a:off x="1121292" y="0"/>
                              <a:ext cx="2044898" cy="1327268"/>
                              <a:chOff x="727888" y="0"/>
                              <a:chExt cx="2044898" cy="1327268"/>
                            </a:xfrm>
                          </wpg:grpSpPr>
                          <wpg:grpSp>
                            <wpg:cNvPr id="534" name="Group 534"/>
                            <wpg:cNvGrpSpPr/>
                            <wpg:grpSpPr>
                              <a:xfrm>
                                <a:off x="727888" y="0"/>
                                <a:ext cx="2044898" cy="1327268"/>
                                <a:chOff x="670897" y="0"/>
                                <a:chExt cx="2045346" cy="1327268"/>
                              </a:xfrm>
                            </wpg:grpSpPr>
                            <wpg:grpSp>
                              <wpg:cNvPr id="535" name="Group 535"/>
                              <wpg:cNvGrpSpPr/>
                              <wpg:grpSpPr>
                                <a:xfrm>
                                  <a:off x="724146" y="0"/>
                                  <a:ext cx="1992097" cy="1327268"/>
                                  <a:chOff x="724146" y="0"/>
                                  <a:chExt cx="1992097" cy="1327268"/>
                                </a:xfrm>
                              </wpg:grpSpPr>
                              <wps:wsp>
                                <wps:cNvPr id="536" name="Straight Connector 536"/>
                                <wps:cNvCnPr/>
                                <wps:spPr>
                                  <a:xfrm>
                                    <a:off x="1157610" y="449041"/>
                                    <a:ext cx="0" cy="8110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37" name="Group 537"/>
                                <wpg:cNvGrpSpPr/>
                                <wpg:grpSpPr>
                                  <a:xfrm>
                                    <a:off x="724146" y="0"/>
                                    <a:ext cx="1992097" cy="1327268"/>
                                    <a:chOff x="603580" y="0"/>
                                    <a:chExt cx="1992636" cy="1327581"/>
                                  </a:xfrm>
                                </wpg:grpSpPr>
                                <wpg:grpSp>
                                  <wpg:cNvPr id="538" name="Group 538"/>
                                  <wpg:cNvGrpSpPr/>
                                  <wpg:grpSpPr>
                                    <a:xfrm>
                                      <a:off x="603580" y="536806"/>
                                      <a:ext cx="1992636" cy="273466"/>
                                      <a:chOff x="-707" y="1259727"/>
                                      <a:chExt cx="5236039" cy="641744"/>
                                    </a:xfrm>
                                  </wpg:grpSpPr>
                                  <wps:wsp>
                                    <wps:cNvPr id="539" name="Straight Connector 539"/>
                                    <wps:cNvCnPr/>
                                    <wps:spPr>
                                      <a:xfrm>
                                        <a:off x="-707" y="1648360"/>
                                        <a:ext cx="5236039" cy="25311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0" name="Text Box 540"/>
                                    <wps:cNvSpPr txBox="1"/>
                                    <wps:spPr>
                                      <a:xfrm rot="158513">
                                        <a:off x="1470946" y="1259727"/>
                                        <a:ext cx="3492323" cy="571339"/>
                                      </a:xfrm>
                                      <a:prstGeom prst="rect">
                                        <a:avLst/>
                                      </a:prstGeom>
                                      <a:noFill/>
                                      <a:ln>
                                        <a:noFill/>
                                      </a:ln>
                                    </wps:spPr>
                                    <wps:txbx>
                                      <w:txbxContent>
                                        <w:p w14:paraId="3A0CC0E0" w14:textId="77777777" w:rsidR="00824773" w:rsidRDefault="00824773" w:rsidP="00C0217F">
                                          <w:pPr>
                                            <w:pStyle w:val="NormalWeb"/>
                                            <w:spacing w:before="0" w:beforeAutospacing="0" w:after="0" w:afterAutospacing="0"/>
                                          </w:pPr>
                                          <w:r>
                                            <w:rPr>
                                              <w:rFonts w:asciiTheme="minorHAnsi" w:hAnsi="Calibri" w:cstheme="minorBidi"/>
                                              <w:kern w:val="24"/>
                                              <w:szCs w:val="36"/>
                                            </w:rPr>
                                            <w:t>main spar</w:t>
                                          </w:r>
                                        </w:p>
                                      </w:txbxContent>
                                    </wps:txbx>
                                    <wps:bodyPr wrap="square" rtlCol="0">
                                      <a:noAutofit/>
                                    </wps:bodyPr>
                                  </wps:wsp>
                                </wpg:grpSp>
                                <wps:wsp>
                                  <wps:cNvPr id="542" name="Straight Arrow Connector 542"/>
                                  <wps:cNvCnPr/>
                                  <wps:spPr>
                                    <a:xfrm flipH="1">
                                      <a:off x="603849" y="0"/>
                                      <a:ext cx="17463" cy="132758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41" name="Text Box 2"/>
                              <wps:cNvSpPr txBox="1">
                                <a:spLocks noChangeArrowheads="1"/>
                              </wps:cNvSpPr>
                              <wps:spPr bwMode="auto">
                                <a:xfrm>
                                  <a:off x="670897" y="810582"/>
                                  <a:ext cx="532053" cy="263318"/>
                                </a:xfrm>
                                <a:prstGeom prst="rect">
                                  <a:avLst/>
                                </a:prstGeom>
                                <a:noFill/>
                                <a:ln w="9525">
                                  <a:noFill/>
                                  <a:miter lim="800000"/>
                                  <a:headEnd/>
                                  <a:tailEnd/>
                                </a:ln>
                              </wps:spPr>
                              <wps:txbx>
                                <w:txbxContent>
                                  <w:p w14:paraId="1DEF9F23" w14:textId="77777777" w:rsidR="00824773" w:rsidRPr="002255EB" w:rsidRDefault="00824773" w:rsidP="00C0217F">
                                    <w:pPr>
                                      <w:spacing w:line="240" w:lineRule="auto"/>
                                      <w:rPr>
                                        <w:sz w:val="20"/>
                                      </w:rPr>
                                    </w:pPr>
                                    <w:r>
                                      <w:rPr>
                                        <w:sz w:val="20"/>
                                      </w:rPr>
                                      <w:t>fuel</w:t>
                                    </w:r>
                                  </w:p>
                                </w:txbxContent>
                              </wps:txbx>
                              <wps:bodyPr rot="0" vert="horz" wrap="square" lIns="91440" tIns="45720" rIns="91440" bIns="45720" anchor="t" anchorCtr="0">
                                <a:noAutofit/>
                              </wps:bodyPr>
                            </wps:wsp>
                          </wpg:grpSp>
                          <wps:wsp>
                            <wps:cNvPr id="342" name="Parallelogram 342"/>
                            <wps:cNvSpPr/>
                            <wps:spPr>
                              <a:xfrm rot="10800000">
                                <a:off x="781171" y="702102"/>
                                <a:ext cx="436104" cy="324389"/>
                              </a:xfrm>
                              <a:prstGeom prst="parallelogram">
                                <a:avLst>
                                  <a:gd name="adj" fmla="val 4381"/>
                                </a:avLst>
                              </a:prstGeom>
                              <a:solidFill>
                                <a:schemeClr val="accent6">
                                  <a:lumMod val="75000"/>
                                  <a:alpha val="39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4" name="Text Box 344"/>
                          <wps:cNvSpPr txBox="1">
                            <a:spLocks noChangeArrowheads="1"/>
                          </wps:cNvSpPr>
                          <wps:spPr bwMode="auto">
                            <a:xfrm>
                              <a:off x="-114324" y="1271112"/>
                              <a:ext cx="1324254" cy="292100"/>
                            </a:xfrm>
                            <a:prstGeom prst="rect">
                              <a:avLst/>
                            </a:prstGeom>
                            <a:noFill/>
                            <a:ln w="9525">
                              <a:noFill/>
                              <a:miter lim="800000"/>
                              <a:headEnd/>
                              <a:tailEnd/>
                            </a:ln>
                          </wps:spPr>
                          <wps:txbx>
                            <w:txbxContent>
                              <w:p w14:paraId="259BA402" w14:textId="77777777" w:rsidR="00824773" w:rsidRDefault="00824773" w:rsidP="00C0217F">
                                <w:r>
                                  <w:t>direction of flight</w:t>
                                </w:r>
                              </w:p>
                            </w:txbxContent>
                          </wps:txbx>
                          <wps:bodyPr rot="0" vert="horz" wrap="square" lIns="91440" tIns="45720" rIns="91440" bIns="45720" anchor="t" anchorCtr="0">
                            <a:noAutofit/>
                          </wps:bodyPr>
                        </wps:wsp>
                      </wpg:grpSp>
                      <wps:wsp>
                        <wps:cNvPr id="345" name="Flowchart: Manual Input 345"/>
                        <wps:cNvSpPr/>
                        <wps:spPr>
                          <a:xfrm flipH="1">
                            <a:off x="1190846" y="287079"/>
                            <a:ext cx="1983080" cy="743969"/>
                          </a:xfrm>
                          <a:prstGeom prst="flowChartManualIn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DCB9D4" id="Group 312" o:spid="_x0000_s1062" style="width:258.9pt;height:123pt;mso-position-horizontal-relative:char;mso-position-vertical-relative:line" coordorigin="-1143" coordsize="32882,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">
                <v:group id="Group 530" o:spid="_x0000_s1063" style="position:absolute;left:-1143;width:32798;height:15621" coordorigin="-1143" coordsize="32805,1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group id="Group 533" o:spid="_x0000_s1064" style="position:absolute;left:11212;width:20449;height:13272" coordorigin="7278" coordsize="20448,1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Group 534" o:spid="_x0000_s1065" style="position:absolute;left:7278;width:20449;height:13272" coordorigin="6708" coordsize="20453,1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Group 535" o:spid="_x0000_s1066" style="position:absolute;left:7241;width:19921;height:13272" coordorigin="7241" coordsize="19920,1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line id="Straight Connector 536" o:spid="_x0000_s1067" style="position:absolute;visibility:visible;mso-wrap-style:square" from="11576,4490" to="11576,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mkK8MAAADcAAAADwAAAGRycy9kb3ducmV2LnhtbESPQWsCMRSE74L/ITyhN82qVMpqFBW0&#10;vXa1B2+PzXOzuHlZkqy7/fdNodDjMDPfMJvdYBvxJB9qxwrmswwEcel0zZWC6+U0fQMRIrLGxjEp&#10;+KYAu+14tMFcu54/6VnESiQIhxwVmBjbXMpQGrIYZq4lTt7deYsxSV9J7bFPcNvIRZatpMWa04LB&#10;lo6GykfRWQW37hD9+0Xu+2I4ns3i1JSd+1LqZTLs1yAiDfE//Nf+0Apely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ZpCvDAAAA3AAAAA8AAAAAAAAAAAAA&#10;AAAAoQIAAGRycy9kb3ducmV2LnhtbFBLBQYAAAAABAAEAPkAAACRAwAAAAA=&#10;" strokecolor="black [3213]" strokeweight="1.5pt"/>
                        <v:group id="Group 537" o:spid="_x0000_s1068" style="position:absolute;left:7241;width:19921;height:13272" coordorigin="6035" coordsize="19926,13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Group 538" o:spid="_x0000_s1069" style="position:absolute;left:6035;top:5368;width:19927;height:2734" coordorigin="-7,12597" coordsize="52360,6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line id="Straight Connector 539" o:spid="_x0000_s1070" style="position:absolute;visibility:visible;mso-wrap-style:square" from="-7,16483" to="52353,1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xAMQAAADcAAAADwAAAGRycy9kb3ducmV2LnhtbESPUWvCQBCE3wv9D8cW+lYvjbSmqaeI&#10;GpC+iNofsOS2udDcXsitmv77nlDo4zAz3zDz5eg7daEhtoENPE8yUMR1sC03Bj5P1VMBKgqyxS4w&#10;GfihCMvF/d0cSxuufKDLURqVIBxLNOBE+lLrWDvyGCehJ07eVxg8SpJDo+2A1wT3nc6z7FV7bDkt&#10;OOxp7aj+Pp69ATnURbGf+SoX3Gyrc87bD8fGPD6Mq3dQQqP8h//aO2vgZfoGtzPpCO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jEAxAAAANwAAAAPAAAAAAAAAAAA&#10;AAAAAKECAABkcnMvZG93bnJldi54bWxQSwUGAAAAAAQABAD5AAAAkgMAAAAA&#10;" strokecolor="black [3213]" strokeweight="3pt"/>
                            <v:shape id="Text Box 540" o:spid="_x0000_s1071" type="#_x0000_t202" style="position:absolute;left:14709;top:12597;width:34923;height:5713;rotation:1731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Mj8IA&#10;AADcAAAADwAAAGRycy9kb3ducmV2LnhtbERPz2vCMBS+C/sfwhN2m6m1jlKNopNN8TKmw/OjeWvK&#10;mpfSZLbbX28OA48f3+/lerCNuFLna8cKppMEBHHpdM2Vgs/z61MOwgdkjY1jUvBLHtarh9ESC+16&#10;/qDrKVQihrAvUIEJoS2k9KUhi37iWuLIfbnOYoiwq6TusI/htpFpkjxLizXHBoMtvRgqv08/VsH2&#10;bbvp9ybP3i9puuM/ymbno1PqcTxsFiACDeEu/ncftIJ5FufH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0yPwgAAANwAAAAPAAAAAAAAAAAAAAAAAJgCAABkcnMvZG93&#10;bnJldi54bWxQSwUGAAAAAAQABAD1AAAAhwMAAAAA&#10;" filled="f" stroked="f">
                              <v:textbox>
                                <w:txbxContent>
                                  <w:p w14:paraId="3A0CC0E0" w14:textId="77777777" w:rsidR="00824773" w:rsidRDefault="00824773" w:rsidP="00C0217F">
                                    <w:pPr>
                                      <w:pStyle w:val="NormalWeb"/>
                                      <w:spacing w:before="0" w:beforeAutospacing="0" w:after="0" w:afterAutospacing="0"/>
                                    </w:pPr>
                                    <w:proofErr w:type="gramStart"/>
                                    <w:r>
                                      <w:rPr>
                                        <w:rFonts w:asciiTheme="minorHAnsi" w:hAnsi="Calibri" w:cstheme="minorBidi"/>
                                        <w:kern w:val="24"/>
                                        <w:szCs w:val="36"/>
                                      </w:rPr>
                                      <w:t>main</w:t>
                                    </w:r>
                                    <w:proofErr w:type="gramEnd"/>
                                    <w:r>
                                      <w:rPr>
                                        <w:rFonts w:asciiTheme="minorHAnsi" w:hAnsi="Calibri" w:cstheme="minorBidi"/>
                                        <w:kern w:val="24"/>
                                        <w:szCs w:val="36"/>
                                      </w:rPr>
                                      <w:t xml:space="preserve"> spar</w:t>
                                    </w:r>
                                  </w:p>
                                </w:txbxContent>
                              </v:textbox>
                            </v:shape>
                          </v:group>
                          <v:shape id="Straight Arrow Connector 542" o:spid="_x0000_s1072" type="#_x0000_t32" style="position:absolute;left:6038;width:175;height:132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Vf8UAAADcAAAADwAAAGRycy9kb3ducmV2LnhtbESPQWvCQBSE74L/YXmCF9GNtimaukor&#10;VPQi1NieH9nXJJh9G3ZXTf99Vyh4HGbmG2a57kwjruR8bVnBdJKAIC6srrlUcMo/xnMQPiBrbCyT&#10;gl/ysF71e0vMtL3xJ12PoRQRwj5DBVUIbSalLyoy6Ce2JY7ej3UGQ5SulNrhLcJNI2dJ8iIN1hwX&#10;KmxpU1FxPl6Mgv1inm+R6/fvzddh8TTKU0fbVKnhoHt7BRGoC4/wf3unFaTPM7i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ZVf8UAAADcAAAADwAAAAAAAAAA&#10;AAAAAAChAgAAZHJzL2Rvd25yZXYueG1sUEsFBgAAAAAEAAQA+QAAAJMDAAAAAA==&#10;" strokecolor="black [3213]" strokeweight="2.25pt">
                            <v:stroke endarrow="open"/>
                          </v:shape>
                        </v:group>
                      </v:group>
                      <v:shape id="_x0000_s1073" type="#_x0000_t202" style="position:absolute;left:6708;top:8105;width:5321;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14:paraId="1DEF9F23" w14:textId="77777777" w:rsidR="00824773" w:rsidRPr="002255EB" w:rsidRDefault="00824773" w:rsidP="00C0217F">
                              <w:pPr>
                                <w:spacing w:line="240" w:lineRule="auto"/>
                                <w:rPr>
                                  <w:sz w:val="20"/>
                                </w:rPr>
                              </w:pPr>
                              <w:proofErr w:type="gramStart"/>
                              <w:r>
                                <w:rPr>
                                  <w:sz w:val="20"/>
                                </w:rPr>
                                <w:t>fuel</w:t>
                              </w:r>
                              <w:proofErr w:type="gramEnd"/>
                            </w:p>
                          </w:txbxContent>
                        </v:textbox>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42" o:spid="_x0000_s1074" type="#_x0000_t7" style="position:absolute;left:7811;top:7021;width:4361;height:324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MEA&#10;AADcAAAADwAAAGRycy9kb3ducmV2LnhtbESPQYvCMBSE74L/ITzB25pa3VWqUWRR9OhavT+aZ1ts&#10;XmqT1frvjSB4HGbmG2a+bE0lbtS40rKC4SACQZxZXXKu4JhuvqYgnEfWWFkmBQ9ysFx0O3NMtL3z&#10;H90OPhcBwi5BBYX3dSKlywoy6Aa2Jg7e2TYGfZBNLnWD9wA3lYyj6EcaLDksFFjTb0HZ5fBvFOh9&#10;dDXnajXxl9PxO12nRm7LWKl+r13NQHhq/Sf8bu+0gtE4hte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JPzBAAAA3AAAAA8AAAAAAAAAAAAAAAAAmAIAAGRycy9kb3du&#10;cmV2LnhtbFBLBQYAAAAABAAEAPUAAACGAwAAAAA=&#10;" adj="704" fillcolor="#e36c0a [2409]" strokecolor="black [3213]">
                      <v:fill opacity="25443f"/>
                    </v:shape>
                  </v:group>
                  <v:shape id="Text Box 344" o:spid="_x0000_s1075" type="#_x0000_t202" style="position:absolute;left:-1143;top:12711;width:1324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14:paraId="259BA402" w14:textId="77777777" w:rsidR="00824773" w:rsidRDefault="00824773" w:rsidP="00C0217F">
                          <w:proofErr w:type="gramStart"/>
                          <w:r>
                            <w:t>direction</w:t>
                          </w:r>
                          <w:proofErr w:type="gramEnd"/>
                          <w:r>
                            <w:t xml:space="preserve"> of flight</w:t>
                          </w:r>
                        </w:p>
                      </w:txbxContent>
                    </v:textbox>
                  </v:shape>
                </v:group>
                <v:shape id="Flowchart: Manual Input 345" o:spid="_x0000_s1076" type="#_x0000_t118" style="position:absolute;left:11908;top:2870;width:19831;height:7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YVcYA&#10;AADcAAAADwAAAGRycy9kb3ducmV2LnhtbESPT2vCQBTE70K/w/IEL0U3baOW6CqhpNCDCLV6f2Rf&#10;k2D2bchu/thP3y0UPA4z8xtmux9NLXpqXWVZwdMiAkGcW11xoeD89T5/BeE8ssbaMim4kYP97mGy&#10;xUTbgT+pP/lCBAi7BBWU3jeJlC4vyaBb2IY4eN+2NeiDbAupWxwC3NTyOYpW0mDFYaHEht5Kyq+n&#10;zijoltnhsjofr7y+HH4eexyyKk6Vmk3HdAPC0+jv4f/2h1bwEi/h70w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tYVcYAAADcAAAADwAAAAAAAAAAAAAAAACYAgAAZHJz&#10;L2Rvd25yZXYueG1sUEsFBgAAAAAEAAQA9QAAAIsDAAAAAA==&#10;" filled="f" strokecolor="black [3213]" strokeweight="2pt"/>
                <w10:anchorlock/>
              </v:group>
            </w:pict>
          </mc:Fallback>
        </mc:AlternateContent>
      </w:r>
    </w:p>
    <w:p w14:paraId="61AC5AFE" w14:textId="1CF63F73" w:rsidR="00C0217F" w:rsidRPr="004100C3" w:rsidRDefault="00C0217F" w:rsidP="004A2DDD">
      <w:pPr>
        <w:pStyle w:val="Caption"/>
        <w:jc w:val="center"/>
      </w:pPr>
      <w:r w:rsidRPr="002B736A">
        <w:rPr>
          <w:b/>
        </w:rPr>
        <w:t xml:space="preserve">Figure </w:t>
      </w:r>
      <w:r w:rsidR="00941B48" w:rsidRPr="00941B48">
        <w:rPr>
          <w:b/>
        </w:rPr>
        <w:fldChar w:fldCharType="begin"/>
      </w:r>
      <w:r w:rsidR="00941B48" w:rsidRPr="00941B48">
        <w:rPr>
          <w:b/>
        </w:rPr>
        <w:instrText xml:space="preserve"> SEQ Figure \* ARABIC </w:instrText>
      </w:r>
      <w:r w:rsidR="00941B48" w:rsidRPr="00941B48">
        <w:rPr>
          <w:b/>
        </w:rPr>
        <w:fldChar w:fldCharType="separate"/>
      </w:r>
      <w:r w:rsidR="00941B48" w:rsidRPr="00941B48">
        <w:rPr>
          <w:b/>
          <w:noProof/>
        </w:rPr>
        <w:t>11</w:t>
      </w:r>
      <w:r w:rsidR="00941B48" w:rsidRPr="00941B48">
        <w:rPr>
          <w:b/>
          <w:noProof/>
        </w:rPr>
        <w:fldChar w:fldCharType="end"/>
      </w:r>
      <w:r w:rsidRPr="002B736A">
        <w:rPr>
          <w:b/>
        </w:rPr>
        <w:t xml:space="preserve"> </w:t>
      </w:r>
      <w:r w:rsidRPr="004100C3">
        <w:t xml:space="preserve">– </w:t>
      </w:r>
      <w:r w:rsidR="007E7303">
        <w:t>F</w:t>
      </w:r>
      <w:r w:rsidRPr="004100C3">
        <w:t>uel distribution</w:t>
      </w:r>
    </w:p>
    <w:p w14:paraId="2C2BB896" w14:textId="480D4155" w:rsidR="001373F3" w:rsidRPr="004100C3" w:rsidRDefault="00C0217F" w:rsidP="004A2DDD">
      <w:pPr>
        <w:spacing w:line="240" w:lineRule="auto"/>
        <w:jc w:val="both"/>
      </w:pPr>
      <w:r w:rsidRPr="004100C3">
        <w:t xml:space="preserve">A constant fuel distribution (at a point of application of 20% of the chord) is assumed throughout the fuel tank span. </w:t>
      </w:r>
    </w:p>
    <w:tbl>
      <w:tblPr>
        <w:tblW w:w="8619" w:type="dxa"/>
        <w:jc w:val="center"/>
        <w:tblLayout w:type="fixed"/>
        <w:tblLook w:val="04A0" w:firstRow="1" w:lastRow="0" w:firstColumn="1" w:lastColumn="0" w:noHBand="0" w:noVBand="1"/>
      </w:tblPr>
      <w:tblGrid>
        <w:gridCol w:w="947"/>
        <w:gridCol w:w="1027"/>
        <w:gridCol w:w="1628"/>
        <w:gridCol w:w="1722"/>
        <w:gridCol w:w="2003"/>
        <w:gridCol w:w="1292"/>
      </w:tblGrid>
      <w:tr w:rsidR="001373F3" w:rsidRPr="004100C3" w14:paraId="717BB718" w14:textId="77777777" w:rsidTr="002C3FAD">
        <w:trPr>
          <w:cantSplit/>
          <w:trHeight w:val="332"/>
          <w:jc w:val="center"/>
        </w:trPr>
        <w:tc>
          <w:tcPr>
            <w:tcW w:w="8619" w:type="dxa"/>
            <w:gridSpan w:val="6"/>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14:paraId="24552511"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Wing mass distribution with full fuel (40kg in each wing )</w:t>
            </w:r>
          </w:p>
        </w:tc>
      </w:tr>
      <w:tr w:rsidR="002C3FAD" w:rsidRPr="004100C3" w14:paraId="1E5D4B7F" w14:textId="77777777" w:rsidTr="00E174D1">
        <w:trPr>
          <w:cantSplit/>
          <w:jc w:val="center"/>
        </w:trPr>
        <w:tc>
          <w:tcPr>
            <w:tcW w:w="947" w:type="dxa"/>
            <w:tcBorders>
              <w:top w:val="nil"/>
              <w:left w:val="single" w:sz="4" w:space="0" w:color="auto"/>
              <w:bottom w:val="single" w:sz="4" w:space="0" w:color="auto"/>
              <w:right w:val="single" w:sz="4" w:space="0" w:color="auto"/>
            </w:tcBorders>
            <w:shd w:val="clear" w:color="000000" w:fill="BFBFBF" w:themeFill="background1" w:themeFillShade="BF"/>
            <w:vAlign w:val="center"/>
            <w:hideMark/>
          </w:tcPr>
          <w:p w14:paraId="322BFD38" w14:textId="77777777" w:rsidR="001373F3" w:rsidRPr="004100C3" w:rsidRDefault="001373F3" w:rsidP="000D7C2C">
            <w:pPr>
              <w:spacing w:after="0" w:line="240" w:lineRule="auto"/>
              <w:rPr>
                <w:rFonts w:eastAsia="Times New Roman" w:cs="Times New Roman"/>
                <w:color w:val="000000"/>
                <w:lang w:eastAsia="en-GB"/>
              </w:rPr>
            </w:pPr>
            <w:r w:rsidRPr="004100C3">
              <w:rPr>
                <w:rFonts w:eastAsia="Times New Roman" w:cs="Times New Roman"/>
                <w:color w:val="000000"/>
                <w:lang w:eastAsia="en-GB"/>
              </w:rPr>
              <w:t>station</w:t>
            </w:r>
          </w:p>
        </w:tc>
        <w:tc>
          <w:tcPr>
            <w:tcW w:w="1027" w:type="dxa"/>
            <w:tcBorders>
              <w:top w:val="nil"/>
              <w:left w:val="nil"/>
              <w:bottom w:val="single" w:sz="4" w:space="0" w:color="auto"/>
              <w:right w:val="single" w:sz="4" w:space="0" w:color="auto"/>
            </w:tcBorders>
            <w:shd w:val="clear" w:color="000000" w:fill="BFBFBF" w:themeFill="background1" w:themeFillShade="BF"/>
            <w:vAlign w:val="center"/>
            <w:hideMark/>
          </w:tcPr>
          <w:p w14:paraId="5C9E1D97" w14:textId="77777777" w:rsidR="001373F3" w:rsidRPr="004100C3" w:rsidRDefault="001373F3" w:rsidP="000D7C2C">
            <w:pPr>
              <w:spacing w:after="0" w:line="240" w:lineRule="auto"/>
              <w:rPr>
                <w:rFonts w:eastAsia="Times New Roman" w:cs="Times New Roman"/>
                <w:color w:val="000000"/>
                <w:lang w:eastAsia="en-GB"/>
              </w:rPr>
            </w:pPr>
            <w:r w:rsidRPr="004100C3">
              <w:rPr>
                <w:rFonts w:eastAsia="Times New Roman" w:cs="Times New Roman"/>
                <w:color w:val="000000"/>
                <w:lang w:eastAsia="en-GB"/>
              </w:rPr>
              <w:t>width</w:t>
            </w:r>
          </w:p>
        </w:tc>
        <w:tc>
          <w:tcPr>
            <w:tcW w:w="1628" w:type="dxa"/>
            <w:tcBorders>
              <w:top w:val="nil"/>
              <w:left w:val="nil"/>
              <w:bottom w:val="single" w:sz="4" w:space="0" w:color="auto"/>
              <w:right w:val="single" w:sz="4" w:space="0" w:color="auto"/>
            </w:tcBorders>
            <w:shd w:val="clear" w:color="000000" w:fill="BFBFBF" w:themeFill="background1" w:themeFillShade="BF"/>
            <w:vAlign w:val="center"/>
            <w:hideMark/>
          </w:tcPr>
          <w:p w14:paraId="38E2184D" w14:textId="7E34B6EE" w:rsidR="001373F3" w:rsidRPr="004100C3" w:rsidRDefault="001373F3" w:rsidP="000D7C2C">
            <w:pPr>
              <w:spacing w:after="0" w:line="240" w:lineRule="auto"/>
              <w:rPr>
                <w:rFonts w:eastAsia="Times New Roman" w:cs="Times New Roman"/>
                <w:color w:val="000000"/>
                <w:lang w:eastAsia="en-GB"/>
              </w:rPr>
            </w:pPr>
            <w:r w:rsidRPr="004100C3">
              <w:rPr>
                <w:rFonts w:eastAsia="Times New Roman" w:cs="Times New Roman"/>
                <w:color w:val="000000"/>
                <w:lang w:eastAsia="en-GB"/>
              </w:rPr>
              <w:t xml:space="preserve">average span </w:t>
            </w:r>
            <w:r w:rsidR="002C3FAD">
              <w:rPr>
                <w:rFonts w:eastAsia="Times New Roman" w:cs="Times New Roman"/>
                <w:color w:val="000000"/>
                <w:lang w:eastAsia="en-GB"/>
              </w:rPr>
              <w:br/>
            </w:r>
            <w:r w:rsidRPr="004100C3">
              <w:rPr>
                <w:rFonts w:eastAsia="Times New Roman" w:cs="Times New Roman"/>
                <w:color w:val="000000"/>
                <w:lang w:eastAsia="en-GB"/>
              </w:rPr>
              <w:t>at station</w:t>
            </w:r>
          </w:p>
        </w:tc>
        <w:tc>
          <w:tcPr>
            <w:tcW w:w="1722" w:type="dxa"/>
            <w:tcBorders>
              <w:top w:val="nil"/>
              <w:left w:val="nil"/>
              <w:bottom w:val="single" w:sz="4" w:space="0" w:color="auto"/>
              <w:right w:val="single" w:sz="4" w:space="0" w:color="auto"/>
            </w:tcBorders>
            <w:shd w:val="clear" w:color="000000" w:fill="BFBFBF" w:themeFill="background1" w:themeFillShade="BF"/>
            <w:vAlign w:val="center"/>
            <w:hideMark/>
          </w:tcPr>
          <w:p w14:paraId="54CB11C5" w14:textId="0E3667A6" w:rsidR="001373F3" w:rsidRPr="004100C3" w:rsidRDefault="001373F3" w:rsidP="000D7C2C">
            <w:pPr>
              <w:spacing w:after="0" w:line="240" w:lineRule="auto"/>
              <w:rPr>
                <w:rFonts w:eastAsia="Times New Roman" w:cs="Times New Roman"/>
                <w:color w:val="000000"/>
                <w:lang w:eastAsia="en-GB"/>
              </w:rPr>
            </w:pPr>
            <w:r w:rsidRPr="004100C3">
              <w:rPr>
                <w:rFonts w:eastAsia="Times New Roman" w:cs="Times New Roman"/>
                <w:color w:val="000000"/>
                <w:lang w:eastAsia="en-GB"/>
              </w:rPr>
              <w:t xml:space="preserve">average chord </w:t>
            </w:r>
            <w:r w:rsidR="002C3FAD">
              <w:rPr>
                <w:rFonts w:eastAsia="Times New Roman" w:cs="Times New Roman"/>
                <w:color w:val="000000"/>
                <w:lang w:eastAsia="en-GB"/>
              </w:rPr>
              <w:br/>
            </w:r>
            <w:r w:rsidRPr="004100C3">
              <w:rPr>
                <w:rFonts w:eastAsia="Times New Roman" w:cs="Times New Roman"/>
                <w:color w:val="000000"/>
                <w:lang w:eastAsia="en-GB"/>
              </w:rPr>
              <w:t>at station</w:t>
            </w:r>
          </w:p>
        </w:tc>
        <w:tc>
          <w:tcPr>
            <w:tcW w:w="2003" w:type="dxa"/>
            <w:tcBorders>
              <w:top w:val="nil"/>
              <w:left w:val="nil"/>
              <w:bottom w:val="single" w:sz="4" w:space="0" w:color="auto"/>
              <w:right w:val="single" w:sz="4" w:space="0" w:color="auto"/>
            </w:tcBorders>
            <w:shd w:val="clear" w:color="000000" w:fill="BFBFBF" w:themeFill="background1" w:themeFillShade="BF"/>
            <w:vAlign w:val="center"/>
            <w:hideMark/>
          </w:tcPr>
          <w:p w14:paraId="0D759D91" w14:textId="5832F0FE" w:rsidR="001373F3" w:rsidRPr="004100C3" w:rsidRDefault="001373F3" w:rsidP="000D7C2C">
            <w:pPr>
              <w:spacing w:after="0" w:line="240" w:lineRule="auto"/>
              <w:rPr>
                <w:rFonts w:eastAsia="Times New Roman" w:cs="Times New Roman"/>
                <w:color w:val="000000"/>
                <w:lang w:eastAsia="en-GB"/>
              </w:rPr>
            </w:pPr>
            <w:r w:rsidRPr="004100C3">
              <w:rPr>
                <w:rFonts w:eastAsia="Times New Roman" w:cs="Times New Roman"/>
                <w:color w:val="000000"/>
                <w:lang w:eastAsia="en-GB"/>
              </w:rPr>
              <w:t xml:space="preserve">mass of structure </w:t>
            </w:r>
            <w:r w:rsidR="002C3FAD">
              <w:rPr>
                <w:rFonts w:eastAsia="Times New Roman" w:cs="Times New Roman"/>
                <w:color w:val="000000"/>
                <w:lang w:eastAsia="en-GB"/>
              </w:rPr>
              <w:br/>
            </w:r>
            <w:r w:rsidRPr="004100C3">
              <w:rPr>
                <w:rFonts w:eastAsia="Times New Roman" w:cs="Times New Roman"/>
                <w:color w:val="000000"/>
                <w:lang w:eastAsia="en-GB"/>
              </w:rPr>
              <w:t>at station</w:t>
            </w:r>
          </w:p>
        </w:tc>
        <w:tc>
          <w:tcPr>
            <w:tcW w:w="1292" w:type="dxa"/>
            <w:tcBorders>
              <w:top w:val="nil"/>
              <w:left w:val="nil"/>
              <w:bottom w:val="single" w:sz="4" w:space="0" w:color="auto"/>
              <w:right w:val="single" w:sz="4" w:space="0" w:color="auto"/>
            </w:tcBorders>
            <w:shd w:val="clear" w:color="000000" w:fill="BFBFBF" w:themeFill="background1" w:themeFillShade="BF"/>
            <w:vAlign w:val="center"/>
            <w:hideMark/>
          </w:tcPr>
          <w:p w14:paraId="742A85D6" w14:textId="521B845B" w:rsidR="001373F3" w:rsidRPr="004100C3" w:rsidRDefault="001373F3" w:rsidP="000D7C2C">
            <w:pPr>
              <w:spacing w:after="0" w:line="240" w:lineRule="auto"/>
              <w:rPr>
                <w:rFonts w:eastAsia="Times New Roman" w:cs="Times New Roman"/>
                <w:color w:val="000000"/>
                <w:lang w:eastAsia="en-GB"/>
              </w:rPr>
            </w:pPr>
            <w:r w:rsidRPr="004100C3">
              <w:rPr>
                <w:rFonts w:eastAsia="Times New Roman" w:cs="Times New Roman"/>
                <w:color w:val="000000"/>
                <w:lang w:eastAsia="en-GB"/>
              </w:rPr>
              <w:t xml:space="preserve">fuel mass </w:t>
            </w:r>
            <w:r w:rsidR="002C3FAD">
              <w:rPr>
                <w:rFonts w:eastAsia="Times New Roman" w:cs="Times New Roman"/>
                <w:color w:val="000000"/>
                <w:lang w:eastAsia="en-GB"/>
              </w:rPr>
              <w:br/>
            </w:r>
            <w:r w:rsidRPr="004100C3">
              <w:rPr>
                <w:rFonts w:eastAsia="Times New Roman" w:cs="Times New Roman"/>
                <w:color w:val="000000"/>
                <w:lang w:eastAsia="en-GB"/>
              </w:rPr>
              <w:t>at station</w:t>
            </w:r>
          </w:p>
        </w:tc>
      </w:tr>
      <w:tr w:rsidR="002C3FAD" w:rsidRPr="004100C3" w14:paraId="21659B3F" w14:textId="77777777" w:rsidTr="00F25815">
        <w:trPr>
          <w:cantSplit/>
          <w:trHeight w:val="300"/>
          <w:jc w:val="center"/>
        </w:trPr>
        <w:tc>
          <w:tcPr>
            <w:tcW w:w="947" w:type="dxa"/>
            <w:tcBorders>
              <w:top w:val="nil"/>
              <w:left w:val="single" w:sz="4" w:space="0" w:color="auto"/>
              <w:bottom w:val="single" w:sz="4" w:space="0" w:color="auto"/>
              <w:right w:val="single" w:sz="4" w:space="0" w:color="auto"/>
            </w:tcBorders>
            <w:shd w:val="clear" w:color="000000" w:fill="BFBFBF" w:themeFill="background1" w:themeFillShade="BF"/>
            <w:noWrap/>
            <w:vAlign w:val="bottom"/>
            <w:hideMark/>
          </w:tcPr>
          <w:p w14:paraId="7C25F836"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w:t>
            </w:r>
          </w:p>
        </w:tc>
        <w:tc>
          <w:tcPr>
            <w:tcW w:w="1027" w:type="dxa"/>
            <w:tcBorders>
              <w:top w:val="nil"/>
              <w:left w:val="nil"/>
              <w:bottom w:val="single" w:sz="4" w:space="0" w:color="auto"/>
              <w:right w:val="single" w:sz="4" w:space="0" w:color="auto"/>
            </w:tcBorders>
            <w:shd w:val="clear" w:color="000000" w:fill="BFBFBF" w:themeFill="background1" w:themeFillShade="BF"/>
            <w:noWrap/>
            <w:vAlign w:val="bottom"/>
            <w:hideMark/>
          </w:tcPr>
          <w:p w14:paraId="57B02ED8"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Δy</w:t>
            </w:r>
            <w:r w:rsidRPr="004100C3">
              <w:rPr>
                <w:rFonts w:eastAsia="Times New Roman" w:cs="Times New Roman"/>
                <w:color w:val="000000"/>
                <w:sz w:val="16"/>
                <w:szCs w:val="16"/>
                <w:lang w:eastAsia="en-GB"/>
              </w:rPr>
              <w:t>_i</w:t>
            </w:r>
            <w:r w:rsidRPr="004100C3">
              <w:rPr>
                <w:rFonts w:eastAsia="Times New Roman" w:cs="Times New Roman"/>
                <w:color w:val="000000"/>
                <w:lang w:eastAsia="en-GB"/>
              </w:rPr>
              <w:t xml:space="preserve"> [m]</w:t>
            </w:r>
          </w:p>
        </w:tc>
        <w:tc>
          <w:tcPr>
            <w:tcW w:w="1628" w:type="dxa"/>
            <w:tcBorders>
              <w:top w:val="nil"/>
              <w:left w:val="nil"/>
              <w:bottom w:val="single" w:sz="4" w:space="0" w:color="auto"/>
              <w:right w:val="single" w:sz="4" w:space="0" w:color="auto"/>
            </w:tcBorders>
            <w:shd w:val="clear" w:color="000000" w:fill="BFBFBF" w:themeFill="background1" w:themeFillShade="BF"/>
            <w:noWrap/>
            <w:vAlign w:val="bottom"/>
            <w:hideMark/>
          </w:tcPr>
          <w:p w14:paraId="1D01FECB"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y</w:t>
            </w:r>
            <w:r w:rsidRPr="004100C3">
              <w:rPr>
                <w:rFonts w:eastAsia="Times New Roman" w:cs="Times New Roman"/>
                <w:color w:val="000000"/>
                <w:sz w:val="16"/>
                <w:szCs w:val="16"/>
                <w:lang w:eastAsia="en-GB"/>
              </w:rPr>
              <w:t>_i</w:t>
            </w:r>
            <w:r w:rsidRPr="004100C3">
              <w:rPr>
                <w:rFonts w:eastAsia="Times New Roman" w:cs="Times New Roman"/>
                <w:color w:val="000000"/>
                <w:lang w:eastAsia="en-GB"/>
              </w:rPr>
              <w:t xml:space="preserve"> [m]</w:t>
            </w:r>
          </w:p>
        </w:tc>
        <w:tc>
          <w:tcPr>
            <w:tcW w:w="1722" w:type="dxa"/>
            <w:tcBorders>
              <w:top w:val="nil"/>
              <w:left w:val="nil"/>
              <w:bottom w:val="single" w:sz="4" w:space="0" w:color="auto"/>
              <w:right w:val="single" w:sz="4" w:space="0" w:color="auto"/>
            </w:tcBorders>
            <w:shd w:val="clear" w:color="000000" w:fill="BFBFBF" w:themeFill="background1" w:themeFillShade="BF"/>
            <w:noWrap/>
            <w:vAlign w:val="bottom"/>
            <w:hideMark/>
          </w:tcPr>
          <w:p w14:paraId="709881EB"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c</w:t>
            </w:r>
            <w:r w:rsidRPr="004100C3">
              <w:rPr>
                <w:rFonts w:eastAsia="Times New Roman" w:cs="Times New Roman"/>
                <w:color w:val="000000"/>
                <w:sz w:val="16"/>
                <w:szCs w:val="16"/>
                <w:lang w:eastAsia="en-GB"/>
              </w:rPr>
              <w:t>_i</w:t>
            </w:r>
            <w:r w:rsidRPr="004100C3">
              <w:rPr>
                <w:rFonts w:eastAsia="Times New Roman" w:cs="Times New Roman"/>
                <w:color w:val="000000"/>
                <w:lang w:eastAsia="en-GB"/>
              </w:rPr>
              <w:t xml:space="preserve"> [m]</w:t>
            </w:r>
          </w:p>
        </w:tc>
        <w:tc>
          <w:tcPr>
            <w:tcW w:w="2003" w:type="dxa"/>
            <w:tcBorders>
              <w:top w:val="nil"/>
              <w:left w:val="nil"/>
              <w:bottom w:val="single" w:sz="4" w:space="0" w:color="auto"/>
              <w:right w:val="single" w:sz="4" w:space="0" w:color="auto"/>
            </w:tcBorders>
            <w:shd w:val="clear" w:color="000000" w:fill="BFBFBF" w:themeFill="background1" w:themeFillShade="BF"/>
            <w:noWrap/>
            <w:vAlign w:val="bottom"/>
            <w:hideMark/>
          </w:tcPr>
          <w:p w14:paraId="25BCFBD9"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w:t>
            </w:r>
            <w:r w:rsidRPr="004100C3">
              <w:rPr>
                <w:rFonts w:eastAsia="Times New Roman" w:cs="Times New Roman"/>
                <w:color w:val="000000"/>
                <w:sz w:val="16"/>
                <w:szCs w:val="16"/>
                <w:lang w:eastAsia="en-GB"/>
              </w:rPr>
              <w:t>_w_i</w:t>
            </w:r>
            <w:r w:rsidRPr="004100C3">
              <w:rPr>
                <w:rFonts w:eastAsia="Times New Roman" w:cs="Times New Roman"/>
                <w:color w:val="000000"/>
                <w:lang w:eastAsia="en-GB"/>
              </w:rPr>
              <w:t xml:space="preserve"> [kg]</w:t>
            </w:r>
          </w:p>
        </w:tc>
        <w:tc>
          <w:tcPr>
            <w:tcW w:w="1292" w:type="dxa"/>
            <w:tcBorders>
              <w:top w:val="nil"/>
              <w:left w:val="nil"/>
              <w:bottom w:val="single" w:sz="4" w:space="0" w:color="auto"/>
              <w:right w:val="single" w:sz="4" w:space="0" w:color="auto"/>
            </w:tcBorders>
            <w:shd w:val="clear" w:color="000000" w:fill="BFBFBF" w:themeFill="background1" w:themeFillShade="BF"/>
            <w:noWrap/>
            <w:vAlign w:val="bottom"/>
            <w:hideMark/>
          </w:tcPr>
          <w:p w14:paraId="5E1687D3"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m</w:t>
            </w:r>
            <w:r w:rsidRPr="004100C3">
              <w:rPr>
                <w:rFonts w:eastAsia="Times New Roman" w:cs="Times New Roman"/>
                <w:color w:val="000000"/>
                <w:sz w:val="16"/>
                <w:szCs w:val="16"/>
                <w:lang w:eastAsia="en-GB"/>
              </w:rPr>
              <w:t>_fl_i</w:t>
            </w:r>
            <w:r w:rsidRPr="004100C3">
              <w:rPr>
                <w:rFonts w:eastAsia="Times New Roman" w:cs="Times New Roman"/>
                <w:color w:val="000000"/>
                <w:lang w:eastAsia="en-GB"/>
              </w:rPr>
              <w:t xml:space="preserve"> [kg]</w:t>
            </w:r>
          </w:p>
        </w:tc>
      </w:tr>
      <w:tr w:rsidR="002C3FAD" w:rsidRPr="004100C3" w14:paraId="4A43D93C" w14:textId="77777777" w:rsidTr="00F25815">
        <w:trPr>
          <w:cantSplit/>
          <w:trHeight w:val="300"/>
          <w:jc w:val="center"/>
        </w:trPr>
        <w:tc>
          <w:tcPr>
            <w:tcW w:w="947"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52018173"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w:t>
            </w:r>
          </w:p>
        </w:tc>
        <w:tc>
          <w:tcPr>
            <w:tcW w:w="1027" w:type="dxa"/>
            <w:tcBorders>
              <w:top w:val="nil"/>
              <w:left w:val="nil"/>
              <w:bottom w:val="single" w:sz="4" w:space="0" w:color="auto"/>
              <w:right w:val="single" w:sz="4" w:space="0" w:color="auto"/>
            </w:tcBorders>
            <w:shd w:val="clear" w:color="auto" w:fill="auto"/>
            <w:noWrap/>
            <w:vAlign w:val="bottom"/>
            <w:hideMark/>
          </w:tcPr>
          <w:p w14:paraId="1ECFF025"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0.50</w:t>
            </w:r>
          </w:p>
        </w:tc>
        <w:tc>
          <w:tcPr>
            <w:tcW w:w="1628" w:type="dxa"/>
            <w:tcBorders>
              <w:top w:val="nil"/>
              <w:left w:val="nil"/>
              <w:bottom w:val="single" w:sz="4" w:space="0" w:color="auto"/>
              <w:right w:val="single" w:sz="4" w:space="0" w:color="auto"/>
            </w:tcBorders>
            <w:shd w:val="clear" w:color="auto" w:fill="auto"/>
            <w:noWrap/>
            <w:vAlign w:val="bottom"/>
            <w:hideMark/>
          </w:tcPr>
          <w:p w14:paraId="2A3C8D57"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0.25</w:t>
            </w:r>
          </w:p>
        </w:tc>
        <w:tc>
          <w:tcPr>
            <w:tcW w:w="1722" w:type="dxa"/>
            <w:tcBorders>
              <w:top w:val="nil"/>
              <w:left w:val="nil"/>
              <w:bottom w:val="single" w:sz="4" w:space="0" w:color="auto"/>
              <w:right w:val="single" w:sz="4" w:space="0" w:color="auto"/>
            </w:tcBorders>
            <w:shd w:val="clear" w:color="auto" w:fill="auto"/>
            <w:noWrap/>
            <w:vAlign w:val="bottom"/>
            <w:hideMark/>
          </w:tcPr>
          <w:p w14:paraId="70070A89"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1.56</w:t>
            </w:r>
          </w:p>
        </w:tc>
        <w:tc>
          <w:tcPr>
            <w:tcW w:w="2003" w:type="dxa"/>
            <w:tcBorders>
              <w:top w:val="single" w:sz="4" w:space="0" w:color="auto"/>
              <w:left w:val="nil"/>
              <w:bottom w:val="single" w:sz="4" w:space="0" w:color="auto"/>
              <w:right w:val="single" w:sz="4" w:space="0" w:color="auto"/>
            </w:tcBorders>
            <w:shd w:val="clear" w:color="000000" w:fill="A6A6A6" w:themeFill="background1" w:themeFillShade="A6"/>
            <w:noWrap/>
            <w:vAlign w:val="bottom"/>
            <w:hideMark/>
          </w:tcPr>
          <w:p w14:paraId="592C11FE"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fuselage</w:t>
            </w:r>
          </w:p>
        </w:tc>
        <w:tc>
          <w:tcPr>
            <w:tcW w:w="1292" w:type="dxa"/>
            <w:tcBorders>
              <w:top w:val="single" w:sz="4" w:space="0" w:color="auto"/>
              <w:left w:val="nil"/>
              <w:bottom w:val="single" w:sz="4" w:space="0" w:color="auto"/>
              <w:right w:val="single" w:sz="4" w:space="0" w:color="auto"/>
            </w:tcBorders>
            <w:shd w:val="clear" w:color="000000" w:fill="A6A6A6" w:themeFill="background1" w:themeFillShade="A6"/>
            <w:noWrap/>
            <w:vAlign w:val="bottom"/>
            <w:hideMark/>
          </w:tcPr>
          <w:p w14:paraId="0ABB3097" w14:textId="3170CC6E" w:rsidR="001373F3" w:rsidRPr="004100C3" w:rsidRDefault="001373F3" w:rsidP="000D7C2C">
            <w:pPr>
              <w:spacing w:after="0" w:line="240" w:lineRule="auto"/>
              <w:jc w:val="center"/>
              <w:rPr>
                <w:rFonts w:eastAsia="Times New Roman" w:cs="Times New Roman"/>
                <w:color w:val="000000"/>
                <w:lang w:eastAsia="en-GB"/>
              </w:rPr>
            </w:pPr>
          </w:p>
        </w:tc>
      </w:tr>
      <w:tr w:rsidR="002C3FAD" w:rsidRPr="004100C3" w14:paraId="257D43CE" w14:textId="77777777" w:rsidTr="002C3FAD">
        <w:trPr>
          <w:cantSplit/>
          <w:trHeight w:val="300"/>
          <w:jc w:val="center"/>
        </w:trPr>
        <w:tc>
          <w:tcPr>
            <w:tcW w:w="947"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27F1BE78"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w:t>
            </w:r>
          </w:p>
        </w:tc>
        <w:tc>
          <w:tcPr>
            <w:tcW w:w="1027" w:type="dxa"/>
            <w:tcBorders>
              <w:top w:val="nil"/>
              <w:left w:val="nil"/>
              <w:bottom w:val="single" w:sz="4" w:space="0" w:color="auto"/>
              <w:right w:val="single" w:sz="4" w:space="0" w:color="auto"/>
            </w:tcBorders>
            <w:shd w:val="clear" w:color="auto" w:fill="auto"/>
            <w:noWrap/>
            <w:vAlign w:val="bottom"/>
            <w:hideMark/>
          </w:tcPr>
          <w:p w14:paraId="0024DC1D"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0.50</w:t>
            </w:r>
          </w:p>
        </w:tc>
        <w:tc>
          <w:tcPr>
            <w:tcW w:w="1628" w:type="dxa"/>
            <w:tcBorders>
              <w:top w:val="nil"/>
              <w:left w:val="nil"/>
              <w:bottom w:val="single" w:sz="4" w:space="0" w:color="auto"/>
              <w:right w:val="single" w:sz="4" w:space="0" w:color="auto"/>
            </w:tcBorders>
            <w:shd w:val="clear" w:color="auto" w:fill="auto"/>
            <w:noWrap/>
            <w:vAlign w:val="bottom"/>
            <w:hideMark/>
          </w:tcPr>
          <w:p w14:paraId="211CE1D6"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0.75</w:t>
            </w:r>
          </w:p>
        </w:tc>
        <w:tc>
          <w:tcPr>
            <w:tcW w:w="1722" w:type="dxa"/>
            <w:tcBorders>
              <w:top w:val="nil"/>
              <w:left w:val="nil"/>
              <w:bottom w:val="single" w:sz="4" w:space="0" w:color="auto"/>
              <w:right w:val="single" w:sz="4" w:space="0" w:color="auto"/>
            </w:tcBorders>
            <w:shd w:val="clear" w:color="auto" w:fill="auto"/>
            <w:noWrap/>
            <w:vAlign w:val="bottom"/>
            <w:hideMark/>
          </w:tcPr>
          <w:p w14:paraId="6C10830B"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1.53</w:t>
            </w:r>
          </w:p>
        </w:tc>
        <w:tc>
          <w:tcPr>
            <w:tcW w:w="2003" w:type="dxa"/>
            <w:tcBorders>
              <w:top w:val="nil"/>
              <w:left w:val="nil"/>
              <w:bottom w:val="single" w:sz="4" w:space="0" w:color="auto"/>
              <w:right w:val="single" w:sz="4" w:space="0" w:color="auto"/>
            </w:tcBorders>
            <w:shd w:val="clear" w:color="auto" w:fill="auto"/>
            <w:noWrap/>
            <w:vAlign w:val="bottom"/>
            <w:hideMark/>
          </w:tcPr>
          <w:p w14:paraId="50801CFB"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5.6</w:t>
            </w:r>
          </w:p>
        </w:tc>
        <w:tc>
          <w:tcPr>
            <w:tcW w:w="1292" w:type="dxa"/>
            <w:tcBorders>
              <w:top w:val="nil"/>
              <w:left w:val="nil"/>
              <w:bottom w:val="single" w:sz="4" w:space="0" w:color="auto"/>
              <w:right w:val="single" w:sz="4" w:space="0" w:color="auto"/>
            </w:tcBorders>
            <w:shd w:val="clear" w:color="auto" w:fill="auto"/>
            <w:noWrap/>
            <w:vAlign w:val="bottom"/>
            <w:hideMark/>
          </w:tcPr>
          <w:p w14:paraId="5DE496E2"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20.0</w:t>
            </w:r>
          </w:p>
        </w:tc>
      </w:tr>
      <w:tr w:rsidR="002C3FAD" w:rsidRPr="004100C3" w14:paraId="60AEEFF3" w14:textId="77777777" w:rsidTr="002C3FAD">
        <w:trPr>
          <w:cantSplit/>
          <w:trHeight w:val="300"/>
          <w:jc w:val="center"/>
        </w:trPr>
        <w:tc>
          <w:tcPr>
            <w:tcW w:w="947"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519EF84C"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w:t>
            </w:r>
          </w:p>
        </w:tc>
        <w:tc>
          <w:tcPr>
            <w:tcW w:w="1027" w:type="dxa"/>
            <w:tcBorders>
              <w:top w:val="nil"/>
              <w:left w:val="nil"/>
              <w:bottom w:val="single" w:sz="4" w:space="0" w:color="auto"/>
              <w:right w:val="single" w:sz="4" w:space="0" w:color="auto"/>
            </w:tcBorders>
            <w:shd w:val="clear" w:color="auto" w:fill="auto"/>
            <w:noWrap/>
            <w:vAlign w:val="bottom"/>
            <w:hideMark/>
          </w:tcPr>
          <w:p w14:paraId="5AA859DE"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0.50</w:t>
            </w:r>
          </w:p>
        </w:tc>
        <w:tc>
          <w:tcPr>
            <w:tcW w:w="1628" w:type="dxa"/>
            <w:tcBorders>
              <w:top w:val="nil"/>
              <w:left w:val="nil"/>
              <w:bottom w:val="single" w:sz="4" w:space="0" w:color="auto"/>
              <w:right w:val="single" w:sz="4" w:space="0" w:color="auto"/>
            </w:tcBorders>
            <w:shd w:val="clear" w:color="auto" w:fill="auto"/>
            <w:noWrap/>
            <w:vAlign w:val="bottom"/>
            <w:hideMark/>
          </w:tcPr>
          <w:p w14:paraId="078C86D3"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1.25</w:t>
            </w:r>
          </w:p>
        </w:tc>
        <w:tc>
          <w:tcPr>
            <w:tcW w:w="1722" w:type="dxa"/>
            <w:tcBorders>
              <w:top w:val="nil"/>
              <w:left w:val="nil"/>
              <w:bottom w:val="single" w:sz="4" w:space="0" w:color="auto"/>
              <w:right w:val="single" w:sz="4" w:space="0" w:color="auto"/>
            </w:tcBorders>
            <w:shd w:val="clear" w:color="auto" w:fill="auto"/>
            <w:noWrap/>
            <w:vAlign w:val="bottom"/>
            <w:hideMark/>
          </w:tcPr>
          <w:p w14:paraId="351CF2B8"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1.50</w:t>
            </w:r>
          </w:p>
        </w:tc>
        <w:tc>
          <w:tcPr>
            <w:tcW w:w="2003" w:type="dxa"/>
            <w:tcBorders>
              <w:top w:val="nil"/>
              <w:left w:val="nil"/>
              <w:bottom w:val="single" w:sz="4" w:space="0" w:color="auto"/>
              <w:right w:val="single" w:sz="4" w:space="0" w:color="auto"/>
            </w:tcBorders>
            <w:shd w:val="clear" w:color="auto" w:fill="auto"/>
            <w:noWrap/>
            <w:vAlign w:val="bottom"/>
            <w:hideMark/>
          </w:tcPr>
          <w:p w14:paraId="32983AD0"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5.5</w:t>
            </w:r>
          </w:p>
        </w:tc>
        <w:tc>
          <w:tcPr>
            <w:tcW w:w="1292" w:type="dxa"/>
            <w:tcBorders>
              <w:top w:val="nil"/>
              <w:left w:val="nil"/>
              <w:bottom w:val="single" w:sz="4" w:space="0" w:color="auto"/>
              <w:right w:val="single" w:sz="4" w:space="0" w:color="auto"/>
            </w:tcBorders>
            <w:shd w:val="clear" w:color="auto" w:fill="auto"/>
            <w:noWrap/>
            <w:vAlign w:val="bottom"/>
            <w:hideMark/>
          </w:tcPr>
          <w:p w14:paraId="1514F95C"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20.0</w:t>
            </w:r>
          </w:p>
        </w:tc>
      </w:tr>
      <w:tr w:rsidR="002C3FAD" w:rsidRPr="004100C3" w14:paraId="6E586F45" w14:textId="77777777" w:rsidTr="002C3FAD">
        <w:trPr>
          <w:cantSplit/>
          <w:trHeight w:val="300"/>
          <w:jc w:val="center"/>
        </w:trPr>
        <w:tc>
          <w:tcPr>
            <w:tcW w:w="947"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32381997"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w:t>
            </w:r>
          </w:p>
        </w:tc>
        <w:tc>
          <w:tcPr>
            <w:tcW w:w="1027" w:type="dxa"/>
            <w:tcBorders>
              <w:top w:val="nil"/>
              <w:left w:val="nil"/>
              <w:bottom w:val="single" w:sz="4" w:space="0" w:color="auto"/>
              <w:right w:val="single" w:sz="4" w:space="0" w:color="auto"/>
            </w:tcBorders>
            <w:shd w:val="clear" w:color="auto" w:fill="auto"/>
            <w:noWrap/>
            <w:vAlign w:val="bottom"/>
            <w:hideMark/>
          </w:tcPr>
          <w:p w14:paraId="2D3A874E"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0.50</w:t>
            </w:r>
          </w:p>
        </w:tc>
        <w:tc>
          <w:tcPr>
            <w:tcW w:w="1628" w:type="dxa"/>
            <w:tcBorders>
              <w:top w:val="nil"/>
              <w:left w:val="nil"/>
              <w:bottom w:val="single" w:sz="4" w:space="0" w:color="auto"/>
              <w:right w:val="single" w:sz="4" w:space="0" w:color="auto"/>
            </w:tcBorders>
            <w:shd w:val="clear" w:color="auto" w:fill="auto"/>
            <w:noWrap/>
            <w:vAlign w:val="bottom"/>
            <w:hideMark/>
          </w:tcPr>
          <w:p w14:paraId="39657FD2"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1.75</w:t>
            </w:r>
          </w:p>
        </w:tc>
        <w:tc>
          <w:tcPr>
            <w:tcW w:w="1722" w:type="dxa"/>
            <w:tcBorders>
              <w:top w:val="nil"/>
              <w:left w:val="nil"/>
              <w:bottom w:val="single" w:sz="4" w:space="0" w:color="auto"/>
              <w:right w:val="single" w:sz="4" w:space="0" w:color="auto"/>
            </w:tcBorders>
            <w:shd w:val="clear" w:color="auto" w:fill="auto"/>
            <w:noWrap/>
            <w:vAlign w:val="bottom"/>
            <w:hideMark/>
          </w:tcPr>
          <w:p w14:paraId="05E575E2"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1.47</w:t>
            </w:r>
          </w:p>
        </w:tc>
        <w:tc>
          <w:tcPr>
            <w:tcW w:w="2003" w:type="dxa"/>
            <w:tcBorders>
              <w:top w:val="nil"/>
              <w:left w:val="nil"/>
              <w:bottom w:val="single" w:sz="4" w:space="0" w:color="auto"/>
              <w:right w:val="single" w:sz="4" w:space="0" w:color="auto"/>
            </w:tcBorders>
            <w:shd w:val="clear" w:color="auto" w:fill="auto"/>
            <w:noWrap/>
            <w:vAlign w:val="bottom"/>
            <w:hideMark/>
          </w:tcPr>
          <w:p w14:paraId="4EE8035E"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5.4</w:t>
            </w:r>
          </w:p>
        </w:tc>
        <w:tc>
          <w:tcPr>
            <w:tcW w:w="1292" w:type="dxa"/>
            <w:tcBorders>
              <w:top w:val="nil"/>
              <w:left w:val="nil"/>
              <w:bottom w:val="single" w:sz="4" w:space="0" w:color="auto"/>
              <w:right w:val="single" w:sz="4" w:space="0" w:color="auto"/>
            </w:tcBorders>
            <w:shd w:val="clear" w:color="auto" w:fill="auto"/>
            <w:noWrap/>
            <w:vAlign w:val="bottom"/>
            <w:hideMark/>
          </w:tcPr>
          <w:p w14:paraId="35D603B1"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0.0</w:t>
            </w:r>
          </w:p>
        </w:tc>
      </w:tr>
      <w:tr w:rsidR="002C3FAD" w:rsidRPr="004100C3" w14:paraId="08EE656B" w14:textId="77777777" w:rsidTr="002C3FAD">
        <w:trPr>
          <w:cantSplit/>
          <w:trHeight w:val="300"/>
          <w:jc w:val="center"/>
        </w:trPr>
        <w:tc>
          <w:tcPr>
            <w:tcW w:w="947"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51B19F54"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w:t>
            </w:r>
          </w:p>
        </w:tc>
        <w:tc>
          <w:tcPr>
            <w:tcW w:w="1027" w:type="dxa"/>
            <w:tcBorders>
              <w:top w:val="nil"/>
              <w:left w:val="nil"/>
              <w:bottom w:val="single" w:sz="4" w:space="0" w:color="auto"/>
              <w:right w:val="single" w:sz="4" w:space="0" w:color="auto"/>
            </w:tcBorders>
            <w:shd w:val="clear" w:color="auto" w:fill="auto"/>
            <w:noWrap/>
            <w:vAlign w:val="bottom"/>
            <w:hideMark/>
          </w:tcPr>
          <w:p w14:paraId="263A3DB2"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0.50</w:t>
            </w:r>
          </w:p>
        </w:tc>
        <w:tc>
          <w:tcPr>
            <w:tcW w:w="1628" w:type="dxa"/>
            <w:tcBorders>
              <w:top w:val="nil"/>
              <w:left w:val="nil"/>
              <w:bottom w:val="single" w:sz="4" w:space="0" w:color="auto"/>
              <w:right w:val="single" w:sz="4" w:space="0" w:color="auto"/>
            </w:tcBorders>
            <w:shd w:val="clear" w:color="auto" w:fill="auto"/>
            <w:noWrap/>
            <w:vAlign w:val="bottom"/>
            <w:hideMark/>
          </w:tcPr>
          <w:p w14:paraId="235DA9E3"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2.25</w:t>
            </w:r>
          </w:p>
        </w:tc>
        <w:tc>
          <w:tcPr>
            <w:tcW w:w="1722" w:type="dxa"/>
            <w:tcBorders>
              <w:top w:val="nil"/>
              <w:left w:val="nil"/>
              <w:bottom w:val="single" w:sz="4" w:space="0" w:color="auto"/>
              <w:right w:val="single" w:sz="4" w:space="0" w:color="auto"/>
            </w:tcBorders>
            <w:shd w:val="clear" w:color="auto" w:fill="auto"/>
            <w:noWrap/>
            <w:vAlign w:val="bottom"/>
            <w:hideMark/>
          </w:tcPr>
          <w:p w14:paraId="5B4B233C"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1.44</w:t>
            </w:r>
          </w:p>
        </w:tc>
        <w:tc>
          <w:tcPr>
            <w:tcW w:w="2003" w:type="dxa"/>
            <w:tcBorders>
              <w:top w:val="nil"/>
              <w:left w:val="nil"/>
              <w:bottom w:val="single" w:sz="4" w:space="0" w:color="auto"/>
              <w:right w:val="single" w:sz="4" w:space="0" w:color="auto"/>
            </w:tcBorders>
            <w:shd w:val="clear" w:color="auto" w:fill="auto"/>
            <w:noWrap/>
            <w:vAlign w:val="bottom"/>
            <w:hideMark/>
          </w:tcPr>
          <w:p w14:paraId="6C93905B"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5.3</w:t>
            </w:r>
          </w:p>
        </w:tc>
        <w:tc>
          <w:tcPr>
            <w:tcW w:w="1292" w:type="dxa"/>
            <w:tcBorders>
              <w:top w:val="nil"/>
              <w:left w:val="nil"/>
              <w:bottom w:val="single" w:sz="4" w:space="0" w:color="auto"/>
              <w:right w:val="single" w:sz="4" w:space="0" w:color="auto"/>
            </w:tcBorders>
            <w:shd w:val="clear" w:color="auto" w:fill="auto"/>
            <w:noWrap/>
            <w:vAlign w:val="bottom"/>
            <w:hideMark/>
          </w:tcPr>
          <w:p w14:paraId="7415F1E9"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0.0</w:t>
            </w:r>
          </w:p>
        </w:tc>
      </w:tr>
      <w:tr w:rsidR="002C3FAD" w:rsidRPr="004100C3" w14:paraId="34008E47" w14:textId="77777777" w:rsidTr="002C3FAD">
        <w:trPr>
          <w:cantSplit/>
          <w:trHeight w:val="300"/>
          <w:jc w:val="center"/>
        </w:trPr>
        <w:tc>
          <w:tcPr>
            <w:tcW w:w="947"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3CB57165"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w:t>
            </w:r>
          </w:p>
        </w:tc>
        <w:tc>
          <w:tcPr>
            <w:tcW w:w="1027" w:type="dxa"/>
            <w:tcBorders>
              <w:top w:val="nil"/>
              <w:left w:val="nil"/>
              <w:bottom w:val="single" w:sz="4" w:space="0" w:color="auto"/>
              <w:right w:val="single" w:sz="4" w:space="0" w:color="auto"/>
            </w:tcBorders>
            <w:shd w:val="clear" w:color="auto" w:fill="auto"/>
            <w:noWrap/>
            <w:vAlign w:val="bottom"/>
            <w:hideMark/>
          </w:tcPr>
          <w:p w14:paraId="17CBFA06"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0.50</w:t>
            </w:r>
          </w:p>
        </w:tc>
        <w:tc>
          <w:tcPr>
            <w:tcW w:w="1628" w:type="dxa"/>
            <w:tcBorders>
              <w:top w:val="nil"/>
              <w:left w:val="nil"/>
              <w:bottom w:val="single" w:sz="4" w:space="0" w:color="auto"/>
              <w:right w:val="single" w:sz="4" w:space="0" w:color="auto"/>
            </w:tcBorders>
            <w:shd w:val="clear" w:color="auto" w:fill="auto"/>
            <w:noWrap/>
            <w:vAlign w:val="bottom"/>
            <w:hideMark/>
          </w:tcPr>
          <w:p w14:paraId="074372DA"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2.75</w:t>
            </w:r>
          </w:p>
        </w:tc>
        <w:tc>
          <w:tcPr>
            <w:tcW w:w="1722" w:type="dxa"/>
            <w:tcBorders>
              <w:top w:val="nil"/>
              <w:left w:val="nil"/>
              <w:bottom w:val="single" w:sz="4" w:space="0" w:color="auto"/>
              <w:right w:val="single" w:sz="4" w:space="0" w:color="auto"/>
            </w:tcBorders>
            <w:shd w:val="clear" w:color="auto" w:fill="auto"/>
            <w:noWrap/>
            <w:vAlign w:val="bottom"/>
            <w:hideMark/>
          </w:tcPr>
          <w:p w14:paraId="4199D14A"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1.41</w:t>
            </w:r>
          </w:p>
        </w:tc>
        <w:tc>
          <w:tcPr>
            <w:tcW w:w="2003" w:type="dxa"/>
            <w:tcBorders>
              <w:top w:val="nil"/>
              <w:left w:val="nil"/>
              <w:bottom w:val="single" w:sz="4" w:space="0" w:color="auto"/>
              <w:right w:val="single" w:sz="4" w:space="0" w:color="auto"/>
            </w:tcBorders>
            <w:shd w:val="clear" w:color="auto" w:fill="auto"/>
            <w:noWrap/>
            <w:vAlign w:val="bottom"/>
            <w:hideMark/>
          </w:tcPr>
          <w:p w14:paraId="44FED149"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5.2</w:t>
            </w:r>
          </w:p>
        </w:tc>
        <w:tc>
          <w:tcPr>
            <w:tcW w:w="1292" w:type="dxa"/>
            <w:tcBorders>
              <w:top w:val="nil"/>
              <w:left w:val="nil"/>
              <w:bottom w:val="single" w:sz="4" w:space="0" w:color="auto"/>
              <w:right w:val="single" w:sz="4" w:space="0" w:color="auto"/>
            </w:tcBorders>
            <w:shd w:val="clear" w:color="auto" w:fill="auto"/>
            <w:noWrap/>
            <w:vAlign w:val="bottom"/>
            <w:hideMark/>
          </w:tcPr>
          <w:p w14:paraId="7EAFA958"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0.0</w:t>
            </w:r>
          </w:p>
        </w:tc>
      </w:tr>
      <w:tr w:rsidR="002C3FAD" w:rsidRPr="004100C3" w14:paraId="6F77993E" w14:textId="77777777" w:rsidTr="002C3FAD">
        <w:trPr>
          <w:cantSplit/>
          <w:trHeight w:val="300"/>
          <w:jc w:val="center"/>
        </w:trPr>
        <w:tc>
          <w:tcPr>
            <w:tcW w:w="947"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145F16A2"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6</w:t>
            </w:r>
          </w:p>
        </w:tc>
        <w:tc>
          <w:tcPr>
            <w:tcW w:w="1027" w:type="dxa"/>
            <w:tcBorders>
              <w:top w:val="nil"/>
              <w:left w:val="nil"/>
              <w:bottom w:val="single" w:sz="4" w:space="0" w:color="auto"/>
              <w:right w:val="single" w:sz="4" w:space="0" w:color="auto"/>
            </w:tcBorders>
            <w:shd w:val="clear" w:color="auto" w:fill="auto"/>
            <w:noWrap/>
            <w:vAlign w:val="bottom"/>
            <w:hideMark/>
          </w:tcPr>
          <w:p w14:paraId="1EF3FA5A"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0.50</w:t>
            </w:r>
          </w:p>
        </w:tc>
        <w:tc>
          <w:tcPr>
            <w:tcW w:w="1628" w:type="dxa"/>
            <w:tcBorders>
              <w:top w:val="nil"/>
              <w:left w:val="nil"/>
              <w:bottom w:val="single" w:sz="4" w:space="0" w:color="auto"/>
              <w:right w:val="single" w:sz="4" w:space="0" w:color="auto"/>
            </w:tcBorders>
            <w:shd w:val="clear" w:color="auto" w:fill="auto"/>
            <w:noWrap/>
            <w:vAlign w:val="bottom"/>
            <w:hideMark/>
          </w:tcPr>
          <w:p w14:paraId="10D81CB3"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3.25</w:t>
            </w:r>
          </w:p>
        </w:tc>
        <w:tc>
          <w:tcPr>
            <w:tcW w:w="1722" w:type="dxa"/>
            <w:tcBorders>
              <w:top w:val="nil"/>
              <w:left w:val="nil"/>
              <w:bottom w:val="single" w:sz="4" w:space="0" w:color="auto"/>
              <w:right w:val="single" w:sz="4" w:space="0" w:color="auto"/>
            </w:tcBorders>
            <w:shd w:val="clear" w:color="auto" w:fill="auto"/>
            <w:noWrap/>
            <w:vAlign w:val="bottom"/>
            <w:hideMark/>
          </w:tcPr>
          <w:p w14:paraId="4DD1B5E0"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1.38</w:t>
            </w:r>
          </w:p>
        </w:tc>
        <w:tc>
          <w:tcPr>
            <w:tcW w:w="2003" w:type="dxa"/>
            <w:tcBorders>
              <w:top w:val="nil"/>
              <w:left w:val="nil"/>
              <w:bottom w:val="single" w:sz="4" w:space="0" w:color="auto"/>
              <w:right w:val="single" w:sz="4" w:space="0" w:color="auto"/>
            </w:tcBorders>
            <w:shd w:val="clear" w:color="auto" w:fill="auto"/>
            <w:noWrap/>
            <w:vAlign w:val="bottom"/>
            <w:hideMark/>
          </w:tcPr>
          <w:p w14:paraId="013B2AB8"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5.1</w:t>
            </w:r>
          </w:p>
        </w:tc>
        <w:tc>
          <w:tcPr>
            <w:tcW w:w="1292" w:type="dxa"/>
            <w:tcBorders>
              <w:top w:val="nil"/>
              <w:left w:val="nil"/>
              <w:bottom w:val="single" w:sz="4" w:space="0" w:color="auto"/>
              <w:right w:val="single" w:sz="4" w:space="0" w:color="auto"/>
            </w:tcBorders>
            <w:shd w:val="clear" w:color="auto" w:fill="auto"/>
            <w:noWrap/>
            <w:vAlign w:val="bottom"/>
            <w:hideMark/>
          </w:tcPr>
          <w:p w14:paraId="55E28E3D"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0.0</w:t>
            </w:r>
          </w:p>
        </w:tc>
      </w:tr>
      <w:tr w:rsidR="002C3FAD" w:rsidRPr="004100C3" w14:paraId="4387744E" w14:textId="77777777" w:rsidTr="002C3FAD">
        <w:trPr>
          <w:cantSplit/>
          <w:trHeight w:val="300"/>
          <w:jc w:val="center"/>
        </w:trPr>
        <w:tc>
          <w:tcPr>
            <w:tcW w:w="947"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5A3ED815"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7</w:t>
            </w:r>
          </w:p>
        </w:tc>
        <w:tc>
          <w:tcPr>
            <w:tcW w:w="1027" w:type="dxa"/>
            <w:tcBorders>
              <w:top w:val="nil"/>
              <w:left w:val="nil"/>
              <w:bottom w:val="single" w:sz="4" w:space="0" w:color="auto"/>
              <w:right w:val="single" w:sz="4" w:space="0" w:color="auto"/>
            </w:tcBorders>
            <w:shd w:val="clear" w:color="auto" w:fill="auto"/>
            <w:noWrap/>
            <w:vAlign w:val="bottom"/>
            <w:hideMark/>
          </w:tcPr>
          <w:p w14:paraId="37F48182"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0.50</w:t>
            </w:r>
          </w:p>
        </w:tc>
        <w:tc>
          <w:tcPr>
            <w:tcW w:w="1628" w:type="dxa"/>
            <w:tcBorders>
              <w:top w:val="nil"/>
              <w:left w:val="nil"/>
              <w:bottom w:val="single" w:sz="4" w:space="0" w:color="auto"/>
              <w:right w:val="single" w:sz="4" w:space="0" w:color="auto"/>
            </w:tcBorders>
            <w:shd w:val="clear" w:color="auto" w:fill="auto"/>
            <w:noWrap/>
            <w:vAlign w:val="bottom"/>
            <w:hideMark/>
          </w:tcPr>
          <w:p w14:paraId="3A1936F0"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3.75</w:t>
            </w:r>
          </w:p>
        </w:tc>
        <w:tc>
          <w:tcPr>
            <w:tcW w:w="1722" w:type="dxa"/>
            <w:tcBorders>
              <w:top w:val="nil"/>
              <w:left w:val="nil"/>
              <w:bottom w:val="single" w:sz="4" w:space="0" w:color="auto"/>
              <w:right w:val="single" w:sz="4" w:space="0" w:color="auto"/>
            </w:tcBorders>
            <w:shd w:val="clear" w:color="auto" w:fill="auto"/>
            <w:noWrap/>
            <w:vAlign w:val="bottom"/>
            <w:hideMark/>
          </w:tcPr>
          <w:p w14:paraId="745D5F70"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1.35</w:t>
            </w:r>
          </w:p>
        </w:tc>
        <w:tc>
          <w:tcPr>
            <w:tcW w:w="2003" w:type="dxa"/>
            <w:tcBorders>
              <w:top w:val="nil"/>
              <w:left w:val="nil"/>
              <w:bottom w:val="single" w:sz="4" w:space="0" w:color="auto"/>
              <w:right w:val="single" w:sz="4" w:space="0" w:color="auto"/>
            </w:tcBorders>
            <w:shd w:val="clear" w:color="auto" w:fill="auto"/>
            <w:noWrap/>
            <w:vAlign w:val="bottom"/>
            <w:hideMark/>
          </w:tcPr>
          <w:p w14:paraId="3D234C1D"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5.0</w:t>
            </w:r>
          </w:p>
        </w:tc>
        <w:tc>
          <w:tcPr>
            <w:tcW w:w="1292" w:type="dxa"/>
            <w:tcBorders>
              <w:top w:val="nil"/>
              <w:left w:val="nil"/>
              <w:bottom w:val="single" w:sz="4" w:space="0" w:color="auto"/>
              <w:right w:val="single" w:sz="4" w:space="0" w:color="auto"/>
            </w:tcBorders>
            <w:shd w:val="clear" w:color="auto" w:fill="auto"/>
            <w:noWrap/>
            <w:vAlign w:val="bottom"/>
            <w:hideMark/>
          </w:tcPr>
          <w:p w14:paraId="0E2BDB44"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0.0</w:t>
            </w:r>
          </w:p>
        </w:tc>
      </w:tr>
      <w:tr w:rsidR="002C3FAD" w:rsidRPr="004100C3" w14:paraId="0B85D3E6" w14:textId="77777777" w:rsidTr="002C3FAD">
        <w:trPr>
          <w:cantSplit/>
          <w:trHeight w:val="300"/>
          <w:jc w:val="center"/>
        </w:trPr>
        <w:tc>
          <w:tcPr>
            <w:tcW w:w="947"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3E859B71"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8</w:t>
            </w:r>
          </w:p>
        </w:tc>
        <w:tc>
          <w:tcPr>
            <w:tcW w:w="1027" w:type="dxa"/>
            <w:tcBorders>
              <w:top w:val="nil"/>
              <w:left w:val="nil"/>
              <w:bottom w:val="single" w:sz="4" w:space="0" w:color="auto"/>
              <w:right w:val="single" w:sz="4" w:space="0" w:color="auto"/>
            </w:tcBorders>
            <w:shd w:val="clear" w:color="auto" w:fill="auto"/>
            <w:noWrap/>
            <w:vAlign w:val="bottom"/>
            <w:hideMark/>
          </w:tcPr>
          <w:p w14:paraId="26A9265A"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0.50</w:t>
            </w:r>
          </w:p>
        </w:tc>
        <w:tc>
          <w:tcPr>
            <w:tcW w:w="1628" w:type="dxa"/>
            <w:tcBorders>
              <w:top w:val="nil"/>
              <w:left w:val="nil"/>
              <w:bottom w:val="single" w:sz="4" w:space="0" w:color="auto"/>
              <w:right w:val="single" w:sz="4" w:space="0" w:color="auto"/>
            </w:tcBorders>
            <w:shd w:val="clear" w:color="auto" w:fill="auto"/>
            <w:noWrap/>
            <w:vAlign w:val="bottom"/>
            <w:hideMark/>
          </w:tcPr>
          <w:p w14:paraId="42311E8A"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4.25</w:t>
            </w:r>
          </w:p>
        </w:tc>
        <w:tc>
          <w:tcPr>
            <w:tcW w:w="1722" w:type="dxa"/>
            <w:tcBorders>
              <w:top w:val="nil"/>
              <w:left w:val="nil"/>
              <w:bottom w:val="single" w:sz="4" w:space="0" w:color="auto"/>
              <w:right w:val="single" w:sz="4" w:space="0" w:color="auto"/>
            </w:tcBorders>
            <w:shd w:val="clear" w:color="auto" w:fill="auto"/>
            <w:noWrap/>
            <w:vAlign w:val="bottom"/>
            <w:hideMark/>
          </w:tcPr>
          <w:p w14:paraId="716D77C9"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1.32</w:t>
            </w:r>
          </w:p>
        </w:tc>
        <w:tc>
          <w:tcPr>
            <w:tcW w:w="2003" w:type="dxa"/>
            <w:tcBorders>
              <w:top w:val="nil"/>
              <w:left w:val="nil"/>
              <w:bottom w:val="single" w:sz="4" w:space="0" w:color="auto"/>
              <w:right w:val="single" w:sz="4" w:space="0" w:color="auto"/>
            </w:tcBorders>
            <w:shd w:val="clear" w:color="auto" w:fill="auto"/>
            <w:noWrap/>
            <w:vAlign w:val="bottom"/>
            <w:hideMark/>
          </w:tcPr>
          <w:p w14:paraId="0F994A31"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4.9</w:t>
            </w:r>
          </w:p>
        </w:tc>
        <w:tc>
          <w:tcPr>
            <w:tcW w:w="1292" w:type="dxa"/>
            <w:tcBorders>
              <w:top w:val="nil"/>
              <w:left w:val="nil"/>
              <w:bottom w:val="single" w:sz="4" w:space="0" w:color="auto"/>
              <w:right w:val="single" w:sz="4" w:space="0" w:color="auto"/>
            </w:tcBorders>
            <w:shd w:val="clear" w:color="auto" w:fill="auto"/>
            <w:noWrap/>
            <w:vAlign w:val="bottom"/>
            <w:hideMark/>
          </w:tcPr>
          <w:p w14:paraId="06BFEA22"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0.0</w:t>
            </w:r>
          </w:p>
        </w:tc>
      </w:tr>
      <w:tr w:rsidR="002C3FAD" w:rsidRPr="004100C3" w14:paraId="34671284" w14:textId="77777777" w:rsidTr="002C3FAD">
        <w:trPr>
          <w:cantSplit/>
          <w:trHeight w:val="300"/>
          <w:jc w:val="center"/>
        </w:trPr>
        <w:tc>
          <w:tcPr>
            <w:tcW w:w="947"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281EE537"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9</w:t>
            </w:r>
          </w:p>
        </w:tc>
        <w:tc>
          <w:tcPr>
            <w:tcW w:w="1027" w:type="dxa"/>
            <w:tcBorders>
              <w:top w:val="nil"/>
              <w:left w:val="nil"/>
              <w:bottom w:val="single" w:sz="4" w:space="0" w:color="auto"/>
              <w:right w:val="single" w:sz="4" w:space="0" w:color="auto"/>
            </w:tcBorders>
            <w:shd w:val="clear" w:color="auto" w:fill="auto"/>
            <w:noWrap/>
            <w:vAlign w:val="bottom"/>
            <w:hideMark/>
          </w:tcPr>
          <w:p w14:paraId="444C2D79"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0.50</w:t>
            </w:r>
          </w:p>
        </w:tc>
        <w:tc>
          <w:tcPr>
            <w:tcW w:w="1628" w:type="dxa"/>
            <w:tcBorders>
              <w:top w:val="nil"/>
              <w:left w:val="nil"/>
              <w:bottom w:val="single" w:sz="4" w:space="0" w:color="auto"/>
              <w:right w:val="single" w:sz="4" w:space="0" w:color="auto"/>
            </w:tcBorders>
            <w:shd w:val="clear" w:color="auto" w:fill="auto"/>
            <w:noWrap/>
            <w:vAlign w:val="bottom"/>
            <w:hideMark/>
          </w:tcPr>
          <w:p w14:paraId="3979412A"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4.75</w:t>
            </w:r>
          </w:p>
        </w:tc>
        <w:tc>
          <w:tcPr>
            <w:tcW w:w="1722" w:type="dxa"/>
            <w:tcBorders>
              <w:top w:val="nil"/>
              <w:left w:val="nil"/>
              <w:bottom w:val="single" w:sz="4" w:space="0" w:color="auto"/>
              <w:right w:val="single" w:sz="4" w:space="0" w:color="auto"/>
            </w:tcBorders>
            <w:shd w:val="clear" w:color="auto" w:fill="auto"/>
            <w:noWrap/>
            <w:vAlign w:val="bottom"/>
            <w:hideMark/>
          </w:tcPr>
          <w:p w14:paraId="7BC5C9A9"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1.30</w:t>
            </w:r>
          </w:p>
        </w:tc>
        <w:tc>
          <w:tcPr>
            <w:tcW w:w="2003" w:type="dxa"/>
            <w:tcBorders>
              <w:top w:val="nil"/>
              <w:left w:val="nil"/>
              <w:bottom w:val="single" w:sz="4" w:space="0" w:color="auto"/>
              <w:right w:val="single" w:sz="4" w:space="0" w:color="auto"/>
            </w:tcBorders>
            <w:shd w:val="clear" w:color="auto" w:fill="auto"/>
            <w:noWrap/>
            <w:vAlign w:val="bottom"/>
            <w:hideMark/>
          </w:tcPr>
          <w:p w14:paraId="6DD65DB1"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4.8</w:t>
            </w:r>
          </w:p>
        </w:tc>
        <w:tc>
          <w:tcPr>
            <w:tcW w:w="1292" w:type="dxa"/>
            <w:tcBorders>
              <w:top w:val="nil"/>
              <w:left w:val="nil"/>
              <w:bottom w:val="single" w:sz="4" w:space="0" w:color="auto"/>
              <w:right w:val="single" w:sz="4" w:space="0" w:color="auto"/>
            </w:tcBorders>
            <w:shd w:val="clear" w:color="auto" w:fill="auto"/>
            <w:noWrap/>
            <w:vAlign w:val="bottom"/>
            <w:hideMark/>
          </w:tcPr>
          <w:p w14:paraId="53D52E89"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0.0</w:t>
            </w:r>
          </w:p>
        </w:tc>
      </w:tr>
      <w:tr w:rsidR="002C3FAD" w:rsidRPr="004100C3" w14:paraId="5A719101" w14:textId="77777777" w:rsidTr="002C3FAD">
        <w:trPr>
          <w:cantSplit/>
          <w:trHeight w:val="300"/>
          <w:jc w:val="center"/>
        </w:trPr>
        <w:tc>
          <w:tcPr>
            <w:tcW w:w="947"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713E1623"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10</w:t>
            </w:r>
          </w:p>
        </w:tc>
        <w:tc>
          <w:tcPr>
            <w:tcW w:w="1027" w:type="dxa"/>
            <w:tcBorders>
              <w:top w:val="nil"/>
              <w:left w:val="nil"/>
              <w:bottom w:val="single" w:sz="4" w:space="0" w:color="auto"/>
              <w:right w:val="single" w:sz="4" w:space="0" w:color="auto"/>
            </w:tcBorders>
            <w:shd w:val="clear" w:color="auto" w:fill="auto"/>
            <w:noWrap/>
            <w:vAlign w:val="bottom"/>
            <w:hideMark/>
          </w:tcPr>
          <w:p w14:paraId="75E421CA"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0.39</w:t>
            </w:r>
          </w:p>
        </w:tc>
        <w:tc>
          <w:tcPr>
            <w:tcW w:w="1628" w:type="dxa"/>
            <w:tcBorders>
              <w:top w:val="nil"/>
              <w:left w:val="nil"/>
              <w:bottom w:val="single" w:sz="4" w:space="0" w:color="auto"/>
              <w:right w:val="single" w:sz="4" w:space="0" w:color="auto"/>
            </w:tcBorders>
            <w:shd w:val="clear" w:color="auto" w:fill="auto"/>
            <w:noWrap/>
            <w:vAlign w:val="bottom"/>
            <w:hideMark/>
          </w:tcPr>
          <w:p w14:paraId="4BF143EF"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5.20</w:t>
            </w:r>
          </w:p>
        </w:tc>
        <w:tc>
          <w:tcPr>
            <w:tcW w:w="1722" w:type="dxa"/>
            <w:tcBorders>
              <w:top w:val="nil"/>
              <w:left w:val="nil"/>
              <w:bottom w:val="single" w:sz="4" w:space="0" w:color="auto"/>
              <w:right w:val="single" w:sz="4" w:space="0" w:color="auto"/>
            </w:tcBorders>
            <w:shd w:val="clear" w:color="auto" w:fill="auto"/>
            <w:noWrap/>
            <w:vAlign w:val="bottom"/>
            <w:hideMark/>
          </w:tcPr>
          <w:p w14:paraId="01C803EA"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1.27</w:t>
            </w:r>
          </w:p>
        </w:tc>
        <w:tc>
          <w:tcPr>
            <w:tcW w:w="2003" w:type="dxa"/>
            <w:tcBorders>
              <w:top w:val="nil"/>
              <w:left w:val="nil"/>
              <w:bottom w:val="single" w:sz="4" w:space="0" w:color="auto"/>
              <w:right w:val="single" w:sz="4" w:space="0" w:color="auto"/>
            </w:tcBorders>
            <w:shd w:val="clear" w:color="auto" w:fill="auto"/>
            <w:noWrap/>
            <w:vAlign w:val="bottom"/>
            <w:hideMark/>
          </w:tcPr>
          <w:p w14:paraId="714AE48C"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3.7</w:t>
            </w:r>
          </w:p>
        </w:tc>
        <w:tc>
          <w:tcPr>
            <w:tcW w:w="1292" w:type="dxa"/>
            <w:tcBorders>
              <w:top w:val="nil"/>
              <w:left w:val="nil"/>
              <w:bottom w:val="single" w:sz="4" w:space="0" w:color="auto"/>
              <w:right w:val="single" w:sz="4" w:space="0" w:color="auto"/>
            </w:tcBorders>
            <w:shd w:val="clear" w:color="auto" w:fill="auto"/>
            <w:noWrap/>
            <w:vAlign w:val="bottom"/>
            <w:hideMark/>
          </w:tcPr>
          <w:p w14:paraId="612EC612" w14:textId="77777777" w:rsidR="001373F3" w:rsidRPr="004100C3" w:rsidRDefault="001373F3" w:rsidP="000D7C2C">
            <w:pPr>
              <w:spacing w:after="0" w:line="240" w:lineRule="auto"/>
              <w:jc w:val="center"/>
              <w:rPr>
                <w:rFonts w:eastAsia="Times New Roman" w:cs="Times New Roman"/>
                <w:color w:val="000000"/>
                <w:lang w:eastAsia="en-GB"/>
              </w:rPr>
            </w:pPr>
            <w:r w:rsidRPr="004100C3">
              <w:rPr>
                <w:rFonts w:eastAsia="Times New Roman" w:cs="Times New Roman"/>
                <w:color w:val="000000"/>
                <w:lang w:eastAsia="en-GB"/>
              </w:rPr>
              <w:t>0.0</w:t>
            </w:r>
          </w:p>
        </w:tc>
      </w:tr>
    </w:tbl>
    <w:p w14:paraId="51D4C5DA" w14:textId="67367157" w:rsidR="00C0217F" w:rsidRPr="004100C3" w:rsidRDefault="00C0217F" w:rsidP="002C3FAD">
      <w:pPr>
        <w:pStyle w:val="Caption"/>
        <w:spacing w:before="200"/>
        <w:jc w:val="center"/>
      </w:pPr>
      <w:r w:rsidRPr="002B736A">
        <w:rPr>
          <w:b/>
        </w:rPr>
        <w:t xml:space="preserve">Table </w:t>
      </w:r>
      <w:r w:rsidR="007F39EF" w:rsidRPr="002B736A">
        <w:rPr>
          <w:b/>
        </w:rPr>
        <w:fldChar w:fldCharType="begin"/>
      </w:r>
      <w:r w:rsidR="007F39EF" w:rsidRPr="002B736A">
        <w:rPr>
          <w:b/>
        </w:rPr>
        <w:instrText xml:space="preserve"> SEQ Table \* ARABIC </w:instrText>
      </w:r>
      <w:r w:rsidR="007F39EF" w:rsidRPr="002B736A">
        <w:rPr>
          <w:b/>
        </w:rPr>
        <w:fldChar w:fldCharType="separate"/>
      </w:r>
      <w:r w:rsidR="00F20A82">
        <w:rPr>
          <w:b/>
          <w:noProof/>
        </w:rPr>
        <w:t>5</w:t>
      </w:r>
      <w:r w:rsidR="007F39EF" w:rsidRPr="002B736A">
        <w:rPr>
          <w:b/>
          <w:noProof/>
        </w:rPr>
        <w:fldChar w:fldCharType="end"/>
      </w:r>
      <w:r w:rsidRPr="004100C3">
        <w:t xml:space="preserve"> </w:t>
      </w:r>
      <w:r w:rsidR="002B736A">
        <w:t>–</w:t>
      </w:r>
      <w:r w:rsidRPr="004100C3">
        <w:t xml:space="preserve"> </w:t>
      </w:r>
      <w:r w:rsidR="00A33659">
        <w:t>M</w:t>
      </w:r>
      <w:r w:rsidRPr="004100C3">
        <w:t>ass distribution with full fuel</w:t>
      </w:r>
    </w:p>
    <w:p w14:paraId="0FFA04BC" w14:textId="4B15269E" w:rsidR="00C0217F" w:rsidRPr="004100C3" w:rsidRDefault="00C0217F" w:rsidP="0065548E">
      <w:pPr>
        <w:pStyle w:val="Heading2"/>
        <w:numPr>
          <w:ilvl w:val="2"/>
          <w:numId w:val="1"/>
        </w:numPr>
        <w:spacing w:after="200" w:line="240" w:lineRule="auto"/>
        <w:ind w:left="1584" w:hanging="720"/>
      </w:pPr>
      <w:bookmarkStart w:id="56" w:name="_Toc444003670"/>
      <w:r w:rsidRPr="004100C3">
        <w:t>Wing torsion distribution</w:t>
      </w:r>
      <w:bookmarkEnd w:id="56"/>
    </w:p>
    <w:p w14:paraId="05945054" w14:textId="77777777" w:rsidR="00C0217F" w:rsidRPr="004100C3" w:rsidRDefault="00C0217F" w:rsidP="004A2DDD">
      <w:pPr>
        <w:pStyle w:val="Caption"/>
        <w:jc w:val="both"/>
        <w:rPr>
          <w:rFonts w:eastAsiaTheme="minorEastAsia"/>
        </w:rPr>
      </w:pPr>
      <w:r w:rsidRPr="004100C3">
        <w:rPr>
          <w:rFonts w:eastAsiaTheme="minorEastAsia"/>
        </w:rPr>
        <w:t>At each station, the wing lift is assumed to be acting at the local centre of pressure, which is calculated using the formula:</w:t>
      </w:r>
    </w:p>
    <w:p w14:paraId="25DA6A8D" w14:textId="2FDEC9EC" w:rsidR="00C0217F" w:rsidRPr="004100C3" w:rsidRDefault="008F38E4" w:rsidP="00C27401">
      <w:pPr>
        <w:pStyle w:val="Caption"/>
        <w:tabs>
          <w:tab w:val="left" w:pos="6480"/>
          <w:tab w:val="left" w:pos="9288"/>
        </w:tabs>
        <w:jc w:val="both"/>
      </w:pP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P_i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AC_i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hAnsi="Cambria Math"/>
                    <w:bCs w:val="0"/>
                    <w:i/>
                  </w:rPr>
                </m:ctrlPr>
              </m:sSubPr>
              <m:e>
                <m:r>
                  <w:rPr>
                    <w:rFonts w:ascii="Cambria Math" w:hAnsi="Cambria Math"/>
                  </w:rPr>
                  <m:t>c</m:t>
                </m:r>
              </m:e>
              <m:sub>
                <m:r>
                  <w:rPr>
                    <w:rFonts w:ascii="Cambria Math" w:hAnsi="Cambria Math"/>
                  </w:rPr>
                  <m:t>m0_w_i</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L_i</m:t>
                </m:r>
              </m:sub>
            </m:sSub>
          </m:den>
        </m:f>
      </m:oMath>
      <w:r w:rsidR="00C0217F" w:rsidRPr="004100C3">
        <w:rPr>
          <w:rFonts w:eastAsiaTheme="minorEastAsia"/>
        </w:rPr>
        <w:tab/>
        <w:t xml:space="preserve">(from </w:t>
      </w:r>
      <w:r w:rsidR="00C0217F" w:rsidRPr="004100C3">
        <w:rPr>
          <w:rFonts w:eastAsia="Times New Roman" w:cs="Times New Roman"/>
          <w:color w:val="000000"/>
          <w:lang w:eastAsia="en-GB"/>
        </w:rPr>
        <w:t xml:space="preserve">eq. 9.17.(d) </w:t>
      </w:r>
      <w:sdt>
        <w:sdtPr>
          <w:rPr>
            <w:rFonts w:eastAsia="Times New Roman" w:cs="Times New Roman"/>
            <w:color w:val="000000"/>
            <w:lang w:eastAsia="en-GB"/>
          </w:rPr>
          <w:id w:val="-622916201"/>
          <w:citation/>
        </w:sdtPr>
        <w:sdtEndPr/>
        <w:sdtContent>
          <w:r w:rsidR="00C0217F" w:rsidRPr="004100C3">
            <w:rPr>
              <w:rFonts w:eastAsia="Times New Roman" w:cs="Times New Roman"/>
              <w:color w:val="000000"/>
              <w:lang w:eastAsia="en-GB"/>
            </w:rPr>
            <w:fldChar w:fldCharType="begin"/>
          </w:r>
          <w:r w:rsidR="00C0217F" w:rsidRPr="004100C3">
            <w:rPr>
              <w:rFonts w:eastAsia="Times New Roman" w:cs="Times New Roman"/>
              <w:color w:val="000000"/>
              <w:lang w:eastAsia="en-GB"/>
            </w:rPr>
            <w:instrText xml:space="preserve">CITATION Placeholder3 \l 2057 </w:instrText>
          </w:r>
          <w:r w:rsidR="00C0217F" w:rsidRPr="004100C3">
            <w:rPr>
              <w:rFonts w:eastAsia="Times New Roman" w:cs="Times New Roman"/>
              <w:color w:val="000000"/>
              <w:lang w:eastAsia="en-GB"/>
            </w:rPr>
            <w:fldChar w:fldCharType="separate"/>
          </w:r>
          <w:r w:rsidR="00957D50" w:rsidRPr="004100C3">
            <w:rPr>
              <w:rFonts w:eastAsia="Times New Roman" w:cs="Times New Roman"/>
              <w:noProof/>
              <w:color w:val="000000"/>
              <w:lang w:eastAsia="en-GB"/>
            </w:rPr>
            <w:t>[11]</w:t>
          </w:r>
          <w:r w:rsidR="00C0217F" w:rsidRPr="004100C3">
            <w:rPr>
              <w:rFonts w:eastAsia="Times New Roman" w:cs="Times New Roman"/>
              <w:color w:val="000000"/>
              <w:lang w:eastAsia="en-GB"/>
            </w:rPr>
            <w:fldChar w:fldCharType="end"/>
          </w:r>
        </w:sdtContent>
      </w:sdt>
      <w:r w:rsidR="00C0217F" w:rsidRPr="004100C3">
        <w:rPr>
          <w:rFonts w:eastAsiaTheme="minorEastAsia"/>
        </w:rPr>
        <w:t>)</w:t>
      </w:r>
      <w:r w:rsidR="00C0217F" w:rsidRPr="004100C3" w:rsidDel="00A757A7">
        <w:rPr>
          <w:rFonts w:eastAsiaTheme="minorEastAsia"/>
        </w:rPr>
        <w:t xml:space="preserve"> </w:t>
      </w:r>
      <w:r w:rsidR="00C0217F" w:rsidRPr="004100C3">
        <w:rPr>
          <w:rFonts w:eastAsiaTheme="minorEastAsia"/>
        </w:rPr>
        <w:tab/>
      </w:r>
      <w:r w:rsidR="00C0217F" w:rsidRPr="004100C3">
        <w:t xml:space="preserve">(f. </w:t>
      </w:r>
      <w:r>
        <w:fldChar w:fldCharType="begin"/>
      </w:r>
      <w:r>
        <w:instrText xml:space="preserve"> STYLEREF 2 \s </w:instrText>
      </w:r>
      <w:r>
        <w:fldChar w:fldCharType="separate"/>
      </w:r>
      <w:r w:rsidR="00F20A82">
        <w:rPr>
          <w:noProof/>
        </w:rPr>
        <w:t>6.4.4</w:t>
      </w:r>
      <w:r>
        <w:rPr>
          <w:noProof/>
        </w:rPr>
        <w:fldChar w:fldCharType="end"/>
      </w:r>
      <w:r w:rsidR="003A3DB9" w:rsidRPr="004100C3">
        <w:t>.</w:t>
      </w:r>
      <w:r>
        <w:fldChar w:fldCharType="begin"/>
      </w:r>
      <w:r>
        <w:instrText xml:space="preserve"> SEQ (f. \* ARABIC \s 2 </w:instrText>
      </w:r>
      <w:r>
        <w:fldChar w:fldCharType="separate"/>
      </w:r>
      <w:r w:rsidR="00F20A82">
        <w:rPr>
          <w:noProof/>
        </w:rPr>
        <w:t>1</w:t>
      </w:r>
      <w:r>
        <w:rPr>
          <w:noProof/>
        </w:rPr>
        <w:fldChar w:fldCharType="end"/>
      </w:r>
      <w:r w:rsidR="00C0217F" w:rsidRPr="004100C3">
        <w:t>)</w:t>
      </w:r>
    </w:p>
    <w:p w14:paraId="47367A5D" w14:textId="428939EF" w:rsidR="00C0217F" w:rsidRPr="004100C3" w:rsidRDefault="00C0217F" w:rsidP="004A2DDD">
      <w:pPr>
        <w:pStyle w:val="Caption"/>
        <w:jc w:val="both"/>
      </w:pPr>
      <w:r w:rsidRPr="004100C3">
        <w:rPr>
          <w:rFonts w:eastAsiaTheme="minorEastAsia"/>
        </w:rPr>
        <w:t>Where, c</w:t>
      </w:r>
      <w:r w:rsidRPr="004100C3">
        <w:rPr>
          <w:rFonts w:eastAsiaTheme="minorEastAsia"/>
          <w:vertAlign w:val="subscript"/>
        </w:rPr>
        <w:t>i</w:t>
      </w:r>
      <w:r w:rsidRPr="004100C3">
        <w:rPr>
          <w:rFonts w:eastAsiaTheme="minorEastAsia"/>
        </w:rPr>
        <w:t xml:space="preserve"> is the chord at each station, </w:t>
      </w:r>
      <w:r w:rsidR="001A6E60" w:rsidRPr="004100C3">
        <w:rPr>
          <w:rFonts w:eastAsiaTheme="minorEastAsia"/>
        </w:rPr>
        <w:t>c</w:t>
      </w:r>
      <w:r w:rsidRPr="004100C3">
        <w:rPr>
          <w:rFonts w:eastAsiaTheme="minorEastAsia"/>
          <w:vertAlign w:val="subscript"/>
        </w:rPr>
        <w:t>m</w:t>
      </w:r>
      <w:r w:rsidR="001A6E60" w:rsidRPr="004100C3">
        <w:rPr>
          <w:rFonts w:eastAsiaTheme="minorEastAsia"/>
          <w:vertAlign w:val="subscript"/>
        </w:rPr>
        <w:t>0</w:t>
      </w:r>
      <w:r w:rsidRPr="004100C3">
        <w:rPr>
          <w:rFonts w:eastAsiaTheme="minorEastAsia"/>
          <w:vertAlign w:val="subscript"/>
        </w:rPr>
        <w:t>_</w:t>
      </w:r>
      <w:r w:rsidR="001A6E60" w:rsidRPr="004100C3">
        <w:rPr>
          <w:rFonts w:eastAsiaTheme="minorEastAsia"/>
          <w:vertAlign w:val="subscript"/>
        </w:rPr>
        <w:t>w_</w:t>
      </w:r>
      <w:r w:rsidRPr="004100C3">
        <w:rPr>
          <w:rFonts w:eastAsiaTheme="minorEastAsia"/>
          <w:vertAlign w:val="subscript"/>
        </w:rPr>
        <w:t xml:space="preserve">i </w:t>
      </w:r>
      <w:r w:rsidRPr="004100C3">
        <w:rPr>
          <w:rFonts w:eastAsiaTheme="minorEastAsia"/>
        </w:rPr>
        <w:t xml:space="preserve">is the pitching moment around the aerodynamic centre of the </w:t>
      </w:r>
      <w:r w:rsidR="001A6E60" w:rsidRPr="004100C3">
        <w:rPr>
          <w:rFonts w:eastAsiaTheme="minorEastAsia"/>
        </w:rPr>
        <w:t xml:space="preserve">wing section </w:t>
      </w:r>
      <w:r w:rsidRPr="004100C3">
        <w:rPr>
          <w:rFonts w:eastAsiaTheme="minorEastAsia"/>
        </w:rPr>
        <w:t>(it is -0.</w:t>
      </w:r>
      <w:r w:rsidR="001A6E60" w:rsidRPr="004100C3">
        <w:rPr>
          <w:rFonts w:eastAsiaTheme="minorEastAsia"/>
        </w:rPr>
        <w:t xml:space="preserve">0436 </w:t>
      </w:r>
      <w:r w:rsidRPr="004100C3">
        <w:rPr>
          <w:rFonts w:eastAsiaTheme="minorEastAsia"/>
        </w:rPr>
        <w:t>across the wing</w:t>
      </w:r>
      <w:r w:rsidR="001A6E60" w:rsidRPr="004100C3">
        <w:rPr>
          <w:rFonts w:eastAsiaTheme="minorEastAsia"/>
        </w:rPr>
        <w:t xml:space="preserve"> from chapter</w:t>
      </w:r>
      <w:r w:rsidR="00852ED5" w:rsidRPr="004100C3">
        <w:rPr>
          <w:rFonts w:eastAsiaTheme="minorEastAsia"/>
        </w:rPr>
        <w:t xml:space="preserve"> </w:t>
      </w:r>
      <w:r w:rsidR="00852ED5" w:rsidRPr="004100C3">
        <w:rPr>
          <w:rFonts w:eastAsiaTheme="minorEastAsia"/>
        </w:rPr>
        <w:fldChar w:fldCharType="begin"/>
      </w:r>
      <w:r w:rsidR="00852ED5" w:rsidRPr="004100C3">
        <w:rPr>
          <w:rFonts w:eastAsiaTheme="minorEastAsia"/>
        </w:rPr>
        <w:instrText xml:space="preserve"> REF _Ref434392806 \r \h </w:instrText>
      </w:r>
      <w:r w:rsidR="004100C3">
        <w:rPr>
          <w:rFonts w:eastAsiaTheme="minorEastAsia"/>
        </w:rPr>
        <w:instrText xml:space="preserve"> \* MERGEFORMAT </w:instrText>
      </w:r>
      <w:r w:rsidR="00852ED5" w:rsidRPr="004100C3">
        <w:rPr>
          <w:rFonts w:eastAsiaTheme="minorEastAsia"/>
        </w:rPr>
      </w:r>
      <w:r w:rsidR="00852ED5" w:rsidRPr="004100C3">
        <w:rPr>
          <w:rFonts w:eastAsiaTheme="minorEastAsia"/>
        </w:rPr>
        <w:fldChar w:fldCharType="separate"/>
      </w:r>
      <w:r w:rsidR="00F20A82">
        <w:rPr>
          <w:rFonts w:eastAsiaTheme="minorEastAsia"/>
        </w:rPr>
        <w:t>6.1.4</w:t>
      </w:r>
      <w:r w:rsidR="00852ED5" w:rsidRPr="004100C3">
        <w:rPr>
          <w:rFonts w:eastAsiaTheme="minorEastAsia"/>
        </w:rPr>
        <w:fldChar w:fldCharType="end"/>
      </w:r>
      <w:r w:rsidRPr="004100C3">
        <w:rPr>
          <w:rFonts w:eastAsiaTheme="minorEastAsia"/>
        </w:rPr>
        <w:t>), C</w:t>
      </w:r>
      <w:r w:rsidRPr="004100C3">
        <w:rPr>
          <w:rFonts w:eastAsiaTheme="minorEastAsia"/>
          <w:vertAlign w:val="subscript"/>
        </w:rPr>
        <w:t>L_i</w:t>
      </w:r>
      <w:r w:rsidRPr="004100C3">
        <w:rPr>
          <w:rFonts w:eastAsiaTheme="minorEastAsia"/>
        </w:rPr>
        <w:t xml:space="preserve"> is the local lift coefficient and comes from the corrected Schrenk distribution (</w:t>
      </w:r>
      <m:oMath>
        <m:sSub>
          <m:sSubPr>
            <m:ctrlPr>
              <w:rPr>
                <w:rFonts w:ascii="Cambria Math" w:hAnsi="Cambria Math"/>
                <w:i/>
              </w:rPr>
            </m:ctrlPr>
          </m:sSubPr>
          <m:e>
            <m:r>
              <w:rPr>
                <w:rFonts w:ascii="Cambria Math" w:hAnsi="Cambria Math"/>
              </w:rPr>
              <m:t>l'</m:t>
            </m:r>
          </m:e>
          <m:sub>
            <m:r>
              <w:rPr>
                <w:rFonts w:ascii="Cambria Math" w:hAnsi="Cambria Math"/>
              </w:rPr>
              <m:t>schrenk_i</m:t>
            </m:r>
          </m:sub>
        </m:sSub>
      </m:oMath>
      <w:r w:rsidRPr="004100C3">
        <w:rPr>
          <w:rFonts w:eastAsiaTheme="minorEastAsia"/>
        </w:rPr>
        <w:t xml:space="preserve">) in </w:t>
      </w:r>
      <w:r w:rsidRPr="004100C3">
        <w:rPr>
          <w:rFonts w:eastAsiaTheme="minorEastAsia"/>
        </w:rPr>
        <w:fldChar w:fldCharType="begin"/>
      </w:r>
      <w:r w:rsidRPr="004100C3">
        <w:rPr>
          <w:rFonts w:eastAsiaTheme="minorEastAsia"/>
        </w:rPr>
        <w:instrText xml:space="preserve"> REF _Ref432604213 \r \h </w:instrText>
      </w:r>
      <w:r w:rsidR="00256A41" w:rsidRPr="004100C3">
        <w:rPr>
          <w:rFonts w:eastAsiaTheme="minorEastAsia"/>
        </w:rPr>
        <w:instrText xml:space="preserve"> \* MERGEFORMAT </w:instrText>
      </w:r>
      <w:r w:rsidRPr="004100C3">
        <w:rPr>
          <w:rFonts w:eastAsiaTheme="minorEastAsia"/>
        </w:rPr>
      </w:r>
      <w:r w:rsidRPr="004100C3">
        <w:rPr>
          <w:rFonts w:eastAsiaTheme="minorEastAsia"/>
        </w:rPr>
        <w:fldChar w:fldCharType="separate"/>
      </w:r>
      <w:r w:rsidR="00F20A82">
        <w:rPr>
          <w:rFonts w:eastAsiaTheme="minorEastAsia"/>
        </w:rPr>
        <w:t>6.1.5</w:t>
      </w:r>
      <w:r w:rsidRPr="004100C3">
        <w:rPr>
          <w:rFonts w:eastAsiaTheme="minorEastAsia"/>
        </w:rPr>
        <w:fldChar w:fldCharType="end"/>
      </w:r>
      <w:r w:rsidRPr="004100C3">
        <w:rPr>
          <w:rFonts w:eastAsiaTheme="minorEastAsia"/>
        </w:rPr>
        <w:t xml:space="preserve">. Therefore </w:t>
      </w:r>
      <w:r w:rsidR="00990D05" w:rsidRPr="004100C3">
        <w:rPr>
          <w:rFonts w:eastAsiaTheme="minorEastAsia"/>
        </w:rPr>
        <w:t xml:space="preserve">centre of pressure </w:t>
      </w:r>
      <w:r w:rsidRPr="004100C3">
        <w:rPr>
          <w:rFonts w:eastAsiaTheme="minorEastAsia"/>
        </w:rPr>
        <w:t>location is dependent on the local angle of attack.</w:t>
      </w:r>
    </w:p>
    <w:p w14:paraId="10012525" w14:textId="25AE7569" w:rsidR="00C0217F" w:rsidRPr="002C3FAD" w:rsidRDefault="00C0217F" w:rsidP="002C3FAD">
      <w:pPr>
        <w:pStyle w:val="Caption"/>
        <w:spacing w:after="120"/>
        <w:jc w:val="both"/>
        <w:rPr>
          <w:rFonts w:eastAsiaTheme="minorEastAsia"/>
        </w:rPr>
      </w:pPr>
      <w:r w:rsidRPr="002C3FAD">
        <w:t>Each station’s lift force acts on its centre of pressure and imposes torsion around the wing elastic axis</w:t>
      </w:r>
      <w:r w:rsidRPr="002C3FAD">
        <w:rPr>
          <w:rFonts w:eastAsiaTheme="minorEastAsia"/>
        </w:rPr>
        <w:t xml:space="preserve"> which </w:t>
      </w:r>
      <w:r w:rsidR="001A6E60" w:rsidRPr="002C3FAD">
        <w:rPr>
          <w:rFonts w:eastAsiaTheme="minorEastAsia"/>
        </w:rPr>
        <w:t xml:space="preserve">for this aeroplane </w:t>
      </w:r>
      <w:r w:rsidRPr="002C3FAD">
        <w:rPr>
          <w:rFonts w:eastAsiaTheme="minorEastAsia"/>
        </w:rPr>
        <w:t>is located approximately at a constant chord percentage of 30% (</w:t>
      </w:r>
      <w:r w:rsidR="00990D05" w:rsidRPr="002C3FAD">
        <w:rPr>
          <w:rFonts w:eastAsiaTheme="minorEastAsia"/>
        </w:rPr>
        <w:t xml:space="preserve">see design data - </w:t>
      </w:r>
      <w:r w:rsidRPr="002C3FAD">
        <w:rPr>
          <w:rFonts w:eastAsiaTheme="minorEastAsia"/>
        </w:rPr>
        <w:t>the main spar is approximately at 25% of the chord)</w:t>
      </w:r>
      <w:r w:rsidR="00745698" w:rsidRPr="002C3FAD">
        <w:rPr>
          <w:rFonts w:eastAsiaTheme="minorEastAsia"/>
        </w:rPr>
        <w:t xml:space="preserve"> </w:t>
      </w:r>
      <w:r w:rsidRPr="002C3FAD">
        <w:rPr>
          <w:rFonts w:eastAsiaTheme="minorEastAsia"/>
        </w:rPr>
        <w:t xml:space="preserve">throughout the entire wing span with local positions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s_i</m:t>
            </m:r>
          </m:sub>
        </m:sSub>
      </m:oMath>
      <w:r w:rsidRPr="002C3FAD">
        <w:rPr>
          <w:rFonts w:eastAsiaTheme="minorEastAsia"/>
        </w:rPr>
        <w:t xml:space="preserve"> as local shear centres at the stations.</w:t>
      </w:r>
    </w:p>
    <w:p w14:paraId="16FAAA60" w14:textId="3F68DDAB" w:rsidR="00B15604" w:rsidRPr="004100C3" w:rsidRDefault="00B15604" w:rsidP="002C3FAD">
      <w:pPr>
        <w:spacing w:after="0" w:line="240" w:lineRule="auto"/>
        <w:jc w:val="both"/>
        <w:rPr>
          <w:i/>
        </w:rPr>
      </w:pPr>
      <w:r w:rsidRPr="004100C3">
        <w:rPr>
          <w:i/>
          <w:highlight w:val="cyan"/>
        </w:rPr>
        <w:t xml:space="preserve">Note: the location of the elastic axis for </w:t>
      </w:r>
      <w:r w:rsidR="0074150E">
        <w:rPr>
          <w:i/>
          <w:highlight w:val="cyan"/>
        </w:rPr>
        <w:t>t</w:t>
      </w:r>
      <w:r w:rsidRPr="004100C3">
        <w:rPr>
          <w:i/>
          <w:highlight w:val="cyan"/>
        </w:rPr>
        <w:t>his wing has been assumed at 30%. It is responsibility of the applicant to determine and justify the location of the elastic axis.</w:t>
      </w:r>
      <w:r w:rsidRPr="004100C3">
        <w:rPr>
          <w:i/>
        </w:rPr>
        <w:t xml:space="preserve"> </w:t>
      </w:r>
    </w:p>
    <w:p w14:paraId="2966E59D" w14:textId="77777777" w:rsidR="00C0217F" w:rsidRPr="004100C3" w:rsidRDefault="00C0217F" w:rsidP="004A2DDD">
      <w:pPr>
        <w:pStyle w:val="Caption"/>
        <w:jc w:val="both"/>
      </w:pPr>
      <w:r w:rsidRPr="004100C3">
        <w:t>Incremental torsion load on structure at each station with respect to local wing shear centre including contribution of fuel and wing structure inertia forces:</w:t>
      </w:r>
    </w:p>
    <w:p w14:paraId="6C93896C" w14:textId="77777777" w:rsidR="00E3790F" w:rsidRDefault="008F38E4" w:rsidP="00E3790F">
      <w:pPr>
        <w:tabs>
          <w:tab w:val="right" w:pos="10197"/>
        </w:tabs>
        <w:spacing w:before="200" w:line="240" w:lineRule="auto"/>
        <w:jc w:val="both"/>
      </w:pPr>
      <m:oMath>
        <m:sSub>
          <m:sSubPr>
            <m:ctrlPr>
              <w:rPr>
                <w:rFonts w:ascii="Cambria Math" w:hAnsi="Cambria Math"/>
              </w:rPr>
            </m:ctrlPr>
          </m:sSubPr>
          <m:e>
            <m:r>
              <w:rPr>
                <w:rFonts w:ascii="Cambria Math" w:hAnsi="Cambria Math"/>
              </w:rPr>
              <m:t>∆T</m:t>
            </m:r>
          </m:e>
          <m:sub>
            <m:r>
              <w:rPr>
                <w:rFonts w:ascii="Cambria Math" w:hAnsi="Cambria Math"/>
              </w:rPr>
              <m:t>S_i</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schrenk_i</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s_i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p_i</m:t>
                </m:r>
              </m:sub>
            </m:sSub>
          </m:e>
        </m:d>
        <m:r>
          <w:rPr>
            <w:rFonts w:ascii="Cambria Math" w:eastAsiaTheme="minorEastAsia" w:hAnsi="Cambria Math"/>
          </w:rPr>
          <m:t xml:space="preserve">- n g </m:t>
        </m:r>
        <m:sSub>
          <m:sSubPr>
            <m:ctrlPr>
              <w:rPr>
                <w:rFonts w:ascii="Cambria Math" w:hAnsi="Cambria Math"/>
                <w:i/>
                <w:sz w:val="24"/>
              </w:rPr>
            </m:ctrlPr>
          </m:sSubPr>
          <m:e>
            <m:r>
              <w:rPr>
                <w:rFonts w:ascii="Cambria Math" w:hAnsi="Cambria Math"/>
                <w:sz w:val="24"/>
              </w:rPr>
              <m:t>m</m:t>
            </m:r>
          </m:e>
          <m:sub>
            <m:r>
              <w:rPr>
                <w:rFonts w:ascii="Cambria Math" w:hAnsi="Cambria Math"/>
                <w:sz w:val="24"/>
              </w:rPr>
              <m:t>fuel_i</m:t>
            </m:r>
          </m:sub>
        </m:sSub>
        <m:r>
          <w:rPr>
            <w:rFonts w:ascii="Cambria Math" w:hAnsi="Cambria Math"/>
            <w:sz w:val="24"/>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s_i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fuel_i</m:t>
                </m:r>
              </m:sub>
            </m:sSub>
          </m:e>
        </m:d>
        <m:r>
          <w:rPr>
            <w:rFonts w:ascii="Cambria Math" w:eastAsiaTheme="minorEastAsia" w:hAnsi="Cambria Math"/>
          </w:rPr>
          <m:t xml:space="preserve">- n g </m:t>
        </m:r>
        <m:sSub>
          <m:sSubPr>
            <m:ctrlPr>
              <w:rPr>
                <w:rFonts w:ascii="Cambria Math" w:hAnsi="Cambria Math"/>
                <w:i/>
                <w:sz w:val="24"/>
              </w:rPr>
            </m:ctrlPr>
          </m:sSubPr>
          <m:e>
            <m:r>
              <w:rPr>
                <w:rFonts w:ascii="Cambria Math" w:hAnsi="Cambria Math"/>
                <w:sz w:val="24"/>
              </w:rPr>
              <m:t>m</m:t>
            </m:r>
          </m:e>
          <m:sub>
            <m:r>
              <w:rPr>
                <w:rFonts w:ascii="Cambria Math" w:hAnsi="Cambria Math"/>
                <w:sz w:val="24"/>
              </w:rPr>
              <m:t>wing_i</m:t>
            </m:r>
          </m:sub>
        </m:sSub>
        <m:r>
          <w:rPr>
            <w:rFonts w:ascii="Cambria Math" w:hAnsi="Cambria Math"/>
            <w:sz w:val="24"/>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s_i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CG_w_i</m:t>
                </m:r>
              </m:sub>
            </m:sSub>
          </m:e>
        </m:d>
      </m:oMath>
      <w:r w:rsidR="00C0217F" w:rsidRPr="004100C3">
        <w:t xml:space="preserve"> </w:t>
      </w:r>
      <w:r w:rsidR="001373F3" w:rsidRPr="004100C3">
        <w:tab/>
      </w:r>
      <w:r w:rsidR="00C0217F" w:rsidRPr="004100C3">
        <w:t>(f.</w:t>
      </w:r>
      <w:fldSimple w:instr=" STYLEREF 2 \s ">
        <w:r w:rsidR="00F20A82">
          <w:rPr>
            <w:noProof/>
          </w:rPr>
          <w:t>6.4.4</w:t>
        </w:r>
      </w:fldSimple>
      <w:r w:rsidR="003A3DB9" w:rsidRPr="004100C3">
        <w:t>.</w:t>
      </w:r>
      <w:r>
        <w:fldChar w:fldCharType="begin"/>
      </w:r>
      <w:r>
        <w:instrText xml:space="preserve"> SEQ (f. \* ARABIC \s 2 </w:instrText>
      </w:r>
      <w:r>
        <w:fldChar w:fldCharType="separate"/>
      </w:r>
      <w:r w:rsidR="00F20A82">
        <w:rPr>
          <w:noProof/>
        </w:rPr>
        <w:t>2</w:t>
      </w:r>
      <w:r>
        <w:rPr>
          <w:noProof/>
        </w:rPr>
        <w:fldChar w:fldCharType="end"/>
      </w:r>
      <w:r w:rsidR="00C0217F" w:rsidRPr="004100C3">
        <w:t>)</w:t>
      </w:r>
    </w:p>
    <w:p w14:paraId="50273966" w14:textId="2AE9F2D1" w:rsidR="001373F3" w:rsidRPr="004100C3" w:rsidRDefault="00C0217F" w:rsidP="00E3790F">
      <w:pPr>
        <w:tabs>
          <w:tab w:val="right" w:pos="10197"/>
        </w:tabs>
        <w:spacing w:before="200" w:line="240" w:lineRule="auto"/>
        <w:jc w:val="both"/>
        <w:rPr>
          <w:rFonts w:eastAsiaTheme="minorEastAsia"/>
        </w:rPr>
      </w:pPr>
      <w:r w:rsidRPr="004100C3">
        <w:rPr>
          <w:rFonts w:eastAsiaTheme="minorEastAsia"/>
        </w:rPr>
        <w:t>Torsion at each station i (with respect to shear centre) is:</w:t>
      </w:r>
    </w:p>
    <w:p w14:paraId="0BD1CE3B" w14:textId="15B8D18E" w:rsidR="00C0217F" w:rsidRPr="004100C3" w:rsidRDefault="00C0217F" w:rsidP="00C27401">
      <w:pPr>
        <w:pStyle w:val="Caption"/>
        <w:tabs>
          <w:tab w:val="left" w:pos="3420"/>
          <w:tab w:val="right" w:pos="10206"/>
        </w:tabs>
        <w:jc w:val="both"/>
      </w:pPr>
      <w:r w:rsidRPr="004100C3">
        <w:rPr>
          <w:rFonts w:eastAsiaTheme="minorEastAsia"/>
        </w:rPr>
        <w:t xml:space="preserve"> </w:t>
      </w:r>
      <w:r w:rsidR="00C27401">
        <w:rPr>
          <w:rFonts w:eastAsiaTheme="minorEastAsia"/>
        </w:rPr>
        <w:tab/>
      </w:r>
      <m:oMath>
        <m:sSub>
          <m:sSubPr>
            <m:ctrlPr>
              <w:rPr>
                <w:rFonts w:ascii="Cambria Math" w:eastAsia="Batang" w:hAnsi="Cambria Math"/>
                <w:i/>
              </w:rPr>
            </m:ctrlPr>
          </m:sSubPr>
          <m:e>
            <m:r>
              <w:rPr>
                <w:rFonts w:ascii="Cambria Math" w:eastAsia="Batang" w:hAnsi="Cambria Math"/>
              </w:rPr>
              <m:t>T</m:t>
            </m:r>
          </m:e>
          <m:sub>
            <m:r>
              <w:rPr>
                <w:rFonts w:ascii="Cambria Math" w:eastAsia="Batang" w:hAnsi="Cambria Math"/>
              </w:rPr>
              <m:t>s_i</m:t>
            </m:r>
          </m:sub>
        </m:sSub>
        <m:r>
          <w:rPr>
            <w:rFonts w:ascii="Cambria Math" w:eastAsia="Batang" w:hAnsi="Cambria Math"/>
          </w:rPr>
          <m:t>=</m:t>
        </m:r>
        <m:nary>
          <m:naryPr>
            <m:chr m:val="∑"/>
            <m:limLoc m:val="undOvr"/>
            <m:ctrlPr>
              <w:rPr>
                <w:rFonts w:ascii="Cambria Math" w:eastAsia="Batang" w:hAnsi="Cambria Math"/>
                <w:i/>
              </w:rPr>
            </m:ctrlPr>
          </m:naryPr>
          <m:sub>
            <m:r>
              <w:rPr>
                <w:rFonts w:ascii="Cambria Math" w:eastAsia="Batang" w:hAnsi="Cambria Math"/>
              </w:rPr>
              <m:t>i=num</m:t>
            </m:r>
          </m:sub>
          <m:sup>
            <m:r>
              <w:rPr>
                <w:rFonts w:ascii="Cambria Math" w:eastAsia="Batang" w:hAnsi="Cambria Math"/>
              </w:rPr>
              <m:t>i</m:t>
            </m:r>
          </m:sup>
          <m:e>
            <m:r>
              <w:rPr>
                <w:rFonts w:ascii="Cambria Math" w:eastAsia="Batang" w:hAnsi="Cambria Math"/>
              </w:rPr>
              <m:t>∆</m:t>
            </m:r>
            <m:sSub>
              <m:sSubPr>
                <m:ctrlPr>
                  <w:rPr>
                    <w:rFonts w:ascii="Cambria Math" w:eastAsia="Batang" w:hAnsi="Cambria Math"/>
                  </w:rPr>
                </m:ctrlPr>
              </m:sSubPr>
              <m:e>
                <m:r>
                  <w:rPr>
                    <w:rFonts w:ascii="Cambria Math" w:eastAsia="Batang" w:hAnsi="Cambria Math"/>
                  </w:rPr>
                  <m:t>T</m:t>
                </m:r>
              </m:e>
              <m:sub>
                <m:r>
                  <w:rPr>
                    <w:rFonts w:ascii="Cambria Math" w:eastAsia="Batang" w:hAnsi="Cambria Math"/>
                  </w:rPr>
                  <m:t>S_i</m:t>
                </m:r>
              </m:sub>
            </m:sSub>
          </m:e>
        </m:nary>
      </m:oMath>
      <w:r w:rsidRPr="004100C3">
        <w:rPr>
          <w:rFonts w:eastAsiaTheme="minorEastAsia"/>
          <w:iCs/>
        </w:rPr>
        <w:tab/>
      </w:r>
      <w:r w:rsidRPr="004100C3">
        <w:t xml:space="preserve">(f. </w:t>
      </w:r>
      <w:r w:rsidR="008F38E4">
        <w:fldChar w:fldCharType="begin"/>
      </w:r>
      <w:r w:rsidR="008F38E4">
        <w:instrText xml:space="preserve"> STYLEREF 2 \s </w:instrText>
      </w:r>
      <w:r w:rsidR="008F38E4">
        <w:fldChar w:fldCharType="separate"/>
      </w:r>
      <w:r w:rsidR="00F20A82">
        <w:rPr>
          <w:noProof/>
        </w:rPr>
        <w:t>6.4.4</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3</w:t>
      </w:r>
      <w:r w:rsidR="008F38E4">
        <w:rPr>
          <w:noProof/>
        </w:rPr>
        <w:fldChar w:fldCharType="end"/>
      </w:r>
      <w:r w:rsidRPr="004100C3">
        <w:t>)</w:t>
      </w:r>
    </w:p>
    <w:p w14:paraId="055AC4C8" w14:textId="77777777" w:rsidR="00C0217F" w:rsidRPr="004100C3" w:rsidRDefault="00C0217F" w:rsidP="0065548E">
      <w:pPr>
        <w:pStyle w:val="Heading2"/>
        <w:numPr>
          <w:ilvl w:val="2"/>
          <w:numId w:val="1"/>
        </w:numPr>
        <w:spacing w:after="200" w:line="240" w:lineRule="auto"/>
        <w:ind w:left="1584" w:hanging="720"/>
      </w:pPr>
      <w:bookmarkStart w:id="57" w:name="_Ref425773729"/>
      <w:bookmarkStart w:id="58" w:name="_Toc444003671"/>
      <w:r w:rsidRPr="004100C3">
        <w:t>Distribution of internal loads</w:t>
      </w:r>
      <w:bookmarkEnd w:id="57"/>
      <w:bookmarkEnd w:id="58"/>
    </w:p>
    <w:p w14:paraId="063BF0EB" w14:textId="77777777" w:rsidR="00C0217F" w:rsidRPr="004100C3" w:rsidRDefault="00C0217F" w:rsidP="004A2DDD">
      <w:pPr>
        <w:spacing w:line="240" w:lineRule="auto"/>
        <w:jc w:val="both"/>
      </w:pPr>
      <w:r w:rsidRPr="004100C3">
        <w:t>The components of the internal loads on the wing structure are calculated in different steps for each station.</w:t>
      </w:r>
    </w:p>
    <w:p w14:paraId="44962D0E" w14:textId="77777777" w:rsidR="007D5893" w:rsidRPr="004100C3" w:rsidRDefault="007D5893" w:rsidP="004A2DDD">
      <w:pPr>
        <w:spacing w:line="240" w:lineRule="auto"/>
        <w:jc w:val="both"/>
      </w:pPr>
      <w:r w:rsidRPr="004100C3">
        <w:t>The flight load factor n is assumed to act in parallel to the direction of the lift force</w:t>
      </w:r>
      <w:r w:rsidR="00F21C97" w:rsidRPr="004100C3">
        <w:t xml:space="preserve"> instead of the direction of the normal force (As required by 5.2.1.1 of ref. </w:t>
      </w:r>
      <w:sdt>
        <w:sdtPr>
          <w:id w:val="761960291"/>
          <w:citation/>
        </w:sdtPr>
        <w:sdtEndPr/>
        <w:sdtContent>
          <w:r w:rsidR="00F21C97" w:rsidRPr="004100C3">
            <w:fldChar w:fldCharType="begin"/>
          </w:r>
          <w:r w:rsidR="00F21C97" w:rsidRPr="004100C3">
            <w:instrText xml:space="preserve"> CITATION Placeholder2 \l 2057 </w:instrText>
          </w:r>
          <w:r w:rsidR="00F21C97" w:rsidRPr="004100C3">
            <w:fldChar w:fldCharType="separate"/>
          </w:r>
          <w:r w:rsidR="00957D50" w:rsidRPr="004100C3">
            <w:rPr>
              <w:noProof/>
            </w:rPr>
            <w:t>[3]</w:t>
          </w:r>
          <w:r w:rsidR="00F21C97" w:rsidRPr="004100C3">
            <w:fldChar w:fldCharType="end"/>
          </w:r>
        </w:sdtContent>
      </w:sdt>
      <w:r w:rsidR="00F21C97" w:rsidRPr="004100C3">
        <w:t>). The difference is assumed negligible</w:t>
      </w:r>
      <w:r w:rsidR="002350B1" w:rsidRPr="004100C3">
        <w:t>.</w:t>
      </w:r>
    </w:p>
    <w:p w14:paraId="504B4914" w14:textId="77777777" w:rsidR="00292951" w:rsidRPr="004100C3" w:rsidRDefault="00C0217F" w:rsidP="004A2DDD">
      <w:pPr>
        <w:spacing w:line="240" w:lineRule="auto"/>
        <w:jc w:val="both"/>
      </w:pPr>
      <w:r w:rsidRPr="004100C3">
        <w:t>The incremental shear load parallel to lift force vector at station i is taking into account also the inertia unloading of the wing</w:t>
      </w:r>
    </w:p>
    <w:p w14:paraId="733F59AE" w14:textId="7839F117" w:rsidR="00C0217F" w:rsidRPr="004100C3" w:rsidRDefault="00C0217F" w:rsidP="00C27401">
      <w:pPr>
        <w:tabs>
          <w:tab w:val="left" w:pos="2871"/>
          <w:tab w:val="right" w:pos="10206"/>
        </w:tabs>
        <w:spacing w:line="240" w:lineRule="auto"/>
        <w:jc w:val="both"/>
        <w:rPr>
          <w:rFonts w:eastAsiaTheme="minorEastAsia"/>
        </w:rPr>
      </w:pPr>
      <w:r w:rsidRPr="004100C3">
        <w:tab/>
      </w:r>
      <m:oMath>
        <m:sSub>
          <m:sSubPr>
            <m:ctrlPr>
              <w:rPr>
                <w:rFonts w:ascii="Cambria Math" w:hAnsi="Cambria Math"/>
                <w:i/>
              </w:rPr>
            </m:ctrlPr>
          </m:sSubPr>
          <m:e>
            <m:r>
              <w:rPr>
                <w:rFonts w:ascii="Cambria Math" w:hAnsi="Cambria Math"/>
              </w:rPr>
              <m:t>∆Q</m:t>
            </m:r>
          </m:e>
          <m:sub>
            <m:r>
              <w:rPr>
                <w:rFonts w:ascii="Cambria Math" w:hAnsi="Cambria Math"/>
              </w:rPr>
              <m:t>L_i</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m:t>
                </m:r>
              </m:sup>
            </m:sSup>
          </m:e>
          <m:sub>
            <m:r>
              <w:rPr>
                <w:rFonts w:ascii="Cambria Math" w:eastAsiaTheme="minorEastAsia" w:hAnsi="Cambria Math"/>
              </w:rPr>
              <m:t>schren</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m:t>
                </m:r>
              </m:sub>
            </m:sSub>
          </m:sub>
        </m:sSub>
        <m:r>
          <w:rPr>
            <w:rFonts w:ascii="Cambria Math" w:hAnsi="Cambria Math"/>
          </w:rPr>
          <m:t xml:space="preserve">-n g </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fue</m:t>
                </m:r>
                <m:sSub>
                  <m:sSubPr>
                    <m:ctrlPr>
                      <w:rPr>
                        <w:rFonts w:ascii="Cambria Math" w:hAnsi="Cambria Math"/>
                        <w:i/>
                      </w:rPr>
                    </m:ctrlPr>
                  </m:sSubPr>
                  <m:e>
                    <m:r>
                      <w:rPr>
                        <w:rFonts w:ascii="Cambria Math" w:hAnsi="Cambria Math"/>
                      </w:rPr>
                      <m:t>l</m:t>
                    </m:r>
                  </m:e>
                  <m:sub>
                    <m:r>
                      <w:rPr>
                        <w:rFonts w:ascii="Cambria Math" w:hAnsi="Cambria Math"/>
                      </w:rPr>
                      <m:t>i</m:t>
                    </m:r>
                  </m:sub>
                </m:sSub>
              </m:sub>
            </m:sSub>
            <m:r>
              <w:rPr>
                <w:rFonts w:ascii="Cambria Math" w:hAnsi="Cambria Math"/>
              </w:rPr>
              <m:t>+</m:t>
            </m:r>
            <m:sSub>
              <m:sSubPr>
                <m:ctrlPr>
                  <w:rPr>
                    <w:rFonts w:ascii="Cambria Math" w:hAnsi="Cambria Math"/>
                    <w:i/>
                    <w:sz w:val="24"/>
                  </w:rPr>
                </m:ctrlPr>
              </m:sSubPr>
              <m:e>
                <m:r>
                  <w:rPr>
                    <w:rFonts w:ascii="Cambria Math" w:hAnsi="Cambria Math"/>
                    <w:sz w:val="24"/>
                  </w:rPr>
                  <m:t>m</m:t>
                </m:r>
              </m:e>
              <m:sub>
                <m:r>
                  <w:rPr>
                    <w:rFonts w:ascii="Cambria Math" w:hAnsi="Cambria Math"/>
                    <w:sz w:val="24"/>
                  </w:rPr>
                  <m:t>win</m:t>
                </m:r>
                <m:sSub>
                  <m:sSubPr>
                    <m:ctrlPr>
                      <w:rPr>
                        <w:rFonts w:ascii="Cambria Math" w:hAnsi="Cambria Math"/>
                        <w:i/>
                        <w:sz w:val="24"/>
                      </w:rPr>
                    </m:ctrlPr>
                  </m:sSubPr>
                  <m:e>
                    <m:r>
                      <w:rPr>
                        <w:rFonts w:ascii="Cambria Math" w:hAnsi="Cambria Math"/>
                        <w:sz w:val="24"/>
                      </w:rPr>
                      <m:t>g</m:t>
                    </m:r>
                  </m:e>
                  <m:sub>
                    <m:r>
                      <w:rPr>
                        <w:rFonts w:ascii="Cambria Math" w:hAnsi="Cambria Math"/>
                        <w:sz w:val="24"/>
                      </w:rPr>
                      <m:t>i</m:t>
                    </m:r>
                  </m:sub>
                </m:sSub>
              </m:sub>
            </m:sSub>
          </m:e>
        </m:d>
      </m:oMath>
      <w:r w:rsidRPr="004100C3">
        <w:rPr>
          <w:rFonts w:eastAsiaTheme="minorEastAsia"/>
        </w:rPr>
        <w:tab/>
      </w:r>
      <w:r w:rsidRPr="004100C3">
        <w:t xml:space="preserve">(f. </w:t>
      </w:r>
      <w:r w:rsidR="008F38E4">
        <w:fldChar w:fldCharType="begin"/>
      </w:r>
      <w:r w:rsidR="008F38E4">
        <w:instrText xml:space="preserve"> STYLEREF 2 \s </w:instrText>
      </w:r>
      <w:r w:rsidR="008F38E4">
        <w:fldChar w:fldCharType="separate"/>
      </w:r>
      <w:r w:rsidR="00F20A82">
        <w:rPr>
          <w:noProof/>
        </w:rPr>
        <w:t>6.4.5</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1</w:t>
      </w:r>
      <w:r w:rsidR="008F38E4">
        <w:rPr>
          <w:noProof/>
        </w:rPr>
        <w:fldChar w:fldCharType="end"/>
      </w:r>
      <w:r w:rsidRPr="004100C3">
        <w:t>)</w:t>
      </w:r>
    </w:p>
    <w:p w14:paraId="60606B1C" w14:textId="77777777" w:rsidR="00C0217F" w:rsidRPr="004100C3" w:rsidRDefault="00C0217F" w:rsidP="004A2DDD">
      <w:pPr>
        <w:pStyle w:val="Caption"/>
        <w:jc w:val="both"/>
      </w:pPr>
      <w:r w:rsidRPr="004100C3">
        <w:t>Incremental shear load parallel to drag force vector at station i:</w:t>
      </w:r>
    </w:p>
    <w:p w14:paraId="6DF9F799" w14:textId="6BE7A7A3" w:rsidR="00C0217F" w:rsidRPr="004100C3" w:rsidRDefault="00C0217F" w:rsidP="00C27401">
      <w:pPr>
        <w:pStyle w:val="Caption"/>
        <w:tabs>
          <w:tab w:val="left" w:pos="2889"/>
          <w:tab w:val="right" w:pos="10206"/>
        </w:tabs>
        <w:jc w:val="both"/>
      </w:pPr>
      <w:r w:rsidRPr="004100C3">
        <w:tab/>
      </w:r>
      <m:oMath>
        <m:sSub>
          <m:sSubPr>
            <m:ctrlPr>
              <w:rPr>
                <w:rFonts w:ascii="Cambria Math" w:hAnsi="Cambria Math"/>
                <w:i/>
              </w:rPr>
            </m:ctrlPr>
          </m:sSubPr>
          <m:e>
            <m:r>
              <w:rPr>
                <w:rFonts w:ascii="Cambria Math" w:hAnsi="Cambria Math"/>
              </w:rPr>
              <m:t>∆Q</m:t>
            </m:r>
          </m:e>
          <m:sub>
            <m:r>
              <w:rPr>
                <w:rFonts w:ascii="Cambria Math" w:hAnsi="Cambria Math"/>
              </w:rPr>
              <m:t>D_i</m:t>
            </m:r>
          </m:sub>
        </m:sSub>
        <m:r>
          <w:rPr>
            <w:rFonts w:ascii="Cambria Math" w:hAnsi="Cambria Math"/>
          </w:rPr>
          <m:t>=d</m:t>
        </m:r>
        <m:sSub>
          <m:sSubPr>
            <m:ctrlPr>
              <w:rPr>
                <w:rFonts w:ascii="Cambria Math" w:hAnsi="Cambria Math"/>
                <w:i/>
              </w:rPr>
            </m:ctrlPr>
          </m:sSubPr>
          <m:e>
            <m:r>
              <w:rPr>
                <w:rFonts w:ascii="Cambria Math" w:hAnsi="Cambria Math"/>
              </w:rPr>
              <m:t xml:space="preserve"> ∆y</m:t>
            </m:r>
          </m:e>
          <m:sub>
            <m:r>
              <w:rPr>
                <w:rFonts w:ascii="Cambria Math" w:hAnsi="Cambria Math"/>
              </w:rPr>
              <m:t>i</m:t>
            </m:r>
          </m:sub>
        </m:sSub>
      </m:oMath>
      <w:r w:rsidRPr="004100C3">
        <w:rPr>
          <w:rFonts w:eastAsiaTheme="minorEastAsia"/>
        </w:rPr>
        <w:tab/>
      </w:r>
      <w:r w:rsidRPr="004100C3">
        <w:t xml:space="preserve">(f. </w:t>
      </w:r>
      <w:r w:rsidR="008F38E4">
        <w:fldChar w:fldCharType="begin"/>
      </w:r>
      <w:r w:rsidR="008F38E4">
        <w:instrText xml:space="preserve"> STYLEREF 2 \s </w:instrText>
      </w:r>
      <w:r w:rsidR="008F38E4">
        <w:fldChar w:fldCharType="separate"/>
      </w:r>
      <w:r w:rsidR="00F20A82">
        <w:rPr>
          <w:noProof/>
        </w:rPr>
        <w:t>6.4.5</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2</w:t>
      </w:r>
      <w:r w:rsidR="008F38E4">
        <w:rPr>
          <w:noProof/>
        </w:rPr>
        <w:fldChar w:fldCharType="end"/>
      </w:r>
      <w:r w:rsidRPr="004100C3">
        <w:t>)</w:t>
      </w:r>
    </w:p>
    <w:p w14:paraId="299C8E09" w14:textId="77777777" w:rsidR="00C0217F" w:rsidRPr="004100C3" w:rsidRDefault="00C0217F" w:rsidP="004A2DDD">
      <w:pPr>
        <w:pStyle w:val="Caption"/>
        <w:jc w:val="both"/>
        <w:rPr>
          <w:rFonts w:eastAsiaTheme="minorEastAsia"/>
        </w:rPr>
      </w:pPr>
      <w:r w:rsidRPr="004100C3">
        <w:t xml:space="preserve">With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4100C3">
        <w:rPr>
          <w:rFonts w:eastAsiaTheme="minorEastAsia"/>
        </w:rPr>
        <w:t xml:space="preserve"> representing the width of the station i.</w:t>
      </w:r>
    </w:p>
    <w:p w14:paraId="7601C702" w14:textId="77777777" w:rsidR="00C0217F" w:rsidRPr="004100C3" w:rsidRDefault="00C0217F" w:rsidP="004A2DDD">
      <w:pPr>
        <w:spacing w:line="240" w:lineRule="auto"/>
        <w:jc w:val="both"/>
      </w:pPr>
      <w:r w:rsidRPr="004100C3">
        <w:t>The summation of incremental shear loads throughout the stations to obtain the absolute shear loads at station i is presented below.</w:t>
      </w:r>
    </w:p>
    <w:p w14:paraId="3D3C8C77" w14:textId="77777777" w:rsidR="00292951" w:rsidRPr="004100C3" w:rsidRDefault="00C0217F" w:rsidP="004A2DDD">
      <w:pPr>
        <w:spacing w:line="240" w:lineRule="auto"/>
        <w:jc w:val="both"/>
        <w:rPr>
          <w:rFonts w:eastAsiaTheme="minorEastAsia"/>
        </w:rPr>
      </w:pPr>
      <w:r w:rsidRPr="004100C3">
        <w:rPr>
          <w:rFonts w:eastAsiaTheme="minorEastAsia"/>
        </w:rPr>
        <w:t>Shear load parallel to lift force vector</w:t>
      </w:r>
    </w:p>
    <w:p w14:paraId="56E58B12" w14:textId="29193472" w:rsidR="00292951" w:rsidRPr="004100C3" w:rsidRDefault="00C0217F" w:rsidP="00C27401">
      <w:pPr>
        <w:tabs>
          <w:tab w:val="left" w:pos="2898"/>
          <w:tab w:val="right" w:pos="10206"/>
        </w:tabs>
        <w:spacing w:line="240" w:lineRule="auto"/>
        <w:jc w:val="both"/>
        <w:rPr>
          <w:rFonts w:eastAsiaTheme="minorEastAsia"/>
        </w:rPr>
      </w:pPr>
      <w:r w:rsidRPr="004100C3">
        <w:rPr>
          <w:rFonts w:eastAsiaTheme="minorEastAsia"/>
        </w:rPr>
        <w:tab/>
      </w:r>
      <m:oMath>
        <m:sSub>
          <m:sSubPr>
            <m:ctrlPr>
              <w:rPr>
                <w:rFonts w:ascii="Cambria Math" w:hAnsi="Cambria Math"/>
                <w:i/>
              </w:rPr>
            </m:ctrlPr>
          </m:sSubPr>
          <m:e>
            <m:r>
              <w:rPr>
                <w:rFonts w:ascii="Cambria Math" w:hAnsi="Cambria Math"/>
              </w:rPr>
              <m:t>Q</m:t>
            </m:r>
          </m:e>
          <m:sub>
            <m:r>
              <w:rPr>
                <w:rFonts w:ascii="Cambria Math" w:hAnsi="Cambria Math"/>
              </w:rPr>
              <m:t>L_i</m:t>
            </m:r>
          </m:sub>
        </m:sSub>
        <m:r>
          <w:rPr>
            <w:rFonts w:ascii="Cambria Math" w:hAnsi="Cambria Math"/>
          </w:rPr>
          <m:t>=</m:t>
        </m:r>
        <m:nary>
          <m:naryPr>
            <m:chr m:val="∑"/>
            <m:limLoc m:val="undOvr"/>
            <m:ctrlPr>
              <w:rPr>
                <w:rFonts w:ascii="Cambria Math" w:hAnsi="Cambria Math"/>
                <w:i/>
              </w:rPr>
            </m:ctrlPr>
          </m:naryPr>
          <m:sub>
            <m:r>
              <w:rPr>
                <w:rFonts w:ascii="Cambria Math" w:hAnsi="Cambria Math"/>
              </w:rPr>
              <m:t>i=num</m:t>
            </m:r>
          </m:sub>
          <m:sup>
            <m:r>
              <w:rPr>
                <w:rFonts w:ascii="Cambria Math" w:hAnsi="Cambria Math"/>
              </w:rPr>
              <m:t>i</m:t>
            </m:r>
          </m:sup>
          <m:e>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L_i</m:t>
                </m:r>
              </m:sub>
            </m:sSub>
          </m:e>
        </m:nary>
      </m:oMath>
      <w:r w:rsidRPr="004100C3">
        <w:rPr>
          <w:rFonts w:eastAsiaTheme="minorEastAsia"/>
        </w:rPr>
        <w:tab/>
      </w:r>
      <w:r w:rsidRPr="004100C3">
        <w:t>(f.</w:t>
      </w:r>
      <w:fldSimple w:instr=" STYLEREF 2 \s ">
        <w:r w:rsidR="00F20A82">
          <w:rPr>
            <w:noProof/>
          </w:rPr>
          <w:t>6.4.5</w:t>
        </w:r>
      </w:fldSimple>
      <w:r w:rsidR="003A3DB9" w:rsidRPr="004100C3">
        <w:t>.</w:t>
      </w:r>
      <w:r w:rsidR="008F38E4">
        <w:fldChar w:fldCharType="begin"/>
      </w:r>
      <w:r w:rsidR="008F38E4">
        <w:instrText xml:space="preserve"> SEQ (f. \* ARABIC \s 2 </w:instrText>
      </w:r>
      <w:r w:rsidR="008F38E4">
        <w:fldChar w:fldCharType="separate"/>
      </w:r>
      <w:r w:rsidR="00F20A82">
        <w:rPr>
          <w:noProof/>
        </w:rPr>
        <w:t>3</w:t>
      </w:r>
      <w:r w:rsidR="008F38E4">
        <w:rPr>
          <w:noProof/>
        </w:rPr>
        <w:fldChar w:fldCharType="end"/>
      </w:r>
      <w:r w:rsidRPr="004100C3">
        <w:t>)</w:t>
      </w:r>
      <w:r w:rsidRPr="004100C3">
        <w:br/>
      </w:r>
      <w:r w:rsidRPr="004100C3">
        <w:rPr>
          <w:rFonts w:eastAsiaTheme="minorEastAsia"/>
        </w:rPr>
        <w:t>Shear load parallel to drag force vector</w:t>
      </w:r>
    </w:p>
    <w:p w14:paraId="3F150336" w14:textId="384F6D83" w:rsidR="00C0217F" w:rsidRPr="004100C3" w:rsidRDefault="00C0217F" w:rsidP="00C27401">
      <w:pPr>
        <w:tabs>
          <w:tab w:val="left" w:pos="2898"/>
          <w:tab w:val="right" w:pos="10206"/>
        </w:tabs>
        <w:spacing w:line="240" w:lineRule="auto"/>
        <w:jc w:val="both"/>
      </w:pPr>
      <w:r w:rsidRPr="004100C3">
        <w:rPr>
          <w:rFonts w:eastAsiaTheme="minorEastAsia"/>
        </w:rPr>
        <w:tab/>
      </w:r>
      <m:oMath>
        <m:sSub>
          <m:sSubPr>
            <m:ctrlPr>
              <w:rPr>
                <w:rFonts w:ascii="Cambria Math" w:hAnsi="Cambria Math"/>
                <w:i/>
              </w:rPr>
            </m:ctrlPr>
          </m:sSubPr>
          <m:e>
            <m:r>
              <w:rPr>
                <w:rFonts w:ascii="Cambria Math" w:hAnsi="Cambria Math"/>
              </w:rPr>
              <m:t>Q</m:t>
            </m:r>
          </m:e>
          <m:sub>
            <m:r>
              <w:rPr>
                <w:rFonts w:ascii="Cambria Math" w:hAnsi="Cambria Math"/>
              </w:rPr>
              <m:t>D_i</m:t>
            </m:r>
          </m:sub>
        </m:sSub>
        <m:r>
          <w:rPr>
            <w:rFonts w:ascii="Cambria Math" w:hAnsi="Cambria Math"/>
          </w:rPr>
          <m:t>=</m:t>
        </m:r>
        <m:nary>
          <m:naryPr>
            <m:chr m:val="∑"/>
            <m:limLoc m:val="undOvr"/>
            <m:ctrlPr>
              <w:rPr>
                <w:rFonts w:ascii="Cambria Math" w:hAnsi="Cambria Math"/>
                <w:i/>
              </w:rPr>
            </m:ctrlPr>
          </m:naryPr>
          <m:sub>
            <m:r>
              <w:rPr>
                <w:rFonts w:ascii="Cambria Math" w:hAnsi="Cambria Math"/>
              </w:rPr>
              <m:t>i=num</m:t>
            </m:r>
          </m:sub>
          <m:sup>
            <m:r>
              <w:rPr>
                <w:rFonts w:ascii="Cambria Math" w:hAnsi="Cambria Math"/>
              </w:rPr>
              <m:t>i</m:t>
            </m:r>
          </m:sup>
          <m:e>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D_i</m:t>
                </m:r>
              </m:sub>
            </m:sSub>
          </m:e>
        </m:nary>
      </m:oMath>
      <w:r w:rsidRPr="004100C3">
        <w:rPr>
          <w:rFonts w:eastAsiaTheme="minorEastAsia"/>
        </w:rPr>
        <w:tab/>
      </w:r>
      <w:r w:rsidRPr="004100C3">
        <w:t xml:space="preserve">(f. </w:t>
      </w:r>
      <w:r w:rsidR="008F38E4">
        <w:fldChar w:fldCharType="begin"/>
      </w:r>
      <w:r w:rsidR="008F38E4">
        <w:instrText xml:space="preserve"> STYLEREF 2 \s </w:instrText>
      </w:r>
      <w:r w:rsidR="008F38E4">
        <w:fldChar w:fldCharType="separate"/>
      </w:r>
      <w:r w:rsidR="00F20A82">
        <w:rPr>
          <w:noProof/>
        </w:rPr>
        <w:t>6.4.5</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4</w:t>
      </w:r>
      <w:r w:rsidR="008F38E4">
        <w:rPr>
          <w:noProof/>
        </w:rPr>
        <w:fldChar w:fldCharType="end"/>
      </w:r>
      <w:r w:rsidRPr="004100C3">
        <w:t>)</w:t>
      </w:r>
    </w:p>
    <w:p w14:paraId="24290802" w14:textId="77777777" w:rsidR="00C0217F" w:rsidRPr="004100C3" w:rsidRDefault="00C0217F" w:rsidP="004A2DDD">
      <w:pPr>
        <w:spacing w:line="240" w:lineRule="auto"/>
        <w:jc w:val="both"/>
        <w:rPr>
          <w:rFonts w:eastAsiaTheme="minorEastAsia"/>
        </w:rPr>
      </w:pPr>
      <w:r w:rsidRPr="004100C3">
        <w:rPr>
          <w:rFonts w:eastAsiaTheme="minorEastAsia"/>
        </w:rPr>
        <w:t>The components of the loads along the normal and tangential directions are derived by using the following formulas and figure:</w:t>
      </w:r>
    </w:p>
    <w:p w14:paraId="552502F3" w14:textId="77777777" w:rsidR="00C0217F" w:rsidRPr="004100C3" w:rsidRDefault="00C0217F" w:rsidP="004A2DDD">
      <w:pPr>
        <w:keepNext/>
        <w:spacing w:line="240" w:lineRule="auto"/>
        <w:jc w:val="center"/>
      </w:pPr>
      <w:r w:rsidRPr="00F15AA3">
        <w:rPr>
          <w:noProof/>
          <w:lang w:eastAsia="en-GB"/>
        </w:rPr>
        <w:drawing>
          <wp:inline distT="0" distB="0" distL="0" distR="0" wp14:anchorId="5D7CC16F" wp14:editId="04B6140C">
            <wp:extent cx="2743200" cy="211376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4884" cy="2115065"/>
                    </a:xfrm>
                    <a:prstGeom prst="rect">
                      <a:avLst/>
                    </a:prstGeom>
                    <a:noFill/>
                    <a:ln>
                      <a:noFill/>
                    </a:ln>
                  </pic:spPr>
                </pic:pic>
              </a:graphicData>
            </a:graphic>
          </wp:inline>
        </w:drawing>
      </w:r>
    </w:p>
    <w:p w14:paraId="07EF1666" w14:textId="6B71DD7A" w:rsidR="00C0217F" w:rsidRPr="004100C3" w:rsidRDefault="00C0217F" w:rsidP="004A2DDD">
      <w:pPr>
        <w:pStyle w:val="Caption"/>
        <w:jc w:val="center"/>
        <w:rPr>
          <w:rFonts w:eastAsiaTheme="minorEastAsia"/>
        </w:rPr>
      </w:pPr>
      <w:r w:rsidRPr="001D4F24">
        <w:rPr>
          <w:b/>
        </w:rPr>
        <w:t xml:space="preserve">Figure </w:t>
      </w:r>
      <w:r w:rsidR="00941B48" w:rsidRPr="00941B48">
        <w:rPr>
          <w:b/>
        </w:rPr>
        <w:fldChar w:fldCharType="begin"/>
      </w:r>
      <w:r w:rsidR="00941B48" w:rsidRPr="00941B48">
        <w:rPr>
          <w:b/>
        </w:rPr>
        <w:instrText xml:space="preserve"> SEQ Figure \* ARABIC </w:instrText>
      </w:r>
      <w:r w:rsidR="00941B48" w:rsidRPr="00941B48">
        <w:rPr>
          <w:b/>
        </w:rPr>
        <w:fldChar w:fldCharType="separate"/>
      </w:r>
      <w:r w:rsidR="00941B48" w:rsidRPr="00941B48">
        <w:rPr>
          <w:b/>
          <w:noProof/>
        </w:rPr>
        <w:t>12</w:t>
      </w:r>
      <w:r w:rsidR="00941B48" w:rsidRPr="00941B48">
        <w:rPr>
          <w:b/>
          <w:noProof/>
        </w:rPr>
        <w:fldChar w:fldCharType="end"/>
      </w:r>
      <w:r w:rsidRPr="004100C3">
        <w:t xml:space="preserve"> – </w:t>
      </w:r>
      <w:r w:rsidR="00A81B58">
        <w:t>F</w:t>
      </w:r>
      <w:r w:rsidRPr="004100C3">
        <w:t>orces components on the wing</w:t>
      </w:r>
    </w:p>
    <w:p w14:paraId="7A3AECAA" w14:textId="77777777" w:rsidR="004E52D2" w:rsidRPr="004100C3" w:rsidRDefault="004E52D2" w:rsidP="004A2DDD">
      <w:pPr>
        <w:spacing w:line="240" w:lineRule="auto"/>
        <w:jc w:val="both"/>
        <w:rPr>
          <w:rFonts w:eastAsiaTheme="minorEastAsia"/>
        </w:rPr>
      </w:pPr>
      <w:r w:rsidRPr="004100C3">
        <w:rPr>
          <w:rFonts w:eastAsiaTheme="minorEastAsia"/>
        </w:rPr>
        <w:t>(The tangential force is oriented opposite to the x axis and is therefore positive when directed towards the front of the aeroplane.)</w:t>
      </w:r>
    </w:p>
    <w:p w14:paraId="41963D01" w14:textId="758819D3" w:rsidR="00C0217F" w:rsidRPr="004100C3" w:rsidRDefault="00C0217F" w:rsidP="00C27401">
      <w:pPr>
        <w:tabs>
          <w:tab w:val="left" w:pos="2340"/>
          <w:tab w:val="right" w:pos="10206"/>
        </w:tabs>
        <w:spacing w:line="240" w:lineRule="auto"/>
        <w:jc w:val="both"/>
        <w:rPr>
          <w:rFonts w:eastAsiaTheme="minorEastAsia"/>
        </w:rPr>
      </w:pPr>
      <w:r w:rsidRPr="004100C3">
        <w:rPr>
          <w:rFonts w:eastAsiaTheme="minorEastAsia"/>
        </w:rPr>
        <w:t>Resulting force angle</w:t>
      </w:r>
      <w:r w:rsidRPr="004100C3">
        <w:rPr>
          <w:rFonts w:eastAsiaTheme="minorEastAsia"/>
        </w:rPr>
        <w:tab/>
        <w:t xml:space="preserve"> </w:t>
      </w:r>
      <m:oMath>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sz w:val="20"/>
                          </w:rPr>
                        </m:ctrlPr>
                      </m:sSubPr>
                      <m:e>
                        <m:r>
                          <w:rPr>
                            <w:rFonts w:ascii="Cambria Math" w:hAnsi="Cambria Math"/>
                            <w:sz w:val="20"/>
                          </w:rPr>
                          <m:t>Q</m:t>
                        </m:r>
                      </m:e>
                      <m:sub>
                        <m:r>
                          <w:rPr>
                            <w:rFonts w:ascii="Cambria Math" w:hAnsi="Cambria Math"/>
                            <w:sz w:val="20"/>
                          </w:rPr>
                          <m:t>L_i</m:t>
                        </m:r>
                      </m:sub>
                    </m:sSub>
                  </m:num>
                  <m:den>
                    <m:sSub>
                      <m:sSubPr>
                        <m:ctrlPr>
                          <w:rPr>
                            <w:rFonts w:ascii="Cambria Math" w:hAnsi="Cambria Math"/>
                            <w:i/>
                            <w:sz w:val="20"/>
                          </w:rPr>
                        </m:ctrlPr>
                      </m:sSubPr>
                      <m:e>
                        <m:r>
                          <w:rPr>
                            <w:rFonts w:ascii="Cambria Math" w:hAnsi="Cambria Math"/>
                            <w:sz w:val="20"/>
                          </w:rPr>
                          <m:t>Q</m:t>
                        </m:r>
                      </m:e>
                      <m:sub>
                        <m:r>
                          <w:rPr>
                            <w:rFonts w:ascii="Cambria Math" w:hAnsi="Cambria Math"/>
                            <w:sz w:val="20"/>
                          </w:rPr>
                          <m:t>D_i</m:t>
                        </m:r>
                      </m:sub>
                    </m:sSub>
                  </m:den>
                </m:f>
              </m:e>
            </m:d>
          </m:e>
        </m:func>
      </m:oMath>
      <w:r w:rsidRPr="004100C3">
        <w:rPr>
          <w:rFonts w:eastAsiaTheme="minorEastAsia"/>
        </w:rPr>
        <w:tab/>
      </w:r>
      <w:r w:rsidRPr="004100C3">
        <w:t>(f.</w:t>
      </w:r>
      <w:r w:rsidR="008F38E4">
        <w:fldChar w:fldCharType="begin"/>
      </w:r>
      <w:r w:rsidR="008F38E4">
        <w:instrText xml:space="preserve"> STYLEREF 2 \s </w:instrText>
      </w:r>
      <w:r w:rsidR="008F38E4">
        <w:fldChar w:fldCharType="separate"/>
      </w:r>
      <w:r w:rsidR="00F20A82">
        <w:rPr>
          <w:noProof/>
        </w:rPr>
        <w:t>6.4.5</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5</w:t>
      </w:r>
      <w:r w:rsidR="008F38E4">
        <w:rPr>
          <w:noProof/>
        </w:rPr>
        <w:fldChar w:fldCharType="end"/>
      </w:r>
      <w:r w:rsidRPr="004100C3">
        <w:t>)</w:t>
      </w:r>
      <w:r w:rsidRPr="004100C3" w:rsidDel="00587EFA">
        <w:rPr>
          <w:rFonts w:eastAsiaTheme="minorEastAsia"/>
        </w:rPr>
        <w:t xml:space="preserve"> </w:t>
      </w:r>
      <w:r w:rsidRPr="004100C3">
        <w:rPr>
          <w:rFonts w:eastAsiaTheme="minorEastAsia"/>
        </w:rPr>
        <w:br/>
        <w:t>Shear loads along the directions of:</w:t>
      </w:r>
    </w:p>
    <w:p w14:paraId="3BAF23F5" w14:textId="0A4A92F3" w:rsidR="00C0217F" w:rsidRPr="004100C3" w:rsidRDefault="00A81B58" w:rsidP="00A81B58">
      <w:pPr>
        <w:tabs>
          <w:tab w:val="left" w:pos="747"/>
          <w:tab w:val="left" w:pos="2574"/>
          <w:tab w:val="right" w:pos="10206"/>
        </w:tabs>
        <w:spacing w:line="240" w:lineRule="auto"/>
        <w:jc w:val="both"/>
      </w:pPr>
      <w:r>
        <w:rPr>
          <w:rFonts w:eastAsiaTheme="minorEastAsia"/>
        </w:rPr>
        <w:tab/>
      </w:r>
      <w:r w:rsidR="00C0217F" w:rsidRPr="004100C3">
        <w:rPr>
          <w:rFonts w:eastAsiaTheme="minorEastAsia"/>
        </w:rPr>
        <w:t>resulting force</w:t>
      </w:r>
      <w:r w:rsidR="00C0217F" w:rsidRPr="004100C3">
        <w:rPr>
          <w:rFonts w:eastAsiaTheme="minorEastAsia"/>
        </w:rPr>
        <w:tab/>
      </w:r>
      <m:oMath>
        <m:sSub>
          <m:sSubPr>
            <m:ctrlPr>
              <w:rPr>
                <w:rFonts w:ascii="Cambria Math" w:hAnsi="Cambria Math"/>
                <w:i/>
              </w:rPr>
            </m:ctrlPr>
          </m:sSubPr>
          <m:e>
            <m:r>
              <w:rPr>
                <w:rFonts w:ascii="Cambria Math" w:hAnsi="Cambria Math"/>
              </w:rPr>
              <m:t>Q</m:t>
            </m:r>
          </m:e>
          <m:sub>
            <m:r>
              <w:rPr>
                <w:rFonts w:ascii="Cambria Math" w:hAnsi="Cambria Math"/>
              </w:rPr>
              <m:t>R_i</m:t>
            </m:r>
          </m:sub>
        </m:sSub>
        <m:r>
          <w:rPr>
            <w:rFonts w:ascii="Cambria Math" w:hAnsi="Cambria Math"/>
          </w:rPr>
          <m:t>=sqrt</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L_i</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D_i</m:t>
                    </m:r>
                  </m:sub>
                </m:sSub>
              </m:e>
              <m:sup>
                <m:r>
                  <w:rPr>
                    <w:rFonts w:ascii="Cambria Math" w:hAnsi="Cambria Math"/>
                  </w:rPr>
                  <m:t>2</m:t>
                </m:r>
              </m:sup>
            </m:sSup>
          </m:e>
        </m:d>
      </m:oMath>
      <w:r w:rsidR="00C0217F" w:rsidRPr="004100C3">
        <w:rPr>
          <w:rFonts w:eastAsiaTheme="minorEastAsia"/>
        </w:rPr>
        <w:tab/>
      </w:r>
      <w:r w:rsidR="00C0217F" w:rsidRPr="004100C3">
        <w:t xml:space="preserve">(f. </w:t>
      </w:r>
      <w:r w:rsidR="008F38E4">
        <w:fldChar w:fldCharType="begin"/>
      </w:r>
      <w:r w:rsidR="008F38E4">
        <w:instrText xml:space="preserve"> STYLEREF 2 \s </w:instrText>
      </w:r>
      <w:r w:rsidR="008F38E4">
        <w:fldChar w:fldCharType="separate"/>
      </w:r>
      <w:r w:rsidR="00F20A82">
        <w:rPr>
          <w:noProof/>
        </w:rPr>
        <w:t>6.4.5</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6</w:t>
      </w:r>
      <w:r w:rsidR="008F38E4">
        <w:rPr>
          <w:noProof/>
        </w:rPr>
        <w:fldChar w:fldCharType="end"/>
      </w:r>
      <w:r w:rsidR="00C0217F" w:rsidRPr="004100C3">
        <w:t>)</w:t>
      </w:r>
    </w:p>
    <w:p w14:paraId="49034A9D" w14:textId="6489E760" w:rsidR="00C0217F" w:rsidRPr="004100C3" w:rsidRDefault="00C0217F" w:rsidP="00C27401">
      <w:pPr>
        <w:tabs>
          <w:tab w:val="left" w:pos="720"/>
          <w:tab w:val="left" w:pos="2574"/>
          <w:tab w:val="right" w:pos="10206"/>
        </w:tabs>
        <w:spacing w:line="240" w:lineRule="auto"/>
        <w:ind w:left="360"/>
        <w:jc w:val="both"/>
      </w:pPr>
      <w:r w:rsidRPr="004100C3">
        <w:rPr>
          <w:rFonts w:eastAsiaTheme="minorEastAsia"/>
        </w:rPr>
        <w:tab/>
        <w:t>tangential force</w:t>
      </w:r>
      <w:r w:rsidRPr="004100C3">
        <w:rPr>
          <w:rFonts w:eastAsiaTheme="minorEastAsia"/>
        </w:rPr>
        <w:tab/>
      </w:r>
      <m:oMath>
        <m:sSub>
          <m:sSubPr>
            <m:ctrlPr>
              <w:rPr>
                <w:rFonts w:ascii="Cambria Math" w:hAnsi="Cambria Math"/>
                <w:i/>
              </w:rPr>
            </m:ctrlPr>
          </m:sSubPr>
          <m:e>
            <m:r>
              <w:rPr>
                <w:rFonts w:ascii="Cambria Math" w:hAnsi="Cambria Math"/>
              </w:rPr>
              <m:t>Q</m:t>
            </m:r>
          </m:e>
          <m:sub>
            <m:r>
              <w:rPr>
                <w:rFonts w:ascii="Cambria Math" w:hAnsi="Cambria Math"/>
              </w:rPr>
              <m:t>T_i</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r>
              <m:rPr>
                <m:sty m:val="p"/>
              </m:rPr>
              <w:rPr>
                <w:rFonts w:ascii="Cambria Math" w:hAnsi="Cambria Math"/>
              </w:rPr>
              <m:t>)</m:t>
            </m:r>
          </m:fName>
          <m:e>
            <m:sSub>
              <m:sSubPr>
                <m:ctrlPr>
                  <w:rPr>
                    <w:rFonts w:ascii="Cambria Math" w:hAnsi="Cambria Math"/>
                    <w:i/>
                  </w:rPr>
                </m:ctrlPr>
              </m:sSubPr>
              <m:e>
                <m:r>
                  <w:rPr>
                    <w:rFonts w:ascii="Cambria Math" w:hAnsi="Cambria Math"/>
                  </w:rPr>
                  <m:t>Q</m:t>
                </m:r>
              </m:e>
              <m:sub>
                <m:r>
                  <w:rPr>
                    <w:rFonts w:ascii="Cambria Math" w:hAnsi="Cambria Math"/>
                  </w:rPr>
                  <m:t>R_i</m:t>
                </m:r>
              </m:sub>
            </m:sSub>
          </m:e>
        </m:func>
      </m:oMath>
      <w:r w:rsidRPr="004100C3">
        <w:rPr>
          <w:rFonts w:eastAsiaTheme="minorEastAsia"/>
        </w:rPr>
        <w:tab/>
      </w:r>
      <w:r w:rsidRPr="004100C3">
        <w:t xml:space="preserve">(f. </w:t>
      </w:r>
      <w:r w:rsidR="008F38E4">
        <w:fldChar w:fldCharType="begin"/>
      </w:r>
      <w:r w:rsidR="008F38E4">
        <w:instrText xml:space="preserve"> STYLEREF 2 \s </w:instrText>
      </w:r>
      <w:r w:rsidR="008F38E4">
        <w:fldChar w:fldCharType="separate"/>
      </w:r>
      <w:r w:rsidR="00F20A82">
        <w:rPr>
          <w:noProof/>
        </w:rPr>
        <w:t>6.4.5</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7</w:t>
      </w:r>
      <w:r w:rsidR="008F38E4">
        <w:rPr>
          <w:noProof/>
        </w:rPr>
        <w:fldChar w:fldCharType="end"/>
      </w:r>
      <w:r w:rsidRPr="004100C3">
        <w:t>)</w:t>
      </w:r>
    </w:p>
    <w:p w14:paraId="1E52565C" w14:textId="5A42BB10" w:rsidR="00C0217F" w:rsidRPr="004100C3" w:rsidRDefault="00C0217F" w:rsidP="00C27401">
      <w:pPr>
        <w:tabs>
          <w:tab w:val="left" w:pos="720"/>
          <w:tab w:val="left" w:pos="2574"/>
          <w:tab w:val="right" w:pos="10206"/>
        </w:tabs>
        <w:spacing w:line="240" w:lineRule="auto"/>
        <w:ind w:left="360"/>
        <w:jc w:val="both"/>
      </w:pPr>
      <w:r w:rsidRPr="004100C3">
        <w:rPr>
          <w:rFonts w:eastAsiaTheme="minorEastAsia"/>
        </w:rPr>
        <w:tab/>
        <w:t>normal force</w:t>
      </w:r>
      <w:r w:rsidRPr="004100C3">
        <w:rPr>
          <w:rFonts w:eastAsiaTheme="minorEastAsia"/>
        </w:rPr>
        <w:tab/>
      </w:r>
      <m:oMath>
        <m:sSub>
          <m:sSubPr>
            <m:ctrlPr>
              <w:rPr>
                <w:rFonts w:ascii="Cambria Math" w:hAnsi="Cambria Math"/>
                <w:i/>
              </w:rPr>
            </m:ctrlPr>
          </m:sSubPr>
          <m:e>
            <m:r>
              <w:rPr>
                <w:rFonts w:ascii="Cambria Math" w:hAnsi="Cambria Math"/>
              </w:rPr>
              <m:t>Q</m:t>
            </m:r>
          </m:e>
          <m:sub>
            <m:r>
              <w:rPr>
                <w:rFonts w:ascii="Cambria Math" w:hAnsi="Cambria Math"/>
              </w:rPr>
              <m:t>N_i</m:t>
            </m:r>
          </m:sub>
        </m:sSub>
        <m:r>
          <w:rPr>
            <w:rFonts w:ascii="Cambria Math" w:hAnsi="Cambria Math"/>
          </w:rPr>
          <m:t>=</m:t>
        </m:r>
        <m:func>
          <m:funcPr>
            <m:ctrlPr>
              <w:rPr>
                <w:rFonts w:ascii="Cambria Math" w:hAnsi="Cambria Math"/>
                <w:i/>
              </w:rPr>
            </m:ctrlPr>
          </m:funcPr>
          <m:fName>
            <m: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e>
            </m:d>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R_i</m:t>
                </m:r>
              </m:sub>
            </m:sSub>
          </m:e>
        </m:func>
      </m:oMath>
      <w:r w:rsidRPr="004100C3">
        <w:rPr>
          <w:rFonts w:eastAsiaTheme="minorEastAsia"/>
        </w:rPr>
        <w:tab/>
      </w:r>
      <w:r w:rsidRPr="004100C3">
        <w:t xml:space="preserve">(f. </w:t>
      </w:r>
      <w:r w:rsidR="008F38E4">
        <w:fldChar w:fldCharType="begin"/>
      </w:r>
      <w:r w:rsidR="008F38E4">
        <w:instrText xml:space="preserve"> STYLEREF 2 \s </w:instrText>
      </w:r>
      <w:r w:rsidR="008F38E4">
        <w:fldChar w:fldCharType="separate"/>
      </w:r>
      <w:r w:rsidR="00F20A82">
        <w:rPr>
          <w:noProof/>
        </w:rPr>
        <w:t>6.4.5</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8</w:t>
      </w:r>
      <w:r w:rsidR="008F38E4">
        <w:rPr>
          <w:noProof/>
        </w:rPr>
        <w:fldChar w:fldCharType="end"/>
      </w:r>
      <w:r w:rsidRPr="004100C3">
        <w:t>)</w:t>
      </w:r>
    </w:p>
    <w:p w14:paraId="57C7BB6C" w14:textId="3FEF84A9" w:rsidR="00C0217F" w:rsidRPr="004100C3" w:rsidRDefault="00C0217F" w:rsidP="00C27401">
      <w:pPr>
        <w:tabs>
          <w:tab w:val="left" w:pos="1323"/>
          <w:tab w:val="right" w:pos="10206"/>
        </w:tabs>
        <w:spacing w:line="240" w:lineRule="auto"/>
        <w:jc w:val="both"/>
      </w:pPr>
      <w:r w:rsidRPr="004100C3">
        <w:t>With the local angle of attack for the station i as a result of the corrected Schrenk distribution given by the following formula:</w:t>
      </w:r>
      <w:r w:rsidRPr="004100C3">
        <w:tab/>
      </w:r>
      <m:oMath>
        <m:sSub>
          <m:sSubPr>
            <m:ctrlPr>
              <w:rPr>
                <w:rFonts w:ascii="Cambria Math" w:hAnsi="Cambria Math"/>
                <w:i/>
                <w:sz w:val="28"/>
                <w:szCs w:val="32"/>
              </w:rPr>
            </m:ctrlPr>
          </m:sSubPr>
          <m:e>
            <m:r>
              <w:rPr>
                <w:rFonts w:ascii="Cambria Math" w:hAnsi="Cambria Math"/>
                <w:sz w:val="28"/>
                <w:szCs w:val="32"/>
              </w:rPr>
              <m:t>α</m:t>
            </m:r>
          </m:e>
          <m:sub>
            <m:r>
              <w:rPr>
                <w:rFonts w:ascii="Cambria Math" w:hAnsi="Cambria Math"/>
                <w:sz w:val="28"/>
                <w:szCs w:val="32"/>
              </w:rPr>
              <m:t>i</m:t>
            </m:r>
          </m:sub>
        </m:sSub>
        <m:r>
          <w:rPr>
            <w:rFonts w:ascii="Cambria Math" w:hAnsi="Cambria Math"/>
            <w:sz w:val="28"/>
            <w:szCs w:val="32"/>
          </w:rPr>
          <m:t>=</m:t>
        </m:r>
        <m:f>
          <m:fPr>
            <m:ctrlPr>
              <w:rPr>
                <w:rFonts w:ascii="Cambria Math" w:eastAsiaTheme="minorEastAsia" w:hAnsi="Cambria Math"/>
                <w:i/>
                <w:sz w:val="28"/>
                <w:szCs w:val="32"/>
              </w:rPr>
            </m:ctrlPr>
          </m:fPr>
          <m:num>
            <m:sSubSup>
              <m:sSubSupPr>
                <m:ctrlPr>
                  <w:rPr>
                    <w:rFonts w:ascii="Cambria Math" w:hAnsi="Cambria Math"/>
                    <w:i/>
                    <w:sz w:val="24"/>
                  </w:rPr>
                </m:ctrlPr>
              </m:sSubSupPr>
              <m:e>
                <m:r>
                  <w:rPr>
                    <w:rFonts w:ascii="Cambria Math" w:hAnsi="Cambria Math"/>
                    <w:sz w:val="24"/>
                  </w:rPr>
                  <m:t>l</m:t>
                </m:r>
              </m:e>
              <m:sub>
                <m:r>
                  <w:rPr>
                    <w:rFonts w:ascii="Cambria Math" w:hAnsi="Cambria Math"/>
                    <w:sz w:val="24"/>
                  </w:rPr>
                  <m:t>schren</m:t>
                </m:r>
                <m:sSub>
                  <m:sSubPr>
                    <m:ctrlPr>
                      <w:rPr>
                        <w:rFonts w:ascii="Cambria Math" w:hAnsi="Cambria Math"/>
                        <w:i/>
                        <w:sz w:val="24"/>
                      </w:rPr>
                    </m:ctrlPr>
                  </m:sSubPr>
                  <m:e>
                    <m:r>
                      <w:rPr>
                        <w:rFonts w:ascii="Cambria Math" w:hAnsi="Cambria Math"/>
                        <w:sz w:val="24"/>
                      </w:rPr>
                      <m:t>k</m:t>
                    </m:r>
                  </m:e>
                  <m:sub>
                    <m:r>
                      <w:rPr>
                        <w:rFonts w:ascii="Cambria Math" w:hAnsi="Cambria Math"/>
                        <w:sz w:val="24"/>
                      </w:rPr>
                      <m:t>i</m:t>
                    </m:r>
                  </m:sub>
                </m:sSub>
              </m:sub>
              <m:sup>
                <m:r>
                  <w:rPr>
                    <w:rFonts w:ascii="Cambria Math" w:hAnsi="Cambria Math"/>
                    <w:sz w:val="24"/>
                  </w:rPr>
                  <m:t>'</m:t>
                </m:r>
              </m:sup>
            </m:sSubSup>
          </m:num>
          <m:den>
            <m:f>
              <m:fPr>
                <m:ctrlPr>
                  <w:rPr>
                    <w:rFonts w:ascii="Cambria Math" w:eastAsiaTheme="minorEastAsia" w:hAnsi="Cambria Math"/>
                    <w:i/>
                    <w:sz w:val="28"/>
                    <w:szCs w:val="32"/>
                  </w:rPr>
                </m:ctrlPr>
              </m:fPr>
              <m:num>
                <m:r>
                  <w:rPr>
                    <w:rFonts w:ascii="Cambria Math" w:eastAsiaTheme="minorEastAsia" w:hAnsi="Cambria Math"/>
                    <w:sz w:val="28"/>
                    <w:szCs w:val="32"/>
                  </w:rPr>
                  <m:t>1</m:t>
                </m:r>
              </m:num>
              <m:den>
                <m:r>
                  <w:rPr>
                    <w:rFonts w:ascii="Cambria Math" w:eastAsiaTheme="minorEastAsia" w:hAnsi="Cambria Math"/>
                    <w:sz w:val="28"/>
                    <w:szCs w:val="32"/>
                  </w:rPr>
                  <m:t>2</m:t>
                </m:r>
              </m:den>
            </m:f>
            <m:r>
              <w:rPr>
                <w:rFonts w:ascii="Cambria Math" w:eastAsiaTheme="minorEastAsia" w:hAnsi="Cambria Math"/>
                <w:sz w:val="28"/>
                <w:szCs w:val="32"/>
              </w:rPr>
              <m:t xml:space="preserve"> ρ </m:t>
            </m:r>
            <m:sSup>
              <m:sSupPr>
                <m:ctrlPr>
                  <w:rPr>
                    <w:rFonts w:ascii="Cambria Math" w:eastAsiaTheme="minorEastAsia" w:hAnsi="Cambria Math"/>
                    <w:i/>
                    <w:sz w:val="28"/>
                    <w:szCs w:val="32"/>
                  </w:rPr>
                </m:ctrlPr>
              </m:sSupPr>
              <m:e>
                <m:r>
                  <w:rPr>
                    <w:rFonts w:ascii="Cambria Math" w:eastAsiaTheme="minorEastAsia" w:hAnsi="Cambria Math"/>
                    <w:sz w:val="28"/>
                    <w:szCs w:val="32"/>
                  </w:rPr>
                  <m:t>v</m:t>
                </m:r>
              </m:e>
              <m:sup>
                <m:r>
                  <w:rPr>
                    <w:rFonts w:ascii="Cambria Math" w:eastAsiaTheme="minorEastAsia" w:hAnsi="Cambria Math"/>
                    <w:sz w:val="28"/>
                    <w:szCs w:val="32"/>
                  </w:rPr>
                  <m:t>2</m:t>
                </m:r>
              </m:sup>
            </m:sSup>
            <m:sSub>
              <m:sSubPr>
                <m:ctrlPr>
                  <w:rPr>
                    <w:rFonts w:ascii="Cambria Math" w:eastAsiaTheme="minorEastAsia" w:hAnsi="Cambria Math"/>
                    <w:i/>
                    <w:sz w:val="28"/>
                    <w:szCs w:val="32"/>
                  </w:rPr>
                </m:ctrlPr>
              </m:sSubPr>
              <m:e>
                <m:r>
                  <w:rPr>
                    <w:rFonts w:ascii="Cambria Math" w:eastAsiaTheme="minorEastAsia" w:hAnsi="Cambria Math"/>
                    <w:sz w:val="28"/>
                    <w:szCs w:val="32"/>
                  </w:rPr>
                  <m:t>c</m:t>
                </m:r>
              </m:e>
              <m:sub>
                <m:r>
                  <w:rPr>
                    <w:rFonts w:ascii="Cambria Math" w:eastAsiaTheme="minorEastAsia" w:hAnsi="Cambria Math"/>
                    <w:sz w:val="28"/>
                    <w:szCs w:val="32"/>
                  </w:rPr>
                  <m:t>i</m:t>
                </m:r>
              </m:sub>
            </m:sSub>
            <m:r>
              <w:rPr>
                <w:rFonts w:ascii="Cambria Math" w:eastAsiaTheme="minorEastAsia" w:hAnsi="Cambria Math"/>
                <w:sz w:val="28"/>
                <w:szCs w:val="32"/>
              </w:rPr>
              <m:t xml:space="preserve"> </m:t>
            </m:r>
            <m:d>
              <m:dPr>
                <m:ctrlPr>
                  <w:rPr>
                    <w:rFonts w:ascii="Cambria Math" w:eastAsia="Cambria Math" w:hAnsi="Cambria Math"/>
                    <w:i/>
                  </w:rPr>
                </m:ctrlPr>
              </m:dPr>
              <m:e>
                <m:f>
                  <m:fPr>
                    <m:ctrlPr>
                      <w:rPr>
                        <w:rFonts w:ascii="Cambria Math" w:eastAsia="Cambria Math" w:hAnsi="Cambria Math"/>
                        <w:i/>
                      </w:rPr>
                    </m:ctrlPr>
                  </m:fPr>
                  <m:num>
                    <m:sSub>
                      <m:sSubPr>
                        <m:ctrlPr>
                          <w:rPr>
                            <w:rFonts w:ascii="Cambria Math" w:eastAsia="Cambria Math" w:hAnsi="Cambria Math"/>
                            <w:i/>
                            <w:iCs/>
                          </w:rPr>
                        </m:ctrlPr>
                      </m:sSubPr>
                      <m:e>
                        <m:r>
                          <w:rPr>
                            <w:rFonts w:ascii="Cambria Math" w:eastAsia="Cambria Math" w:hAnsi="Cambria Math"/>
                          </w:rPr>
                          <m:t>c</m:t>
                        </m:r>
                      </m:e>
                      <m:sub>
                        <m:r>
                          <w:rPr>
                            <w:rFonts w:ascii="Cambria Math" w:eastAsia="Cambria Math" w:hAnsi="Cambria Math"/>
                          </w:rPr>
                          <m:t>L</m:t>
                        </m:r>
                      </m:sub>
                    </m:sSub>
                  </m:num>
                  <m:den>
                    <m:d>
                      <m:dPr>
                        <m:ctrlPr>
                          <w:rPr>
                            <w:rFonts w:ascii="Cambria Math" w:eastAsia="Cambria Math" w:hAnsi="Cambria Math"/>
                            <w:i/>
                            <w:iCs/>
                          </w:rPr>
                        </m:ctrlPr>
                      </m:dPr>
                      <m:e>
                        <m:f>
                          <m:fPr>
                            <m:ctrlPr>
                              <w:rPr>
                                <w:rFonts w:ascii="Cambria Math" w:eastAsia="Cambria Math" w:hAnsi="Cambria Math"/>
                                <w:i/>
                                <w:iCs/>
                              </w:rPr>
                            </m:ctrlPr>
                          </m:fPr>
                          <m:num>
                            <m:sSub>
                              <m:sSubPr>
                                <m:ctrlPr>
                                  <w:rPr>
                                    <w:rFonts w:ascii="Cambria Math" w:eastAsia="Cambria Math" w:hAnsi="Cambria Math"/>
                                    <w:i/>
                                    <w:iCs/>
                                  </w:rPr>
                                </m:ctrlPr>
                              </m:sSubPr>
                              <m:e>
                                <m:r>
                                  <w:rPr>
                                    <w:rFonts w:ascii="Cambria Math" w:eastAsia="Cambria Math" w:hAnsi="Cambria Math"/>
                                  </w:rPr>
                                  <m:t>dc</m:t>
                                </m:r>
                              </m:e>
                              <m:sub>
                                <m:r>
                                  <w:rPr>
                                    <w:rFonts w:ascii="Cambria Math" w:eastAsia="Cambria Math" w:hAnsi="Cambria Math"/>
                                  </w:rPr>
                                  <m:t>L</m:t>
                                </m:r>
                              </m:sub>
                            </m:sSub>
                          </m:num>
                          <m:den>
                            <m:r>
                              <w:rPr>
                                <w:rFonts w:ascii="Cambria Math" w:eastAsia="Cambria Math" w:hAnsi="Cambria Math"/>
                              </w:rPr>
                              <m:t>da</m:t>
                            </m:r>
                          </m:den>
                        </m:f>
                      </m:e>
                    </m:d>
                  </m:den>
                </m:f>
                <m:r>
                  <w:rPr>
                    <w:rFonts w:ascii="Cambria Math" w:eastAsia="Cambria Math" w:hAnsi="Cambria Math"/>
                  </w:rPr>
                  <m:t>+</m:t>
                </m:r>
                <m:sSub>
                  <m:sSubPr>
                    <m:ctrlPr>
                      <w:rPr>
                        <w:rFonts w:ascii="Cambria Math" w:eastAsia="Cambria Math" w:hAnsi="Cambria Math"/>
                        <w:i/>
                        <w:iCs/>
                      </w:rPr>
                    </m:ctrlPr>
                  </m:sSubPr>
                  <m:e>
                    <m:r>
                      <w:rPr>
                        <w:rFonts w:ascii="Cambria Math" w:eastAsia="Cambria Math" w:hAnsi="Cambria Math"/>
                      </w:rPr>
                      <m:t>α</m:t>
                    </m:r>
                  </m:e>
                  <m:sub>
                    <m:sSub>
                      <m:sSubPr>
                        <m:ctrlPr>
                          <w:rPr>
                            <w:rFonts w:ascii="Cambria Math" w:eastAsia="Cambria Math" w:hAnsi="Cambria Math"/>
                            <w:i/>
                            <w:iCs/>
                          </w:rPr>
                        </m:ctrlPr>
                      </m:sSubPr>
                      <m:e>
                        <m:r>
                          <w:rPr>
                            <w:rFonts w:ascii="Cambria Math" w:eastAsia="Cambria Math" w:hAnsi="Cambria Math"/>
                          </w:rPr>
                          <m:t>C</m:t>
                        </m:r>
                      </m:e>
                      <m:sub>
                        <m:r>
                          <w:rPr>
                            <w:rFonts w:ascii="Cambria Math" w:eastAsia="Cambria Math" w:hAnsi="Cambria Math"/>
                          </w:rPr>
                          <m:t>L=0</m:t>
                        </m:r>
                      </m:sub>
                    </m:sSub>
                  </m:sub>
                </m:sSub>
              </m:e>
            </m:d>
            <m:r>
              <w:rPr>
                <w:rFonts w:ascii="Cambria Math" w:eastAsiaTheme="minorEastAsia" w:hAnsi="Cambria Math"/>
                <w:sz w:val="28"/>
                <w:szCs w:val="32"/>
              </w:rPr>
              <m:t xml:space="preserve"> </m:t>
            </m:r>
          </m:den>
        </m:f>
      </m:oMath>
      <w:r w:rsidRPr="004100C3">
        <w:rPr>
          <w:rFonts w:eastAsiaTheme="minorEastAsia"/>
          <w:sz w:val="32"/>
          <w:szCs w:val="32"/>
        </w:rPr>
        <w:tab/>
      </w:r>
      <w:r w:rsidR="00AE3307" w:rsidRPr="004100C3">
        <w:t>(</w:t>
      </w:r>
      <w:r w:rsidR="00F361AB" w:rsidRPr="004100C3">
        <w:t>from f. 6.4.1.4)</w:t>
      </w:r>
    </w:p>
    <w:p w14:paraId="246DFA53" w14:textId="60C26F14" w:rsidR="00C0217F" w:rsidRPr="004100C3" w:rsidRDefault="00C0217F" w:rsidP="004A2DDD">
      <w:pPr>
        <w:pStyle w:val="Caption"/>
        <w:jc w:val="both"/>
      </w:pPr>
      <w:r w:rsidRPr="004100C3">
        <w:t>Summation of shear loads to obtain the bending moments at each station and using the increased lever arm (</w:t>
      </w:r>
      <m:oMath>
        <m:sSub>
          <m:sSubPr>
            <m:ctrlPr>
              <w:rPr>
                <w:rFonts w:ascii="Cambria Math" w:hAnsi="Cambria Math"/>
                <w:i/>
              </w:rPr>
            </m:ctrlPr>
          </m:sSubPr>
          <m:e>
            <m:r>
              <w:rPr>
                <w:rFonts w:ascii="Cambria Math" w:hAnsi="Cambria Math"/>
              </w:rPr>
              <m:t xml:space="preserve"> ∆y</m:t>
            </m:r>
          </m:e>
          <m:sub>
            <m:r>
              <w:rPr>
                <w:rFonts w:ascii="Cambria Math" w:hAnsi="Cambria Math"/>
              </w:rPr>
              <m:t>n</m:t>
            </m:r>
          </m:sub>
        </m:sSub>
      </m:oMath>
      <w:r w:rsidRPr="004100C3">
        <w:rPr>
          <w:rFonts w:eastAsiaTheme="minorEastAsia"/>
        </w:rPr>
        <w:t xml:space="preserve"> instead of</w:t>
      </w:r>
      <w:r w:rsidR="00745698" w:rsidRPr="004100C3">
        <w:rPr>
          <w:rFonts w:eastAsiaTheme="minorEastAsia"/>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 xml:space="preserve"> ∆y</m:t>
                </m:r>
              </m:e>
              <m:sub>
                <m:r>
                  <w:rPr>
                    <w:rFonts w:ascii="Cambria Math" w:hAnsi="Cambria Math"/>
                  </w:rPr>
                  <m:t>n</m:t>
                </m:r>
              </m:sub>
            </m:sSub>
          </m:num>
          <m:den>
            <m:r>
              <w:rPr>
                <w:rFonts w:ascii="Cambria Math" w:hAnsi="Cambria Math"/>
              </w:rPr>
              <m:t>2</m:t>
            </m:r>
          </m:den>
        </m:f>
      </m:oMath>
      <w:r w:rsidRPr="004100C3">
        <w:rPr>
          <w:rFonts w:eastAsiaTheme="minorEastAsia"/>
        </w:rPr>
        <w:t xml:space="preserve"> </w:t>
      </w:r>
      <w:r w:rsidRPr="004100C3">
        <w:t>) at the wing tip station results in slightly more conservative values.</w:t>
      </w:r>
    </w:p>
    <w:p w14:paraId="2A28FEB2" w14:textId="77777777" w:rsidR="00C0217F" w:rsidRPr="004100C3" w:rsidRDefault="00C0217F" w:rsidP="004A2DDD">
      <w:pPr>
        <w:pStyle w:val="Caption"/>
        <w:jc w:val="both"/>
      </w:pPr>
      <w:r w:rsidRPr="004100C3">
        <w:t xml:space="preserve">Bending moment along normal direction </w:t>
      </w:r>
    </w:p>
    <w:p w14:paraId="01BFC384" w14:textId="423BA5DF" w:rsidR="00C0217F" w:rsidRPr="004100C3" w:rsidRDefault="008F38E4" w:rsidP="00C27401">
      <w:pPr>
        <w:pStyle w:val="Caption"/>
        <w:tabs>
          <w:tab w:val="right" w:pos="10206"/>
        </w:tabs>
        <w:ind w:left="2160" w:firstLine="720"/>
        <w:jc w:val="both"/>
      </w:pPr>
      <m:oMath>
        <m:sSub>
          <m:sSubPr>
            <m:ctrlPr>
              <w:rPr>
                <w:rFonts w:ascii="Cambria Math" w:hAnsi="Cambria Math"/>
                <w:i/>
              </w:rPr>
            </m:ctrlPr>
          </m:sSubPr>
          <m:e>
            <m:r>
              <w:rPr>
                <w:rFonts w:ascii="Cambria Math" w:hAnsi="Cambria Math"/>
              </w:rPr>
              <m:t>M</m:t>
            </m:r>
          </m:e>
          <m:sub>
            <m:r>
              <w:rPr>
                <w:rFonts w:ascii="Cambria Math" w:hAnsi="Cambria Math"/>
              </w:rPr>
              <m:t>z_i</m:t>
            </m:r>
          </m:sub>
        </m:sSub>
        <m:r>
          <w:rPr>
            <w:rFonts w:ascii="Cambria Math" w:hAnsi="Cambria Math"/>
          </w:rPr>
          <m:t>=</m:t>
        </m:r>
        <m:nary>
          <m:naryPr>
            <m:chr m:val="∑"/>
            <m:limLoc m:val="undOvr"/>
            <m:ctrlPr>
              <w:rPr>
                <w:rFonts w:ascii="Cambria Math" w:hAnsi="Cambria Math"/>
                <w:i/>
              </w:rPr>
            </m:ctrlPr>
          </m:naryPr>
          <m:sub>
            <m:r>
              <w:rPr>
                <w:rFonts w:ascii="Cambria Math" w:hAnsi="Cambria Math"/>
              </w:rPr>
              <m:t>i=num</m:t>
            </m:r>
          </m:sub>
          <m:sup>
            <m:r>
              <w:rPr>
                <w:rFonts w:ascii="Cambria Math" w:hAnsi="Cambria Math"/>
              </w:rPr>
              <m:t>i</m:t>
            </m:r>
          </m:sup>
          <m:e>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N_i</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∆y</m:t>
                    </m:r>
                  </m:e>
                  <m:sub>
                    <m:r>
                      <w:rPr>
                        <w:rFonts w:ascii="Cambria Math" w:hAnsi="Cambria Math"/>
                      </w:rPr>
                      <m:t>i</m:t>
                    </m:r>
                  </m:sub>
                </m:sSub>
              </m:e>
            </m:d>
          </m:e>
        </m:nary>
      </m:oMath>
      <w:r w:rsidR="00C27401">
        <w:rPr>
          <w:rFonts w:eastAsiaTheme="minorEastAsia"/>
        </w:rPr>
        <w:tab/>
      </w:r>
      <w:r w:rsidR="00C0217F" w:rsidRPr="004100C3">
        <w:t xml:space="preserve">(f. </w:t>
      </w:r>
      <w:r>
        <w:fldChar w:fldCharType="begin"/>
      </w:r>
      <w:r>
        <w:instrText xml:space="preserve"> STYLEREF 2 \s </w:instrText>
      </w:r>
      <w:r>
        <w:fldChar w:fldCharType="separate"/>
      </w:r>
      <w:r w:rsidR="00F20A82">
        <w:rPr>
          <w:noProof/>
        </w:rPr>
        <w:t>6.4.5</w:t>
      </w:r>
      <w:r>
        <w:rPr>
          <w:noProof/>
        </w:rPr>
        <w:fldChar w:fldCharType="end"/>
      </w:r>
      <w:r w:rsidR="003A3DB9" w:rsidRPr="004100C3">
        <w:t>.</w:t>
      </w:r>
      <w:r>
        <w:fldChar w:fldCharType="begin"/>
      </w:r>
      <w:r>
        <w:instrText xml:space="preserve"> SEQ (f. \* ARABIC \s 2 </w:instrText>
      </w:r>
      <w:r>
        <w:fldChar w:fldCharType="separate"/>
      </w:r>
      <w:r w:rsidR="00F20A82">
        <w:rPr>
          <w:noProof/>
        </w:rPr>
        <w:t>9</w:t>
      </w:r>
      <w:r>
        <w:rPr>
          <w:noProof/>
        </w:rPr>
        <w:fldChar w:fldCharType="end"/>
      </w:r>
      <w:r w:rsidR="00C0217F" w:rsidRPr="004100C3">
        <w:t>)</w:t>
      </w:r>
    </w:p>
    <w:p w14:paraId="34BC520E" w14:textId="77777777" w:rsidR="00C0217F" w:rsidRPr="004100C3" w:rsidRDefault="00C0217F" w:rsidP="004A2DDD">
      <w:pPr>
        <w:pStyle w:val="Caption"/>
        <w:jc w:val="both"/>
      </w:pPr>
      <w:r w:rsidRPr="004100C3">
        <w:t xml:space="preserve">Bending moment along tangential direction </w:t>
      </w:r>
    </w:p>
    <w:p w14:paraId="37A4B848" w14:textId="1F3EC9E4" w:rsidR="00C0217F" w:rsidRPr="004100C3" w:rsidRDefault="00C0217F" w:rsidP="00C27401">
      <w:pPr>
        <w:pStyle w:val="Caption"/>
        <w:tabs>
          <w:tab w:val="left" w:pos="2898"/>
          <w:tab w:val="right" w:pos="10206"/>
        </w:tabs>
        <w:jc w:val="both"/>
      </w:pPr>
      <w:r w:rsidRPr="004100C3">
        <w:rPr>
          <w:rFonts w:eastAsiaTheme="minorEastAsia"/>
        </w:rPr>
        <w:tab/>
      </w:r>
      <m:oMath>
        <m:sSub>
          <m:sSubPr>
            <m:ctrlPr>
              <w:rPr>
                <w:rFonts w:ascii="Cambria Math" w:hAnsi="Cambria Math"/>
                <w:i/>
              </w:rPr>
            </m:ctrlPr>
          </m:sSubPr>
          <m:e>
            <m:r>
              <w:rPr>
                <w:rFonts w:ascii="Cambria Math" w:hAnsi="Cambria Math"/>
              </w:rPr>
              <m:t>M</m:t>
            </m:r>
          </m:e>
          <m:sub>
            <m:r>
              <w:rPr>
                <w:rFonts w:ascii="Cambria Math" w:hAnsi="Cambria Math"/>
              </w:rPr>
              <m:t>x_i</m:t>
            </m:r>
          </m:sub>
        </m:sSub>
        <m:r>
          <w:rPr>
            <w:rFonts w:ascii="Cambria Math" w:hAnsi="Cambria Math"/>
          </w:rPr>
          <m:t>=</m:t>
        </m:r>
        <m:nary>
          <m:naryPr>
            <m:chr m:val="∑"/>
            <m:limLoc m:val="undOvr"/>
            <m:ctrlPr>
              <w:rPr>
                <w:rFonts w:ascii="Cambria Math" w:hAnsi="Cambria Math"/>
                <w:i/>
              </w:rPr>
            </m:ctrlPr>
          </m:naryPr>
          <m:sub>
            <m:r>
              <w:rPr>
                <w:rFonts w:ascii="Cambria Math" w:hAnsi="Cambria Math"/>
              </w:rPr>
              <m:t>i=num</m:t>
            </m:r>
          </m:sub>
          <m:sup>
            <m:r>
              <w:rPr>
                <w:rFonts w:ascii="Cambria Math" w:hAnsi="Cambria Math"/>
              </w:rPr>
              <m:t>i</m:t>
            </m:r>
          </m:sup>
          <m:e>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T_i</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∆y</m:t>
                    </m:r>
                  </m:e>
                  <m:sub>
                    <m:r>
                      <w:rPr>
                        <w:rFonts w:ascii="Cambria Math" w:hAnsi="Cambria Math"/>
                      </w:rPr>
                      <m:t>i</m:t>
                    </m:r>
                  </m:sub>
                </m:sSub>
              </m:e>
            </m:d>
          </m:e>
        </m:nary>
      </m:oMath>
      <w:r w:rsidRPr="004100C3">
        <w:rPr>
          <w:rFonts w:eastAsiaTheme="minorEastAsia"/>
        </w:rPr>
        <w:tab/>
      </w:r>
      <w:r w:rsidRPr="004100C3">
        <w:t xml:space="preserve">(f. </w:t>
      </w:r>
      <w:r w:rsidR="008F38E4">
        <w:fldChar w:fldCharType="begin"/>
      </w:r>
      <w:r w:rsidR="008F38E4">
        <w:instrText xml:space="preserve"> STYLEREF 2 \s </w:instrText>
      </w:r>
      <w:r w:rsidR="008F38E4">
        <w:fldChar w:fldCharType="separate"/>
      </w:r>
      <w:r w:rsidR="00F20A82">
        <w:rPr>
          <w:noProof/>
        </w:rPr>
        <w:t>6.4.5</w:t>
      </w:r>
      <w:r w:rsidR="008F38E4">
        <w:rPr>
          <w:noProof/>
        </w:rPr>
        <w:fldChar w:fldCharType="end"/>
      </w:r>
      <w:r w:rsidR="003A3DB9" w:rsidRPr="004100C3">
        <w:t>.</w:t>
      </w:r>
      <w:r w:rsidR="008F38E4">
        <w:fldChar w:fldCharType="begin"/>
      </w:r>
      <w:r w:rsidR="008F38E4">
        <w:instrText xml:space="preserve"> SEQ (f. \* ARABIC \s 2 </w:instrText>
      </w:r>
      <w:r w:rsidR="008F38E4">
        <w:fldChar w:fldCharType="separate"/>
      </w:r>
      <w:r w:rsidR="00F20A82">
        <w:rPr>
          <w:noProof/>
        </w:rPr>
        <w:t>10</w:t>
      </w:r>
      <w:r w:rsidR="008F38E4">
        <w:rPr>
          <w:noProof/>
        </w:rPr>
        <w:fldChar w:fldCharType="end"/>
      </w:r>
      <w:r w:rsidRPr="004100C3">
        <w:t>)</w:t>
      </w:r>
    </w:p>
    <w:p w14:paraId="453E80CA" w14:textId="4CB2C70F" w:rsidR="00B21CC7" w:rsidRDefault="00C0217F" w:rsidP="004A2DDD">
      <w:pPr>
        <w:spacing w:line="240" w:lineRule="auto"/>
        <w:jc w:val="both"/>
      </w:pPr>
      <w:r w:rsidRPr="004100C3">
        <w:t>The results are presented within the graphs and tables below.</w:t>
      </w:r>
    </w:p>
    <w:p w14:paraId="4BA54D69" w14:textId="77777777" w:rsidR="00E30347" w:rsidRDefault="00E30347" w:rsidP="004A2DDD">
      <w:pPr>
        <w:spacing w:line="240" w:lineRule="auto"/>
        <w:jc w:val="both"/>
        <w:sectPr w:rsidR="00E30347" w:rsidSect="00DC451C">
          <w:headerReference w:type="even" r:id="rId18"/>
          <w:headerReference w:type="default" r:id="rId19"/>
          <w:footerReference w:type="even" r:id="rId20"/>
          <w:footerReference w:type="default" r:id="rId21"/>
          <w:headerReference w:type="first" r:id="rId22"/>
          <w:pgSz w:w="11906" w:h="16838"/>
          <w:pgMar w:top="1440" w:right="850" w:bottom="1440" w:left="850" w:header="706" w:footer="706" w:gutter="0"/>
          <w:cols w:space="708"/>
          <w:docGrid w:linePitch="360"/>
        </w:sectPr>
      </w:pPr>
    </w:p>
    <w:p w14:paraId="654AA417" w14:textId="67258DCA" w:rsidR="00A71E93" w:rsidRPr="004100C3" w:rsidRDefault="00C0217F" w:rsidP="00176ED7">
      <w:pPr>
        <w:keepNext/>
        <w:spacing w:line="240" w:lineRule="auto"/>
        <w:jc w:val="center"/>
      </w:pPr>
      <w:r w:rsidRPr="004100C3">
        <w:rPr>
          <w:noProof/>
          <w:lang w:eastAsia="en-GB"/>
        </w:rPr>
        <mc:AlternateContent>
          <mc:Choice Requires="wps">
            <w:drawing>
              <wp:anchor distT="0" distB="0" distL="114300" distR="114300" simplePos="0" relativeHeight="251657216" behindDoc="0" locked="0" layoutInCell="1" allowOverlap="1" wp14:anchorId="598FC4AA" wp14:editId="10B5A338">
                <wp:simplePos x="0" y="0"/>
                <wp:positionH relativeFrom="column">
                  <wp:posOffset>923290</wp:posOffset>
                </wp:positionH>
                <wp:positionV relativeFrom="paragraph">
                  <wp:posOffset>4721556</wp:posOffset>
                </wp:positionV>
                <wp:extent cx="7746669" cy="437992"/>
                <wp:effectExtent l="0" t="0" r="6985" b="635"/>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669" cy="437992"/>
                        </a:xfrm>
                        <a:prstGeom prst="rect">
                          <a:avLst/>
                        </a:prstGeom>
                        <a:solidFill>
                          <a:srgbClr val="FFFFFF"/>
                        </a:solidFill>
                        <a:ln w="9525">
                          <a:noFill/>
                          <a:miter lim="800000"/>
                          <a:headEnd/>
                          <a:tailEnd/>
                        </a:ln>
                      </wps:spPr>
                      <wps:txbx>
                        <w:txbxContent>
                          <w:p w14:paraId="76110326" w14:textId="449992EB" w:rsidR="00824773" w:rsidRDefault="00824773" w:rsidP="005F6651">
                            <w:pPr>
                              <w:pStyle w:val="Caption"/>
                              <w:jc w:val="center"/>
                            </w:pPr>
                            <w:r w:rsidRPr="001D4F24">
                              <w:rPr>
                                <w:b/>
                              </w:rPr>
                              <w:t xml:space="preserve">Figure </w:t>
                            </w:r>
                            <w:r w:rsidR="00941B48" w:rsidRPr="00941B48">
                              <w:rPr>
                                <w:b/>
                              </w:rPr>
                              <w:fldChar w:fldCharType="begin"/>
                            </w:r>
                            <w:r w:rsidR="00941B48" w:rsidRPr="00941B48">
                              <w:rPr>
                                <w:b/>
                              </w:rPr>
                              <w:instrText xml:space="preserve"> SEQ Figure \* ARABIC </w:instrText>
                            </w:r>
                            <w:r w:rsidR="00941B48" w:rsidRPr="00941B48">
                              <w:rPr>
                                <w:b/>
                              </w:rPr>
                              <w:fldChar w:fldCharType="separate"/>
                            </w:r>
                            <w:r w:rsidR="00941B48" w:rsidRPr="00941B48">
                              <w:rPr>
                                <w:b/>
                                <w:noProof/>
                              </w:rPr>
                              <w:t>13</w:t>
                            </w:r>
                            <w:r w:rsidR="00941B48" w:rsidRPr="00941B48">
                              <w:rPr>
                                <w:b/>
                                <w:noProof/>
                              </w:rPr>
                              <w:fldChar w:fldCharType="end"/>
                            </w:r>
                            <w:r w:rsidRPr="001D4F24">
                              <w:rPr>
                                <w:b/>
                              </w:rPr>
                              <w:t xml:space="preserve"> </w:t>
                            </w:r>
                            <w:r w:rsidRPr="006B0C10">
                              <w:t>–</w:t>
                            </w:r>
                            <w:r>
                              <w:t xml:space="preserve"> </w:t>
                            </w:r>
                            <w:r w:rsidR="00A81B58">
                              <w:t>S</w:t>
                            </w:r>
                            <w:r>
                              <w:t xml:space="preserve">hear load distribution </w:t>
                            </w:r>
                            <m:oMath>
                              <m:sSub>
                                <m:sSubPr>
                                  <m:ctrlPr>
                                    <w:rPr>
                                      <w:rFonts w:ascii="Cambria Math" w:hAnsi="Cambria Math"/>
                                      <w:i/>
                                    </w:rPr>
                                  </m:ctrlPr>
                                </m:sSubPr>
                                <m:e>
                                  <m:r>
                                    <w:rPr>
                                      <w:rFonts w:ascii="Cambria Math" w:hAnsi="Cambria Math"/>
                                    </w:rPr>
                                    <m:t>Q</m:t>
                                  </m:r>
                                </m:e>
                                <m:sub>
                                  <m:r>
                                    <w:rPr>
                                      <w:rFonts w:ascii="Cambria Math" w:hAnsi="Cambria Math"/>
                                    </w:rPr>
                                    <m:t>L_i</m:t>
                                  </m:r>
                                </m:sub>
                              </m:sSub>
                            </m:oMath>
                            <w:r w:rsidRPr="006B0C10">
                              <w:t xml:space="preserve">in direction of </w:t>
                            </w:r>
                            <w:r>
                              <w:t>lift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FC4AA" id="_x0000_s1077" type="#_x0000_t202" style="position:absolute;left:0;text-align:left;margin-left:72.7pt;margin-top:371.8pt;width:609.9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" stroked="f">
                <v:textbox>
                  <w:txbxContent>
                    <w:p w14:paraId="76110326" w14:textId="449992EB" w:rsidR="00824773" w:rsidRDefault="00824773" w:rsidP="005F6651">
                      <w:pPr>
                        <w:pStyle w:val="Caption"/>
                        <w:jc w:val="center"/>
                      </w:pPr>
                      <w:r w:rsidRPr="001D4F24">
                        <w:rPr>
                          <w:b/>
                        </w:rPr>
                        <w:t xml:space="preserve">Figure </w:t>
                      </w:r>
                      <w:r w:rsidR="00941B48" w:rsidRPr="00941B48">
                        <w:rPr>
                          <w:b/>
                        </w:rPr>
                        <w:fldChar w:fldCharType="begin"/>
                      </w:r>
                      <w:r w:rsidR="00941B48" w:rsidRPr="00941B48">
                        <w:rPr>
                          <w:b/>
                        </w:rPr>
                        <w:instrText xml:space="preserve"> SEQ Figure \* ARABIC </w:instrText>
                      </w:r>
                      <w:r w:rsidR="00941B48" w:rsidRPr="00941B48">
                        <w:rPr>
                          <w:b/>
                        </w:rPr>
                        <w:fldChar w:fldCharType="separate"/>
                      </w:r>
                      <w:r w:rsidR="00941B48" w:rsidRPr="00941B48">
                        <w:rPr>
                          <w:b/>
                          <w:noProof/>
                        </w:rPr>
                        <w:t>13</w:t>
                      </w:r>
                      <w:r w:rsidR="00941B48" w:rsidRPr="00941B48">
                        <w:rPr>
                          <w:b/>
                          <w:noProof/>
                        </w:rPr>
                        <w:fldChar w:fldCharType="end"/>
                      </w:r>
                      <w:r w:rsidRPr="001D4F24">
                        <w:rPr>
                          <w:b/>
                        </w:rPr>
                        <w:t xml:space="preserve"> </w:t>
                      </w:r>
                      <w:r w:rsidRPr="006B0C10">
                        <w:t>–</w:t>
                      </w:r>
                      <w:r>
                        <w:t xml:space="preserve"> </w:t>
                      </w:r>
                      <w:r w:rsidR="00A81B58">
                        <w:t>S</w:t>
                      </w:r>
                      <w:r>
                        <w:t xml:space="preserve">hear load distribution </w:t>
                      </w:r>
                      <m:oMath>
                        <m:sSub>
                          <m:sSubPr>
                            <m:ctrlPr>
                              <w:rPr>
                                <w:rFonts w:ascii="Cambria Math" w:hAnsi="Cambria Math"/>
                                <w:i/>
                              </w:rPr>
                            </m:ctrlPr>
                          </m:sSubPr>
                          <m:e>
                            <m:r>
                              <w:rPr>
                                <w:rFonts w:ascii="Cambria Math" w:hAnsi="Cambria Math"/>
                              </w:rPr>
                              <m:t>Q</m:t>
                            </m:r>
                          </m:e>
                          <m:sub>
                            <m:r>
                              <w:rPr>
                                <w:rFonts w:ascii="Cambria Math" w:hAnsi="Cambria Math"/>
                              </w:rPr>
                              <m:t>L_i</m:t>
                            </m:r>
                          </m:sub>
                        </m:sSub>
                      </m:oMath>
                      <w:r w:rsidRPr="006B0C10">
                        <w:t xml:space="preserve">in direction of </w:t>
                      </w:r>
                      <w:r>
                        <w:t>lift force</w:t>
                      </w:r>
                    </w:p>
                  </w:txbxContent>
                </v:textbox>
              </v:shape>
            </w:pict>
          </mc:Fallback>
        </mc:AlternateContent>
      </w:r>
      <w:r w:rsidR="00334E01" w:rsidRPr="004100C3">
        <w:rPr>
          <w:noProof/>
          <w:lang w:eastAsia="en-GB"/>
        </w:rPr>
        <w:drawing>
          <wp:inline distT="0" distB="0" distL="0" distR="0" wp14:anchorId="7AB4F69A" wp14:editId="0EE5E75E">
            <wp:extent cx="7754620" cy="467663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6821" cy="4677957"/>
                    </a:xfrm>
                    <a:prstGeom prst="rect">
                      <a:avLst/>
                    </a:prstGeom>
                    <a:noFill/>
                  </pic:spPr>
                </pic:pic>
              </a:graphicData>
            </a:graphic>
          </wp:inline>
        </w:drawing>
      </w:r>
    </w:p>
    <w:p w14:paraId="7B85EC8E" w14:textId="7E7ED77A" w:rsidR="00A71E93" w:rsidRPr="004100C3" w:rsidRDefault="00C0217F" w:rsidP="00176ED7">
      <w:pPr>
        <w:keepNext/>
        <w:spacing w:line="240" w:lineRule="auto"/>
        <w:jc w:val="center"/>
      </w:pPr>
      <w:r w:rsidRPr="004100C3">
        <w:rPr>
          <w:noProof/>
          <w:lang w:eastAsia="en-GB"/>
        </w:rPr>
        <mc:AlternateContent>
          <mc:Choice Requires="wps">
            <w:drawing>
              <wp:anchor distT="0" distB="0" distL="114300" distR="114300" simplePos="0" relativeHeight="251659264" behindDoc="0" locked="0" layoutInCell="1" allowOverlap="1" wp14:anchorId="4900BF6B" wp14:editId="197CE54A">
                <wp:simplePos x="0" y="0"/>
                <wp:positionH relativeFrom="margin">
                  <wp:posOffset>906780</wp:posOffset>
                </wp:positionH>
                <wp:positionV relativeFrom="paragraph">
                  <wp:posOffset>4692346</wp:posOffset>
                </wp:positionV>
                <wp:extent cx="7744571" cy="444510"/>
                <wp:effectExtent l="0" t="0" r="889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4571" cy="444510"/>
                        </a:xfrm>
                        <a:prstGeom prst="rect">
                          <a:avLst/>
                        </a:prstGeom>
                        <a:solidFill>
                          <a:srgbClr val="FFFFFF"/>
                        </a:solidFill>
                        <a:ln w="9525">
                          <a:noFill/>
                          <a:miter lim="800000"/>
                          <a:headEnd/>
                          <a:tailEnd/>
                        </a:ln>
                      </wps:spPr>
                      <wps:txbx>
                        <w:txbxContent>
                          <w:sdt>
                            <w:sdtPr>
                              <w:rPr>
                                <w:bCs w:val="0"/>
                                <w:color w:val="auto"/>
                                <w:szCs w:val="22"/>
                              </w:rPr>
                              <w:id w:val="594061999"/>
                            </w:sdtPr>
                            <w:sdtEndPr>
                              <w:rPr>
                                <w:bCs/>
                                <w:color w:val="000000" w:themeColor="text1"/>
                                <w:szCs w:val="18"/>
                              </w:rPr>
                            </w:sdtEndPr>
                            <w:sdtContent>
                              <w:p w14:paraId="7F90EF94" w14:textId="4AC1E907" w:rsidR="00824773" w:rsidRDefault="00824773" w:rsidP="005F6651">
                                <w:pPr>
                                  <w:pStyle w:val="Caption"/>
                                  <w:jc w:val="center"/>
                                </w:pPr>
                                <w:r w:rsidRPr="001D4F24">
                                  <w:rPr>
                                    <w:b/>
                                  </w:rPr>
                                  <w:t xml:space="preserve">Figure </w:t>
                                </w:r>
                                <w:r w:rsidR="00C51C1C" w:rsidRPr="00C51C1C">
                                  <w:rPr>
                                    <w:b/>
                                  </w:rPr>
                                  <w:fldChar w:fldCharType="begin"/>
                                </w:r>
                                <w:r w:rsidR="00C51C1C" w:rsidRPr="00C51C1C">
                                  <w:rPr>
                                    <w:b/>
                                  </w:rPr>
                                  <w:instrText xml:space="preserve"> SEQ Figure \* ARABIC </w:instrText>
                                </w:r>
                                <w:r w:rsidR="00C51C1C" w:rsidRPr="00C51C1C">
                                  <w:rPr>
                                    <w:b/>
                                  </w:rPr>
                                  <w:fldChar w:fldCharType="separate"/>
                                </w:r>
                                <w:r w:rsidR="00C51C1C" w:rsidRPr="00C51C1C">
                                  <w:rPr>
                                    <w:b/>
                                    <w:noProof/>
                                  </w:rPr>
                                  <w:t>14</w:t>
                                </w:r>
                                <w:r w:rsidR="00C51C1C" w:rsidRPr="00C51C1C">
                                  <w:rPr>
                                    <w:b/>
                                    <w:noProof/>
                                  </w:rPr>
                                  <w:fldChar w:fldCharType="end"/>
                                </w:r>
                                <w:r w:rsidRPr="001D4F24">
                                  <w:rPr>
                                    <w:b/>
                                  </w:rPr>
                                  <w:t xml:space="preserve"> </w:t>
                                </w:r>
                                <w:r w:rsidRPr="00F301B3">
                                  <w:t xml:space="preserve">– </w:t>
                                </w:r>
                                <w:r w:rsidR="00A81B58">
                                  <w:t>S</w:t>
                                </w:r>
                                <w:r w:rsidRPr="00F301B3">
                                  <w:t xml:space="preserve">hear load distribution </w:t>
                                </w:r>
                                <m:oMath>
                                  <m:sSub>
                                    <m:sSubPr>
                                      <m:ctrlPr>
                                        <w:rPr>
                                          <w:rFonts w:ascii="Cambria Math" w:hAnsi="Cambria Math"/>
                                          <w:i/>
                                        </w:rPr>
                                      </m:ctrlPr>
                                    </m:sSubPr>
                                    <m:e>
                                      <m:r>
                                        <w:rPr>
                                          <w:rFonts w:ascii="Cambria Math" w:hAnsi="Cambria Math"/>
                                        </w:rPr>
                                        <m:t>Q</m:t>
                                      </m:r>
                                    </m:e>
                                    <m:sub>
                                      <m:r>
                                        <w:rPr>
                                          <w:rFonts w:ascii="Cambria Math" w:hAnsi="Cambria Math"/>
                                        </w:rPr>
                                        <m:t>N_i</m:t>
                                      </m:r>
                                    </m:sub>
                                  </m:sSub>
                                </m:oMath>
                                <w:r w:rsidRPr="00F301B3">
                                  <w:rPr>
                                    <w:rFonts w:eastAsiaTheme="minorEastAsia"/>
                                  </w:rPr>
                                  <w:t xml:space="preserve"> </w:t>
                                </w:r>
                                <w:r w:rsidRPr="00F301B3">
                                  <w:t>in direction of normal force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0BF6B" id="_x0000_s1078" type="#_x0000_t202" style="position:absolute;left:0;text-align:left;margin-left:71.4pt;margin-top:369.5pt;width:609.8pt;height: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" stroked="f">
                <v:textbox>
                  <w:txbxContent>
                    <w:sdt>
                      <w:sdtPr>
                        <w:rPr>
                          <w:bCs w:val="0"/>
                          <w:color w:val="auto"/>
                          <w:szCs w:val="22"/>
                        </w:rPr>
                        <w:id w:val="594061999"/>
                      </w:sdtPr>
                      <w:sdtEndPr>
                        <w:rPr>
                          <w:bCs/>
                          <w:color w:val="000000" w:themeColor="text1"/>
                          <w:szCs w:val="18"/>
                        </w:rPr>
                      </w:sdtEndPr>
                      <w:sdtContent>
                        <w:p w14:paraId="7F90EF94" w14:textId="4AC1E907" w:rsidR="00824773" w:rsidRDefault="00824773" w:rsidP="005F6651">
                          <w:pPr>
                            <w:pStyle w:val="Caption"/>
                            <w:jc w:val="center"/>
                          </w:pPr>
                          <w:r w:rsidRPr="001D4F24">
                            <w:rPr>
                              <w:b/>
                            </w:rPr>
                            <w:t xml:space="preserve">Figure </w:t>
                          </w:r>
                          <w:r w:rsidR="00C51C1C" w:rsidRPr="00C51C1C">
                            <w:rPr>
                              <w:b/>
                            </w:rPr>
                            <w:fldChar w:fldCharType="begin"/>
                          </w:r>
                          <w:r w:rsidR="00C51C1C" w:rsidRPr="00C51C1C">
                            <w:rPr>
                              <w:b/>
                            </w:rPr>
                            <w:instrText xml:space="preserve"> SEQ Figure \* ARABIC </w:instrText>
                          </w:r>
                          <w:r w:rsidR="00C51C1C" w:rsidRPr="00C51C1C">
                            <w:rPr>
                              <w:b/>
                            </w:rPr>
                            <w:fldChar w:fldCharType="separate"/>
                          </w:r>
                          <w:r w:rsidR="00C51C1C" w:rsidRPr="00C51C1C">
                            <w:rPr>
                              <w:b/>
                              <w:noProof/>
                            </w:rPr>
                            <w:t>14</w:t>
                          </w:r>
                          <w:r w:rsidR="00C51C1C" w:rsidRPr="00C51C1C">
                            <w:rPr>
                              <w:b/>
                              <w:noProof/>
                            </w:rPr>
                            <w:fldChar w:fldCharType="end"/>
                          </w:r>
                          <w:r w:rsidRPr="001D4F24">
                            <w:rPr>
                              <w:b/>
                            </w:rPr>
                            <w:t xml:space="preserve"> </w:t>
                          </w:r>
                          <w:r w:rsidRPr="00F301B3">
                            <w:t xml:space="preserve">– </w:t>
                          </w:r>
                          <w:r w:rsidR="00A81B58">
                            <w:t>S</w:t>
                          </w:r>
                          <w:r w:rsidRPr="00F301B3">
                            <w:t xml:space="preserve">hear load distribution </w:t>
                          </w:r>
                          <m:oMath>
                            <m:sSub>
                              <m:sSubPr>
                                <m:ctrlPr>
                                  <w:rPr>
                                    <w:rFonts w:ascii="Cambria Math" w:hAnsi="Cambria Math"/>
                                    <w:i/>
                                  </w:rPr>
                                </m:ctrlPr>
                              </m:sSubPr>
                              <m:e>
                                <m:r>
                                  <w:rPr>
                                    <w:rFonts w:ascii="Cambria Math" w:hAnsi="Cambria Math"/>
                                  </w:rPr>
                                  <m:t>Q</m:t>
                                </m:r>
                              </m:e>
                              <m:sub>
                                <m:r>
                                  <w:rPr>
                                    <w:rFonts w:ascii="Cambria Math" w:hAnsi="Cambria Math"/>
                                  </w:rPr>
                                  <m:t>N_i</m:t>
                                </m:r>
                              </m:sub>
                            </m:sSub>
                          </m:oMath>
                          <w:r w:rsidRPr="00F301B3">
                            <w:rPr>
                              <w:rFonts w:eastAsiaTheme="minorEastAsia"/>
                            </w:rPr>
                            <w:t xml:space="preserve"> </w:t>
                          </w:r>
                          <w:r w:rsidRPr="00F301B3">
                            <w:t>in direction of normal force</w:t>
                          </w:r>
                        </w:p>
                      </w:sdtContent>
                    </w:sdt>
                  </w:txbxContent>
                </v:textbox>
                <w10:wrap anchorx="margin"/>
              </v:shape>
            </w:pict>
          </mc:Fallback>
        </mc:AlternateContent>
      </w:r>
      <w:r w:rsidR="00334E01" w:rsidRPr="004100C3">
        <w:rPr>
          <w:noProof/>
          <w:lang w:eastAsia="en-GB"/>
        </w:rPr>
        <w:drawing>
          <wp:inline distT="0" distB="0" distL="0" distR="0" wp14:anchorId="34A91447" wp14:editId="5F411577">
            <wp:extent cx="7750175" cy="4648132"/>
            <wp:effectExtent l="0" t="0" r="3175" b="635"/>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60257" cy="4654179"/>
                    </a:xfrm>
                    <a:prstGeom prst="rect">
                      <a:avLst/>
                    </a:prstGeom>
                    <a:noFill/>
                  </pic:spPr>
                </pic:pic>
              </a:graphicData>
            </a:graphic>
          </wp:inline>
        </w:drawing>
      </w:r>
    </w:p>
    <w:p w14:paraId="5BD0FA7F" w14:textId="5732CEE6" w:rsidR="00A71E93" w:rsidRPr="004100C3" w:rsidRDefault="00A71E93" w:rsidP="00176ED7">
      <w:pPr>
        <w:spacing w:line="240" w:lineRule="auto"/>
        <w:jc w:val="center"/>
        <w:rPr>
          <w:noProof/>
          <w:lang w:eastAsia="en-GB"/>
        </w:rPr>
      </w:pPr>
      <w:r w:rsidRPr="004100C3">
        <w:rPr>
          <w:noProof/>
          <w:lang w:eastAsia="en-GB"/>
        </w:rPr>
        <mc:AlternateContent>
          <mc:Choice Requires="wps">
            <w:drawing>
              <wp:anchor distT="0" distB="0" distL="114300" distR="114300" simplePos="0" relativeHeight="251692032" behindDoc="0" locked="0" layoutInCell="1" allowOverlap="1" wp14:anchorId="4FC7F7E5" wp14:editId="2BD06461">
                <wp:simplePos x="0" y="0"/>
                <wp:positionH relativeFrom="margin">
                  <wp:posOffset>851727</wp:posOffset>
                </wp:positionH>
                <wp:positionV relativeFrom="paragraph">
                  <wp:posOffset>4691270</wp:posOffset>
                </wp:positionV>
                <wp:extent cx="7879743" cy="628153"/>
                <wp:effectExtent l="0" t="0" r="6985" b="63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9743" cy="628153"/>
                        </a:xfrm>
                        <a:prstGeom prst="rect">
                          <a:avLst/>
                        </a:prstGeom>
                        <a:solidFill>
                          <a:srgbClr val="FFFFFF"/>
                        </a:solidFill>
                        <a:ln w="9525">
                          <a:noFill/>
                          <a:miter lim="800000"/>
                          <a:headEnd/>
                          <a:tailEnd/>
                        </a:ln>
                      </wps:spPr>
                      <wps:txbx>
                        <w:txbxContent>
                          <w:sdt>
                            <w:sdtPr>
                              <w:rPr>
                                <w:bCs w:val="0"/>
                                <w:color w:val="auto"/>
                                <w:szCs w:val="22"/>
                              </w:rPr>
                              <w:id w:val="1534232520"/>
                            </w:sdtPr>
                            <w:sdtEndPr>
                              <w:rPr>
                                <w:bCs/>
                                <w:color w:val="000000" w:themeColor="text1"/>
                                <w:szCs w:val="18"/>
                              </w:rPr>
                            </w:sdtEndPr>
                            <w:sdtContent>
                              <w:p w14:paraId="13EE420F" w14:textId="335CEB95" w:rsidR="00824773" w:rsidRDefault="00824773" w:rsidP="00BA32AB">
                                <w:pPr>
                                  <w:pStyle w:val="Caption"/>
                                  <w:jc w:val="center"/>
                                </w:pPr>
                                <w:r w:rsidRPr="001D4F24">
                                  <w:rPr>
                                    <w:b/>
                                  </w:rPr>
                                  <w:t xml:space="preserve">Figure </w:t>
                                </w:r>
                                <w:r w:rsidR="00C51C1C" w:rsidRPr="00C51C1C">
                                  <w:rPr>
                                    <w:b/>
                                  </w:rPr>
                                  <w:fldChar w:fldCharType="begin"/>
                                </w:r>
                                <w:r w:rsidR="00C51C1C" w:rsidRPr="00C51C1C">
                                  <w:rPr>
                                    <w:b/>
                                  </w:rPr>
                                  <w:instrText xml:space="preserve"> SEQ Figure \* ARABIC </w:instrText>
                                </w:r>
                                <w:r w:rsidR="00C51C1C" w:rsidRPr="00C51C1C">
                                  <w:rPr>
                                    <w:b/>
                                  </w:rPr>
                                  <w:fldChar w:fldCharType="separate"/>
                                </w:r>
                                <w:r w:rsidR="00C51C1C" w:rsidRPr="00C51C1C">
                                  <w:rPr>
                                    <w:b/>
                                    <w:noProof/>
                                  </w:rPr>
                                  <w:t>15</w:t>
                                </w:r>
                                <w:r w:rsidR="00C51C1C" w:rsidRPr="00C51C1C">
                                  <w:rPr>
                                    <w:b/>
                                    <w:noProof/>
                                  </w:rPr>
                                  <w:fldChar w:fldCharType="end"/>
                                </w:r>
                                <w:r w:rsidRPr="001D4F24">
                                  <w:rPr>
                                    <w:b/>
                                  </w:rPr>
                                  <w:t xml:space="preserve"> </w:t>
                                </w:r>
                                <w:r w:rsidRPr="00F301B3">
                                  <w:t xml:space="preserve">– </w:t>
                                </w:r>
                                <w:r w:rsidR="00A81B58">
                                  <w:t>S</w:t>
                                </w:r>
                                <w:r w:rsidRPr="00F301B3">
                                  <w:t xml:space="preserve">hear load distribution </w:t>
                                </w:r>
                                <m:oMath>
                                  <m:sSub>
                                    <m:sSubPr>
                                      <m:ctrlPr>
                                        <w:rPr>
                                          <w:rFonts w:ascii="Cambria Math" w:hAnsi="Cambria Math"/>
                                          <w:i/>
                                        </w:rPr>
                                      </m:ctrlPr>
                                    </m:sSubPr>
                                    <m:e>
                                      <m:r>
                                        <w:rPr>
                                          <w:rFonts w:ascii="Cambria Math" w:hAnsi="Cambria Math"/>
                                        </w:rPr>
                                        <m:t>Q</m:t>
                                      </m:r>
                                    </m:e>
                                    <m:sub>
                                      <m:r>
                                        <w:rPr>
                                          <w:rFonts w:ascii="Cambria Math" w:hAnsi="Cambria Math"/>
                                        </w:rPr>
                                        <m:t>T_i</m:t>
                                      </m:r>
                                    </m:sub>
                                  </m:sSub>
                                </m:oMath>
                                <w:r w:rsidRPr="00F301B3">
                                  <w:rPr>
                                    <w:rFonts w:eastAsiaTheme="minorEastAsia"/>
                                  </w:rPr>
                                  <w:t xml:space="preserve"> </w:t>
                                </w:r>
                                <w:r w:rsidRPr="00F301B3">
                                  <w:t xml:space="preserve">in direction of </w:t>
                                </w:r>
                                <w:r>
                                  <w:t>tangential</w:t>
                                </w:r>
                                <w:r w:rsidRPr="00F301B3">
                                  <w:t xml:space="preserve"> force</w:t>
                                </w:r>
                                <w:r>
                                  <w:t xml:space="preserve"> bending moment distribution </w:t>
                                </w:r>
                                <m:oMath>
                                  <m:sSub>
                                    <m:sSubPr>
                                      <m:ctrlPr>
                                        <w:rPr>
                                          <w:rFonts w:ascii="Cambria Math" w:hAnsi="Cambria Math"/>
                                          <w:i/>
                                        </w:rPr>
                                      </m:ctrlPr>
                                    </m:sSubPr>
                                    <m:e>
                                      <m:r>
                                        <w:rPr>
                                          <w:rFonts w:ascii="Cambria Math" w:hAnsi="Cambria Math"/>
                                        </w:rPr>
                                        <m:t>M</m:t>
                                      </m:r>
                                    </m:e>
                                    <m:sub>
                                      <m:r>
                                        <w:rPr>
                                          <w:rFonts w:ascii="Cambria Math" w:hAnsi="Cambria Math"/>
                                        </w:rPr>
                                        <m:t>N_i</m:t>
                                      </m:r>
                                    </m:sub>
                                  </m:sSub>
                                </m:oMath>
                                <w:r>
                                  <w:rPr>
                                    <w:rFonts w:eastAsiaTheme="minorEastAsia"/>
                                  </w:rPr>
                                  <w:t xml:space="preserve"> </w:t>
                                </w:r>
                                <w:r>
                                  <w:t>in direction of normal force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7F7E5" id="_x0000_s1079" type="#_x0000_t202" style="position:absolute;left:0;text-align:left;margin-left:67.05pt;margin-top:369.4pt;width:620.45pt;height:49.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" stroked="f">
                <v:textbox>
                  <w:txbxContent>
                    <w:sdt>
                      <w:sdtPr>
                        <w:rPr>
                          <w:bCs w:val="0"/>
                          <w:color w:val="auto"/>
                          <w:szCs w:val="22"/>
                        </w:rPr>
                        <w:id w:val="1534232520"/>
                      </w:sdtPr>
                      <w:sdtEndPr>
                        <w:rPr>
                          <w:bCs/>
                          <w:color w:val="000000" w:themeColor="text1"/>
                          <w:szCs w:val="18"/>
                        </w:rPr>
                      </w:sdtEndPr>
                      <w:sdtContent>
                        <w:p w14:paraId="13EE420F" w14:textId="335CEB95" w:rsidR="00824773" w:rsidRDefault="00824773" w:rsidP="00BA32AB">
                          <w:pPr>
                            <w:pStyle w:val="Caption"/>
                            <w:jc w:val="center"/>
                          </w:pPr>
                          <w:r w:rsidRPr="001D4F24">
                            <w:rPr>
                              <w:b/>
                            </w:rPr>
                            <w:t xml:space="preserve">Figure </w:t>
                          </w:r>
                          <w:r w:rsidR="00C51C1C" w:rsidRPr="00C51C1C">
                            <w:rPr>
                              <w:b/>
                            </w:rPr>
                            <w:fldChar w:fldCharType="begin"/>
                          </w:r>
                          <w:r w:rsidR="00C51C1C" w:rsidRPr="00C51C1C">
                            <w:rPr>
                              <w:b/>
                            </w:rPr>
                            <w:instrText xml:space="preserve"> SEQ Figure \* ARABIC </w:instrText>
                          </w:r>
                          <w:r w:rsidR="00C51C1C" w:rsidRPr="00C51C1C">
                            <w:rPr>
                              <w:b/>
                            </w:rPr>
                            <w:fldChar w:fldCharType="separate"/>
                          </w:r>
                          <w:r w:rsidR="00C51C1C" w:rsidRPr="00C51C1C">
                            <w:rPr>
                              <w:b/>
                              <w:noProof/>
                            </w:rPr>
                            <w:t>15</w:t>
                          </w:r>
                          <w:r w:rsidR="00C51C1C" w:rsidRPr="00C51C1C">
                            <w:rPr>
                              <w:b/>
                              <w:noProof/>
                            </w:rPr>
                            <w:fldChar w:fldCharType="end"/>
                          </w:r>
                          <w:r w:rsidRPr="001D4F24">
                            <w:rPr>
                              <w:b/>
                            </w:rPr>
                            <w:t xml:space="preserve"> </w:t>
                          </w:r>
                          <w:r w:rsidRPr="00F301B3">
                            <w:t xml:space="preserve">– </w:t>
                          </w:r>
                          <w:r w:rsidR="00A81B58">
                            <w:t>S</w:t>
                          </w:r>
                          <w:r w:rsidRPr="00F301B3">
                            <w:t xml:space="preserve">hear load distribution </w:t>
                          </w:r>
                          <m:oMath>
                            <m:sSub>
                              <m:sSubPr>
                                <m:ctrlPr>
                                  <w:rPr>
                                    <w:rFonts w:ascii="Cambria Math" w:hAnsi="Cambria Math"/>
                                    <w:i/>
                                  </w:rPr>
                                </m:ctrlPr>
                              </m:sSubPr>
                              <m:e>
                                <m:r>
                                  <w:rPr>
                                    <w:rFonts w:ascii="Cambria Math" w:hAnsi="Cambria Math"/>
                                  </w:rPr>
                                  <m:t>Q</m:t>
                                </m:r>
                              </m:e>
                              <m:sub>
                                <m:r>
                                  <w:rPr>
                                    <w:rFonts w:ascii="Cambria Math" w:hAnsi="Cambria Math"/>
                                  </w:rPr>
                                  <m:t>T_i</m:t>
                                </m:r>
                              </m:sub>
                            </m:sSub>
                          </m:oMath>
                          <w:r w:rsidRPr="00F301B3">
                            <w:rPr>
                              <w:rFonts w:eastAsiaTheme="minorEastAsia"/>
                            </w:rPr>
                            <w:t xml:space="preserve"> </w:t>
                          </w:r>
                          <w:r w:rsidRPr="00F301B3">
                            <w:t xml:space="preserve">in direction of </w:t>
                          </w:r>
                          <w:r>
                            <w:t>tangential</w:t>
                          </w:r>
                          <w:r w:rsidRPr="00F301B3">
                            <w:t xml:space="preserve"> force</w:t>
                          </w:r>
                          <w:r>
                            <w:t xml:space="preserve"> bending moment distribution </w:t>
                          </w:r>
                          <m:oMath>
                            <m:sSub>
                              <m:sSubPr>
                                <m:ctrlPr>
                                  <w:rPr>
                                    <w:rFonts w:ascii="Cambria Math" w:hAnsi="Cambria Math"/>
                                    <w:i/>
                                  </w:rPr>
                                </m:ctrlPr>
                              </m:sSubPr>
                              <m:e>
                                <m:r>
                                  <w:rPr>
                                    <w:rFonts w:ascii="Cambria Math" w:hAnsi="Cambria Math"/>
                                  </w:rPr>
                                  <m:t>M</m:t>
                                </m:r>
                              </m:e>
                              <m:sub>
                                <m:r>
                                  <w:rPr>
                                    <w:rFonts w:ascii="Cambria Math" w:hAnsi="Cambria Math"/>
                                  </w:rPr>
                                  <m:t>N_i</m:t>
                                </m:r>
                              </m:sub>
                            </m:sSub>
                          </m:oMath>
                          <w:r>
                            <w:rPr>
                              <w:rFonts w:eastAsiaTheme="minorEastAsia"/>
                            </w:rPr>
                            <w:t xml:space="preserve"> </w:t>
                          </w:r>
                          <w:r>
                            <w:t>in direction of normal force</w:t>
                          </w:r>
                        </w:p>
                      </w:sdtContent>
                    </w:sdt>
                  </w:txbxContent>
                </v:textbox>
                <w10:wrap anchorx="margin"/>
              </v:shape>
            </w:pict>
          </mc:Fallback>
        </mc:AlternateContent>
      </w:r>
      <w:r w:rsidR="00334E01" w:rsidRPr="004100C3">
        <w:rPr>
          <w:noProof/>
          <w:lang w:eastAsia="en-GB"/>
        </w:rPr>
        <w:drawing>
          <wp:inline distT="0" distB="0" distL="0" distR="0" wp14:anchorId="2579610C" wp14:editId="7A6D0351">
            <wp:extent cx="7754789" cy="4654232"/>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60001" cy="4657360"/>
                    </a:xfrm>
                    <a:prstGeom prst="rect">
                      <a:avLst/>
                    </a:prstGeom>
                    <a:noFill/>
                  </pic:spPr>
                </pic:pic>
              </a:graphicData>
            </a:graphic>
          </wp:inline>
        </w:drawing>
      </w:r>
    </w:p>
    <w:p w14:paraId="7B26BE2A" w14:textId="4EB1432B" w:rsidR="00A71E93" w:rsidRPr="004100C3" w:rsidRDefault="00D61B1E" w:rsidP="00176ED7">
      <w:pPr>
        <w:keepNext/>
        <w:spacing w:line="240" w:lineRule="auto"/>
        <w:jc w:val="center"/>
      </w:pPr>
      <w:r w:rsidRPr="004100C3">
        <w:rPr>
          <w:noProof/>
          <w:lang w:eastAsia="en-GB"/>
        </w:rPr>
        <mc:AlternateContent>
          <mc:Choice Requires="wps">
            <w:drawing>
              <wp:anchor distT="0" distB="0" distL="114300" distR="114300" simplePos="0" relativeHeight="251661312" behindDoc="0" locked="0" layoutInCell="1" allowOverlap="1" wp14:anchorId="77BF6216" wp14:editId="1D5C4493">
                <wp:simplePos x="0" y="0"/>
                <wp:positionH relativeFrom="margin">
                  <wp:posOffset>939165</wp:posOffset>
                </wp:positionH>
                <wp:positionV relativeFrom="paragraph">
                  <wp:posOffset>4693616</wp:posOffset>
                </wp:positionV>
                <wp:extent cx="7696862" cy="312342"/>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862" cy="312342"/>
                        </a:xfrm>
                        <a:prstGeom prst="rect">
                          <a:avLst/>
                        </a:prstGeom>
                        <a:solidFill>
                          <a:srgbClr val="FFFFFF"/>
                        </a:solidFill>
                        <a:ln w="9525">
                          <a:noFill/>
                          <a:miter lim="800000"/>
                          <a:headEnd/>
                          <a:tailEnd/>
                        </a:ln>
                      </wps:spPr>
                      <wps:txbx>
                        <w:txbxContent>
                          <w:sdt>
                            <w:sdtPr>
                              <w:rPr>
                                <w:bCs w:val="0"/>
                                <w:color w:val="auto"/>
                                <w:szCs w:val="22"/>
                              </w:rPr>
                              <w:id w:val="1851515729"/>
                            </w:sdtPr>
                            <w:sdtEndPr>
                              <w:rPr>
                                <w:bCs/>
                                <w:color w:val="000000" w:themeColor="text1"/>
                                <w:szCs w:val="18"/>
                              </w:rPr>
                            </w:sdtEndPr>
                            <w:sdtContent>
                              <w:p w14:paraId="37131C28" w14:textId="70F5A4F4" w:rsidR="00824773" w:rsidRDefault="00824773" w:rsidP="00BA32AB">
                                <w:pPr>
                                  <w:pStyle w:val="Caption"/>
                                  <w:jc w:val="center"/>
                                </w:pPr>
                                <w:r w:rsidRPr="001D4F24">
                                  <w:rPr>
                                    <w:b/>
                                  </w:rPr>
                                  <w:t xml:space="preserve">Figure </w:t>
                                </w:r>
                                <w:r w:rsidR="00C51C1C" w:rsidRPr="00C51C1C">
                                  <w:rPr>
                                    <w:b/>
                                  </w:rPr>
                                  <w:fldChar w:fldCharType="begin"/>
                                </w:r>
                                <w:r w:rsidR="00C51C1C" w:rsidRPr="00C51C1C">
                                  <w:rPr>
                                    <w:b/>
                                  </w:rPr>
                                  <w:instrText xml:space="preserve"> SEQ Figure \* ARABIC </w:instrText>
                                </w:r>
                                <w:r w:rsidR="00C51C1C" w:rsidRPr="00C51C1C">
                                  <w:rPr>
                                    <w:b/>
                                  </w:rPr>
                                  <w:fldChar w:fldCharType="separate"/>
                                </w:r>
                                <w:r w:rsidR="00C51C1C" w:rsidRPr="00C51C1C">
                                  <w:rPr>
                                    <w:b/>
                                    <w:noProof/>
                                  </w:rPr>
                                  <w:t>16</w:t>
                                </w:r>
                                <w:r w:rsidR="00C51C1C" w:rsidRPr="00C51C1C">
                                  <w:rPr>
                                    <w:b/>
                                    <w:noProof/>
                                  </w:rPr>
                                  <w:fldChar w:fldCharType="end"/>
                                </w:r>
                                <w:r>
                                  <w:t xml:space="preserve"> – </w:t>
                                </w:r>
                                <w:r w:rsidR="00A81B58">
                                  <w:t>B</w:t>
                                </w:r>
                                <w:r>
                                  <w:t xml:space="preserve">ending moment distribution </w:t>
                                </w:r>
                                <m:oMath>
                                  <m:sSub>
                                    <m:sSubPr>
                                      <m:ctrlPr>
                                        <w:rPr>
                                          <w:rFonts w:ascii="Cambria Math" w:hAnsi="Cambria Math"/>
                                          <w:i/>
                                        </w:rPr>
                                      </m:ctrlPr>
                                    </m:sSubPr>
                                    <m:e>
                                      <m:r>
                                        <w:rPr>
                                          <w:rFonts w:ascii="Cambria Math" w:hAnsi="Cambria Math"/>
                                        </w:rPr>
                                        <m:t>M</m:t>
                                      </m:r>
                                    </m:e>
                                    <m:sub>
                                      <m:r>
                                        <w:rPr>
                                          <w:rFonts w:ascii="Cambria Math" w:hAnsi="Cambria Math"/>
                                        </w:rPr>
                                        <m:t>N_i</m:t>
                                      </m:r>
                                    </m:sub>
                                  </m:sSub>
                                </m:oMath>
                                <w:r>
                                  <w:rPr>
                                    <w:rFonts w:eastAsiaTheme="minorEastAsia"/>
                                  </w:rPr>
                                  <w:t xml:space="preserve"> </w:t>
                                </w:r>
                                <w:r>
                                  <w:t>in direction of normal force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F6216" id="_x0000_s1080" type="#_x0000_t202" style="position:absolute;left:0;text-align:left;margin-left:73.95pt;margin-top:369.6pt;width:606.05pt;height:24.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" stroked="f">
                <v:textbox>
                  <w:txbxContent>
                    <w:sdt>
                      <w:sdtPr>
                        <w:rPr>
                          <w:bCs w:val="0"/>
                          <w:color w:val="auto"/>
                          <w:szCs w:val="22"/>
                        </w:rPr>
                        <w:id w:val="1851515729"/>
                      </w:sdtPr>
                      <w:sdtEndPr>
                        <w:rPr>
                          <w:bCs/>
                          <w:color w:val="000000" w:themeColor="text1"/>
                          <w:szCs w:val="18"/>
                        </w:rPr>
                      </w:sdtEndPr>
                      <w:sdtContent>
                        <w:p w14:paraId="37131C28" w14:textId="70F5A4F4" w:rsidR="00824773" w:rsidRDefault="00824773" w:rsidP="00BA32AB">
                          <w:pPr>
                            <w:pStyle w:val="Caption"/>
                            <w:jc w:val="center"/>
                          </w:pPr>
                          <w:r w:rsidRPr="001D4F24">
                            <w:rPr>
                              <w:b/>
                            </w:rPr>
                            <w:t xml:space="preserve">Figure </w:t>
                          </w:r>
                          <w:r w:rsidR="00C51C1C" w:rsidRPr="00C51C1C">
                            <w:rPr>
                              <w:b/>
                            </w:rPr>
                            <w:fldChar w:fldCharType="begin"/>
                          </w:r>
                          <w:r w:rsidR="00C51C1C" w:rsidRPr="00C51C1C">
                            <w:rPr>
                              <w:b/>
                            </w:rPr>
                            <w:instrText xml:space="preserve"> SEQ Figure \* ARABIC </w:instrText>
                          </w:r>
                          <w:r w:rsidR="00C51C1C" w:rsidRPr="00C51C1C">
                            <w:rPr>
                              <w:b/>
                            </w:rPr>
                            <w:fldChar w:fldCharType="separate"/>
                          </w:r>
                          <w:r w:rsidR="00C51C1C" w:rsidRPr="00C51C1C">
                            <w:rPr>
                              <w:b/>
                              <w:noProof/>
                            </w:rPr>
                            <w:t>16</w:t>
                          </w:r>
                          <w:r w:rsidR="00C51C1C" w:rsidRPr="00C51C1C">
                            <w:rPr>
                              <w:b/>
                              <w:noProof/>
                            </w:rPr>
                            <w:fldChar w:fldCharType="end"/>
                          </w:r>
                          <w:r>
                            <w:t xml:space="preserve"> – </w:t>
                          </w:r>
                          <w:r w:rsidR="00A81B58">
                            <w:t>B</w:t>
                          </w:r>
                          <w:r>
                            <w:t xml:space="preserve">ending moment distribution </w:t>
                          </w:r>
                          <m:oMath>
                            <m:sSub>
                              <m:sSubPr>
                                <m:ctrlPr>
                                  <w:rPr>
                                    <w:rFonts w:ascii="Cambria Math" w:hAnsi="Cambria Math"/>
                                    <w:i/>
                                  </w:rPr>
                                </m:ctrlPr>
                              </m:sSubPr>
                              <m:e>
                                <m:r>
                                  <w:rPr>
                                    <w:rFonts w:ascii="Cambria Math" w:hAnsi="Cambria Math"/>
                                  </w:rPr>
                                  <m:t>M</m:t>
                                </m:r>
                              </m:e>
                              <m:sub>
                                <m:r>
                                  <w:rPr>
                                    <w:rFonts w:ascii="Cambria Math" w:hAnsi="Cambria Math"/>
                                  </w:rPr>
                                  <m:t>N_i</m:t>
                                </m:r>
                              </m:sub>
                            </m:sSub>
                          </m:oMath>
                          <w:r>
                            <w:rPr>
                              <w:rFonts w:eastAsiaTheme="minorEastAsia"/>
                            </w:rPr>
                            <w:t xml:space="preserve"> </w:t>
                          </w:r>
                          <w:r>
                            <w:t>in direction of normal force</w:t>
                          </w:r>
                        </w:p>
                      </w:sdtContent>
                    </w:sdt>
                  </w:txbxContent>
                </v:textbox>
                <w10:wrap anchorx="margin"/>
              </v:shape>
            </w:pict>
          </mc:Fallback>
        </mc:AlternateContent>
      </w:r>
      <w:r w:rsidR="00334E01" w:rsidRPr="004100C3">
        <w:rPr>
          <w:noProof/>
          <w:lang w:eastAsia="en-GB"/>
        </w:rPr>
        <w:drawing>
          <wp:inline distT="0" distB="0" distL="0" distR="0" wp14:anchorId="75393984" wp14:editId="57692C3E">
            <wp:extent cx="7733566" cy="4650740"/>
            <wp:effectExtent l="0" t="0" r="127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39952" cy="4654581"/>
                    </a:xfrm>
                    <a:prstGeom prst="rect">
                      <a:avLst/>
                    </a:prstGeom>
                    <a:noFill/>
                  </pic:spPr>
                </pic:pic>
              </a:graphicData>
            </a:graphic>
          </wp:inline>
        </w:drawing>
      </w:r>
    </w:p>
    <w:p w14:paraId="185A3DE8" w14:textId="6A32D536" w:rsidR="009542CF" w:rsidRPr="004100C3" w:rsidRDefault="00D61B1E" w:rsidP="00176ED7">
      <w:pPr>
        <w:keepNext/>
        <w:spacing w:line="240" w:lineRule="auto"/>
        <w:jc w:val="center"/>
      </w:pPr>
      <w:r w:rsidRPr="004100C3">
        <w:rPr>
          <w:noProof/>
          <w:lang w:eastAsia="en-GB"/>
        </w:rPr>
        <mc:AlternateContent>
          <mc:Choice Requires="wps">
            <w:drawing>
              <wp:anchor distT="0" distB="0" distL="114300" distR="114300" simplePos="0" relativeHeight="251663360" behindDoc="0" locked="0" layoutInCell="1" allowOverlap="1" wp14:anchorId="32F3360F" wp14:editId="113C2213">
                <wp:simplePos x="0" y="0"/>
                <wp:positionH relativeFrom="column">
                  <wp:posOffset>915339</wp:posOffset>
                </wp:positionH>
                <wp:positionV relativeFrom="paragraph">
                  <wp:posOffset>4691270</wp:posOffset>
                </wp:positionV>
                <wp:extent cx="7750810" cy="458603"/>
                <wp:effectExtent l="0" t="0" r="2540" b="0"/>
                <wp:wrapNone/>
                <wp:docPr id="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810" cy="458603"/>
                        </a:xfrm>
                        <a:prstGeom prst="rect">
                          <a:avLst/>
                        </a:prstGeom>
                        <a:solidFill>
                          <a:srgbClr val="FFFFFF"/>
                        </a:solidFill>
                        <a:ln w="9525">
                          <a:noFill/>
                          <a:miter lim="800000"/>
                          <a:headEnd/>
                          <a:tailEnd/>
                        </a:ln>
                      </wps:spPr>
                      <wps:txbx>
                        <w:txbxContent>
                          <w:sdt>
                            <w:sdtPr>
                              <w:rPr>
                                <w:b/>
                                <w:bCs w:val="0"/>
                                <w:color w:val="auto"/>
                                <w:szCs w:val="22"/>
                              </w:rPr>
                              <w:id w:val="195824650"/>
                            </w:sdtPr>
                            <w:sdtEndPr>
                              <w:rPr>
                                <w:b w:val="0"/>
                                <w:bCs/>
                                <w:color w:val="000000" w:themeColor="text1"/>
                                <w:szCs w:val="18"/>
                              </w:rPr>
                            </w:sdtEndPr>
                            <w:sdtContent>
                              <w:p w14:paraId="6040E440" w14:textId="3E2FC7D6" w:rsidR="00824773" w:rsidRDefault="00824773" w:rsidP="00BA32AB">
                                <w:pPr>
                                  <w:pStyle w:val="Caption"/>
                                  <w:jc w:val="center"/>
                                </w:pPr>
                                <w:r w:rsidRPr="001D4F24">
                                  <w:rPr>
                                    <w:b/>
                                  </w:rPr>
                                  <w:t xml:space="preserve">Figure </w:t>
                                </w:r>
                                <w:r w:rsidR="00C51C1C" w:rsidRPr="00C51C1C">
                                  <w:rPr>
                                    <w:b/>
                                  </w:rPr>
                                  <w:fldChar w:fldCharType="begin"/>
                                </w:r>
                                <w:r w:rsidR="00C51C1C" w:rsidRPr="00C51C1C">
                                  <w:rPr>
                                    <w:b/>
                                  </w:rPr>
                                  <w:instrText xml:space="preserve"> SEQ Figure \* ARABIC </w:instrText>
                                </w:r>
                                <w:r w:rsidR="00C51C1C" w:rsidRPr="00C51C1C">
                                  <w:rPr>
                                    <w:b/>
                                  </w:rPr>
                                  <w:fldChar w:fldCharType="separate"/>
                                </w:r>
                                <w:r w:rsidR="00C51C1C" w:rsidRPr="00C51C1C">
                                  <w:rPr>
                                    <w:b/>
                                    <w:noProof/>
                                  </w:rPr>
                                  <w:t>17</w:t>
                                </w:r>
                                <w:r w:rsidR="00C51C1C" w:rsidRPr="00C51C1C">
                                  <w:rPr>
                                    <w:b/>
                                    <w:noProof/>
                                  </w:rPr>
                                  <w:fldChar w:fldCharType="end"/>
                                </w:r>
                                <w:r>
                                  <w:rPr>
                                    <w:noProof/>
                                    <w:lang w:eastAsia="en-GB"/>
                                  </w:rPr>
                                  <w:t xml:space="preserve"> </w:t>
                                </w:r>
                                <w:r>
                                  <w:t xml:space="preserve">– </w:t>
                                </w:r>
                                <w:r w:rsidR="00A81B58">
                                  <w:t>B</w:t>
                                </w:r>
                                <w:r>
                                  <w:t xml:space="preserve">ending moment distribution </w:t>
                                </w:r>
                                <m:oMath>
                                  <m:sSub>
                                    <m:sSubPr>
                                      <m:ctrlPr>
                                        <w:rPr>
                                          <w:rFonts w:ascii="Cambria Math" w:hAnsi="Cambria Math"/>
                                          <w:i/>
                                        </w:rPr>
                                      </m:ctrlPr>
                                    </m:sSubPr>
                                    <m:e>
                                      <m:r>
                                        <w:rPr>
                                          <w:rFonts w:ascii="Cambria Math" w:hAnsi="Cambria Math"/>
                                        </w:rPr>
                                        <m:t>M</m:t>
                                      </m:r>
                                    </m:e>
                                    <m:sub>
                                      <m:r>
                                        <w:rPr>
                                          <w:rFonts w:ascii="Cambria Math" w:hAnsi="Cambria Math"/>
                                        </w:rPr>
                                        <m:t>T_i</m:t>
                                      </m:r>
                                    </m:sub>
                                  </m:sSub>
                                </m:oMath>
                                <w:r>
                                  <w:rPr>
                                    <w:rFonts w:eastAsiaTheme="minorEastAsia"/>
                                  </w:rPr>
                                  <w:t xml:space="preserve"> </w:t>
                                </w:r>
                                <w:r>
                                  <w:t>in direction of tangential force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3360F" id="_x0000_s1081" type="#_x0000_t202" style="position:absolute;left:0;text-align:left;margin-left:72.05pt;margin-top:369.4pt;width:610.3pt;height:3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" stroked="f">
                <v:textbox>
                  <w:txbxContent>
                    <w:sdt>
                      <w:sdtPr>
                        <w:rPr>
                          <w:b/>
                          <w:bCs w:val="0"/>
                          <w:color w:val="auto"/>
                          <w:szCs w:val="22"/>
                        </w:rPr>
                        <w:id w:val="195824650"/>
                      </w:sdtPr>
                      <w:sdtEndPr>
                        <w:rPr>
                          <w:b w:val="0"/>
                          <w:bCs/>
                          <w:color w:val="000000" w:themeColor="text1"/>
                          <w:szCs w:val="18"/>
                        </w:rPr>
                      </w:sdtEndPr>
                      <w:sdtContent>
                        <w:p w14:paraId="6040E440" w14:textId="3E2FC7D6" w:rsidR="00824773" w:rsidRDefault="00824773" w:rsidP="00BA32AB">
                          <w:pPr>
                            <w:pStyle w:val="Caption"/>
                            <w:jc w:val="center"/>
                          </w:pPr>
                          <w:r w:rsidRPr="001D4F24">
                            <w:rPr>
                              <w:b/>
                            </w:rPr>
                            <w:t xml:space="preserve">Figure </w:t>
                          </w:r>
                          <w:r w:rsidR="00C51C1C" w:rsidRPr="00C51C1C">
                            <w:rPr>
                              <w:b/>
                            </w:rPr>
                            <w:fldChar w:fldCharType="begin"/>
                          </w:r>
                          <w:r w:rsidR="00C51C1C" w:rsidRPr="00C51C1C">
                            <w:rPr>
                              <w:b/>
                            </w:rPr>
                            <w:instrText xml:space="preserve"> SEQ Figure \* ARABIC </w:instrText>
                          </w:r>
                          <w:r w:rsidR="00C51C1C" w:rsidRPr="00C51C1C">
                            <w:rPr>
                              <w:b/>
                            </w:rPr>
                            <w:fldChar w:fldCharType="separate"/>
                          </w:r>
                          <w:r w:rsidR="00C51C1C" w:rsidRPr="00C51C1C">
                            <w:rPr>
                              <w:b/>
                              <w:noProof/>
                            </w:rPr>
                            <w:t>17</w:t>
                          </w:r>
                          <w:r w:rsidR="00C51C1C" w:rsidRPr="00C51C1C">
                            <w:rPr>
                              <w:b/>
                              <w:noProof/>
                            </w:rPr>
                            <w:fldChar w:fldCharType="end"/>
                          </w:r>
                          <w:r>
                            <w:rPr>
                              <w:noProof/>
                              <w:lang w:eastAsia="en-GB"/>
                            </w:rPr>
                            <w:t xml:space="preserve"> </w:t>
                          </w:r>
                          <w:r>
                            <w:t xml:space="preserve">– </w:t>
                          </w:r>
                          <w:r w:rsidR="00A81B58">
                            <w:t>B</w:t>
                          </w:r>
                          <w:r>
                            <w:t xml:space="preserve">ending moment distribution </w:t>
                          </w:r>
                          <m:oMath>
                            <m:sSub>
                              <m:sSubPr>
                                <m:ctrlPr>
                                  <w:rPr>
                                    <w:rFonts w:ascii="Cambria Math" w:hAnsi="Cambria Math"/>
                                    <w:i/>
                                  </w:rPr>
                                </m:ctrlPr>
                              </m:sSubPr>
                              <m:e>
                                <m:r>
                                  <w:rPr>
                                    <w:rFonts w:ascii="Cambria Math" w:hAnsi="Cambria Math"/>
                                  </w:rPr>
                                  <m:t>M</m:t>
                                </m:r>
                              </m:e>
                              <m:sub>
                                <m:r>
                                  <w:rPr>
                                    <w:rFonts w:ascii="Cambria Math" w:hAnsi="Cambria Math"/>
                                  </w:rPr>
                                  <m:t>T_i</m:t>
                                </m:r>
                              </m:sub>
                            </m:sSub>
                          </m:oMath>
                          <w:r>
                            <w:rPr>
                              <w:rFonts w:eastAsiaTheme="minorEastAsia"/>
                            </w:rPr>
                            <w:t xml:space="preserve"> </w:t>
                          </w:r>
                          <w:r>
                            <w:t>in direction of tangential force</w:t>
                          </w:r>
                        </w:p>
                      </w:sdtContent>
                    </w:sdt>
                  </w:txbxContent>
                </v:textbox>
              </v:shape>
            </w:pict>
          </mc:Fallback>
        </mc:AlternateContent>
      </w:r>
      <w:r w:rsidR="00334E01" w:rsidRPr="004100C3">
        <w:rPr>
          <w:noProof/>
          <w:lang w:eastAsia="en-GB"/>
        </w:rPr>
        <w:drawing>
          <wp:inline distT="0" distB="0" distL="0" distR="0" wp14:anchorId="75278F14" wp14:editId="618F990A">
            <wp:extent cx="7751091" cy="4654232"/>
            <wp:effectExtent l="0" t="0" r="2540" b="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55794" cy="4657056"/>
                    </a:xfrm>
                    <a:prstGeom prst="rect">
                      <a:avLst/>
                    </a:prstGeom>
                    <a:noFill/>
                  </pic:spPr>
                </pic:pic>
              </a:graphicData>
            </a:graphic>
          </wp:inline>
        </w:drawing>
      </w:r>
    </w:p>
    <w:p w14:paraId="5905AF71" w14:textId="42EA0A6F" w:rsidR="009542CF" w:rsidRPr="004100C3" w:rsidRDefault="00C0217F" w:rsidP="00176ED7">
      <w:pPr>
        <w:keepNext/>
        <w:spacing w:line="240" w:lineRule="auto"/>
        <w:jc w:val="center"/>
      </w:pPr>
      <w:r w:rsidRPr="004100C3">
        <w:rPr>
          <w:noProof/>
          <w:lang w:eastAsia="en-GB"/>
        </w:rPr>
        <mc:AlternateContent>
          <mc:Choice Requires="wps">
            <w:drawing>
              <wp:anchor distT="0" distB="0" distL="114300" distR="114300" simplePos="0" relativeHeight="251665408" behindDoc="0" locked="0" layoutInCell="1" allowOverlap="1" wp14:anchorId="05444281" wp14:editId="3CCBC523">
                <wp:simplePos x="0" y="0"/>
                <wp:positionH relativeFrom="margin">
                  <wp:posOffset>915338</wp:posOffset>
                </wp:positionH>
                <wp:positionV relativeFrom="paragraph">
                  <wp:posOffset>4719596</wp:posOffset>
                </wp:positionV>
                <wp:extent cx="7736619" cy="401980"/>
                <wp:effectExtent l="0" t="0" r="0" b="0"/>
                <wp:wrapNone/>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619" cy="401980"/>
                        </a:xfrm>
                        <a:prstGeom prst="rect">
                          <a:avLst/>
                        </a:prstGeom>
                        <a:solidFill>
                          <a:srgbClr val="FFFFFF"/>
                        </a:solidFill>
                        <a:ln w="9525">
                          <a:noFill/>
                          <a:miter lim="800000"/>
                          <a:headEnd/>
                          <a:tailEnd/>
                        </a:ln>
                      </wps:spPr>
                      <wps:txbx>
                        <w:txbxContent>
                          <w:p w14:paraId="5E165718" w14:textId="38CA5808" w:rsidR="00824773" w:rsidRDefault="00824773" w:rsidP="009542CF">
                            <w:pPr>
                              <w:pStyle w:val="Caption"/>
                              <w:jc w:val="center"/>
                            </w:pPr>
                            <w:r w:rsidRPr="001D4F24">
                              <w:rPr>
                                <w:b/>
                              </w:rPr>
                              <w:t xml:space="preserve">Figure </w:t>
                            </w:r>
                            <w:r w:rsidR="00C51C1C" w:rsidRPr="00C51C1C">
                              <w:rPr>
                                <w:b/>
                              </w:rPr>
                              <w:fldChar w:fldCharType="begin"/>
                            </w:r>
                            <w:r w:rsidR="00C51C1C" w:rsidRPr="00C51C1C">
                              <w:rPr>
                                <w:b/>
                              </w:rPr>
                              <w:instrText xml:space="preserve"> SEQ Figure \* ARABIC </w:instrText>
                            </w:r>
                            <w:r w:rsidR="00C51C1C" w:rsidRPr="00C51C1C">
                              <w:rPr>
                                <w:b/>
                              </w:rPr>
                              <w:fldChar w:fldCharType="separate"/>
                            </w:r>
                            <w:r w:rsidR="00C51C1C" w:rsidRPr="00C51C1C">
                              <w:rPr>
                                <w:b/>
                                <w:noProof/>
                              </w:rPr>
                              <w:t>18</w:t>
                            </w:r>
                            <w:r w:rsidR="00C51C1C" w:rsidRPr="00C51C1C">
                              <w:rPr>
                                <w:b/>
                                <w:noProof/>
                              </w:rPr>
                              <w:fldChar w:fldCharType="end"/>
                            </w:r>
                            <w:r>
                              <w:t xml:space="preserve"> – </w:t>
                            </w:r>
                            <w:r w:rsidR="00A81B58">
                              <w:t>T</w:t>
                            </w:r>
                            <w:r>
                              <w:t xml:space="preserve">orsion distribution </w:t>
                            </w:r>
                            <m:oMath>
                              <m:sSub>
                                <m:sSubPr>
                                  <m:ctrlPr>
                                    <w:rPr>
                                      <w:rFonts w:ascii="Cambria Math" w:hAnsi="Cambria Math"/>
                                      <w:i/>
                                    </w:rPr>
                                  </m:ctrlPr>
                                </m:sSubPr>
                                <m:e>
                                  <m:r>
                                    <w:rPr>
                                      <w:rFonts w:ascii="Cambria Math" w:hAnsi="Cambria Math"/>
                                    </w:rPr>
                                    <m:t>T</m:t>
                                  </m:r>
                                </m:e>
                                <m:sub>
                                  <m:r>
                                    <w:rPr>
                                      <w:rFonts w:ascii="Cambria Math" w:hAnsi="Cambria Math"/>
                                    </w:rPr>
                                    <m:t>S_i</m:t>
                                  </m:r>
                                </m:sub>
                              </m:sSub>
                            </m:oMath>
                            <w:r>
                              <w:rPr>
                                <w:rFonts w:eastAsiaTheme="minorEastAsia"/>
                              </w:rPr>
                              <w:t xml:space="preserve"> </w:t>
                            </w:r>
                            <w:r>
                              <w:t>with reference to wing elastic axis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4281" id="_x0000_s1082" type="#_x0000_t202" style="position:absolute;left:0;text-align:left;margin-left:72.05pt;margin-top:371.6pt;width:609.2pt;height:31.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" stroked="f">
                <v:textbox>
                  <w:txbxContent>
                    <w:p w14:paraId="5E165718" w14:textId="38CA5808" w:rsidR="00824773" w:rsidRDefault="00824773" w:rsidP="009542CF">
                      <w:pPr>
                        <w:pStyle w:val="Caption"/>
                        <w:jc w:val="center"/>
                      </w:pPr>
                      <w:r w:rsidRPr="001D4F24">
                        <w:rPr>
                          <w:b/>
                        </w:rPr>
                        <w:t xml:space="preserve">Figure </w:t>
                      </w:r>
                      <w:r w:rsidR="00C51C1C" w:rsidRPr="00C51C1C">
                        <w:rPr>
                          <w:b/>
                        </w:rPr>
                        <w:fldChar w:fldCharType="begin"/>
                      </w:r>
                      <w:r w:rsidR="00C51C1C" w:rsidRPr="00C51C1C">
                        <w:rPr>
                          <w:b/>
                        </w:rPr>
                        <w:instrText xml:space="preserve"> SEQ Figure \* ARABIC </w:instrText>
                      </w:r>
                      <w:r w:rsidR="00C51C1C" w:rsidRPr="00C51C1C">
                        <w:rPr>
                          <w:b/>
                        </w:rPr>
                        <w:fldChar w:fldCharType="separate"/>
                      </w:r>
                      <w:r w:rsidR="00C51C1C" w:rsidRPr="00C51C1C">
                        <w:rPr>
                          <w:b/>
                          <w:noProof/>
                        </w:rPr>
                        <w:t>18</w:t>
                      </w:r>
                      <w:r w:rsidR="00C51C1C" w:rsidRPr="00C51C1C">
                        <w:rPr>
                          <w:b/>
                          <w:noProof/>
                        </w:rPr>
                        <w:fldChar w:fldCharType="end"/>
                      </w:r>
                      <w:r>
                        <w:t xml:space="preserve"> – </w:t>
                      </w:r>
                      <w:r w:rsidR="00A81B58">
                        <w:t>T</w:t>
                      </w:r>
                      <w:r>
                        <w:t xml:space="preserve">orsion distribution </w:t>
                      </w:r>
                      <m:oMath>
                        <m:sSub>
                          <m:sSubPr>
                            <m:ctrlPr>
                              <w:rPr>
                                <w:rFonts w:ascii="Cambria Math" w:hAnsi="Cambria Math"/>
                                <w:i/>
                              </w:rPr>
                            </m:ctrlPr>
                          </m:sSubPr>
                          <m:e>
                            <m:r>
                              <w:rPr>
                                <w:rFonts w:ascii="Cambria Math" w:hAnsi="Cambria Math"/>
                              </w:rPr>
                              <m:t>T</m:t>
                            </m:r>
                          </m:e>
                          <m:sub>
                            <m:r>
                              <w:rPr>
                                <w:rFonts w:ascii="Cambria Math" w:hAnsi="Cambria Math"/>
                              </w:rPr>
                              <m:t>S_i</m:t>
                            </m:r>
                          </m:sub>
                        </m:sSub>
                      </m:oMath>
                      <w:r>
                        <w:rPr>
                          <w:rFonts w:eastAsiaTheme="minorEastAsia"/>
                        </w:rPr>
                        <w:t xml:space="preserve"> </w:t>
                      </w:r>
                      <w:r>
                        <w:t>with reference to wing elastic axis</w:t>
                      </w:r>
                    </w:p>
                  </w:txbxContent>
                </v:textbox>
                <w10:wrap anchorx="margin"/>
              </v:shape>
            </w:pict>
          </mc:Fallback>
        </mc:AlternateContent>
      </w:r>
      <w:r w:rsidR="00334E01" w:rsidRPr="004100C3">
        <w:rPr>
          <w:noProof/>
          <w:lang w:eastAsia="en-GB"/>
        </w:rPr>
        <w:drawing>
          <wp:inline distT="0" distB="0" distL="0" distR="0" wp14:anchorId="4C371BF4" wp14:editId="343A2A85">
            <wp:extent cx="7757469" cy="4669790"/>
            <wp:effectExtent l="0" t="0" r="0" b="0"/>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58805" cy="4670594"/>
                    </a:xfrm>
                    <a:prstGeom prst="rect">
                      <a:avLst/>
                    </a:prstGeom>
                    <a:noFill/>
                  </pic:spPr>
                </pic:pic>
              </a:graphicData>
            </a:graphic>
          </wp:inline>
        </w:drawing>
      </w:r>
    </w:p>
    <w:p w14:paraId="1E8A9F3E" w14:textId="77777777" w:rsidR="00E30347" w:rsidRDefault="00E30347">
      <w:pPr>
        <w:rPr>
          <w:rFonts w:eastAsiaTheme="majorEastAsia" w:cstheme="majorBidi"/>
          <w:b/>
          <w:bCs/>
          <w:sz w:val="24"/>
          <w:szCs w:val="26"/>
        </w:rPr>
      </w:pPr>
      <w:bookmarkStart w:id="59" w:name="_Toc444003672"/>
    </w:p>
    <w:p w14:paraId="30FA42B0" w14:textId="77777777" w:rsidR="00FA08CB" w:rsidRDefault="00FA08CB">
      <w:pPr>
        <w:rPr>
          <w:rFonts w:eastAsiaTheme="majorEastAsia" w:cstheme="majorBidi"/>
          <w:b/>
          <w:bCs/>
          <w:sz w:val="24"/>
          <w:szCs w:val="26"/>
        </w:rPr>
      </w:pPr>
    </w:p>
    <w:p w14:paraId="0BDD2FE2" w14:textId="77777777" w:rsidR="00FA08CB" w:rsidRDefault="00FA08CB">
      <w:pPr>
        <w:rPr>
          <w:rFonts w:eastAsiaTheme="majorEastAsia" w:cstheme="majorBidi"/>
          <w:b/>
          <w:bCs/>
          <w:sz w:val="24"/>
          <w:szCs w:val="26"/>
        </w:rPr>
        <w:sectPr w:rsidR="00FA08CB" w:rsidSect="00FA08CB">
          <w:headerReference w:type="even" r:id="rId29"/>
          <w:headerReference w:type="default" r:id="rId30"/>
          <w:footerReference w:type="even" r:id="rId31"/>
          <w:footerReference w:type="default" r:id="rId32"/>
          <w:pgSz w:w="16838" w:h="11906" w:orient="landscape"/>
          <w:pgMar w:top="1440" w:right="893" w:bottom="1440" w:left="850" w:header="706" w:footer="706" w:gutter="0"/>
          <w:cols w:space="708"/>
          <w:docGrid w:linePitch="360"/>
        </w:sectPr>
      </w:pPr>
    </w:p>
    <w:p w14:paraId="4A286ACD" w14:textId="788F8871" w:rsidR="00342DC8" w:rsidRPr="004100C3" w:rsidRDefault="00342DC8" w:rsidP="0065548E">
      <w:pPr>
        <w:pStyle w:val="Heading2"/>
        <w:numPr>
          <w:ilvl w:val="0"/>
          <w:numId w:val="1"/>
        </w:numPr>
        <w:spacing w:before="0" w:after="200" w:line="240" w:lineRule="auto"/>
        <w:ind w:left="360"/>
      </w:pPr>
      <w:r w:rsidRPr="004100C3">
        <w:t>Compliance statements</w:t>
      </w:r>
      <w:bookmarkEnd w:id="59"/>
    </w:p>
    <w:p w14:paraId="0B9611C5" w14:textId="77777777" w:rsidR="006B2463" w:rsidRPr="004100C3" w:rsidRDefault="006B2463" w:rsidP="004A2DDD">
      <w:pPr>
        <w:spacing w:line="240" w:lineRule="auto"/>
      </w:pPr>
      <w:r w:rsidRPr="004100C3">
        <w:t>Compliance statements are shown below</w:t>
      </w:r>
      <w:r w:rsidR="0083032B" w:rsidRPr="004100C3">
        <w:t>:</w:t>
      </w:r>
    </w:p>
    <w:tbl>
      <w:tblPr>
        <w:tblStyle w:val="TableGrid"/>
        <w:tblW w:w="10197" w:type="dxa"/>
        <w:tblInd w:w="31" w:type="dxa"/>
        <w:tblLook w:val="04A0" w:firstRow="1" w:lastRow="0" w:firstColumn="1" w:lastColumn="0" w:noHBand="0" w:noVBand="1"/>
      </w:tblPr>
      <w:tblGrid>
        <w:gridCol w:w="1414"/>
        <w:gridCol w:w="8783"/>
      </w:tblGrid>
      <w:tr w:rsidR="00407103" w:rsidRPr="004100C3" w14:paraId="5DC77A44" w14:textId="77777777" w:rsidTr="00651298">
        <w:tc>
          <w:tcPr>
            <w:tcW w:w="1414" w:type="dxa"/>
          </w:tcPr>
          <w:p w14:paraId="17345722" w14:textId="77777777" w:rsidR="00407103" w:rsidRPr="004100C3" w:rsidRDefault="00407103" w:rsidP="005E5A3C">
            <w:pPr>
              <w:rPr>
                <w:b/>
              </w:rPr>
            </w:pPr>
            <w:r w:rsidRPr="004100C3">
              <w:rPr>
                <w:b/>
              </w:rPr>
              <w:t>Requirement reference</w:t>
            </w:r>
          </w:p>
        </w:tc>
        <w:tc>
          <w:tcPr>
            <w:tcW w:w="8783" w:type="dxa"/>
            <w:vAlign w:val="center"/>
          </w:tcPr>
          <w:p w14:paraId="4DFF7F67" w14:textId="77777777" w:rsidR="00407103" w:rsidRPr="0065548E" w:rsidRDefault="00407103" w:rsidP="005E5A3C">
            <w:pPr>
              <w:jc w:val="center"/>
              <w:rPr>
                <w:b/>
              </w:rPr>
            </w:pPr>
            <w:r w:rsidRPr="0065548E">
              <w:rPr>
                <w:b/>
              </w:rPr>
              <w:t>Subject</w:t>
            </w:r>
          </w:p>
        </w:tc>
      </w:tr>
      <w:tr w:rsidR="00407103" w:rsidRPr="004100C3" w14:paraId="1D6F9096" w14:textId="77777777" w:rsidTr="00651298">
        <w:tc>
          <w:tcPr>
            <w:tcW w:w="1414" w:type="dxa"/>
          </w:tcPr>
          <w:p w14:paraId="48AA7977" w14:textId="77777777" w:rsidR="00407103" w:rsidRPr="004100C3" w:rsidRDefault="00407103" w:rsidP="005E5A3C">
            <w:r w:rsidRPr="004100C3">
              <w:t>CS-LSA F2245-12d</w:t>
            </w:r>
          </w:p>
          <w:p w14:paraId="4F02A03F" w14:textId="77777777" w:rsidR="00407103" w:rsidRPr="004100C3" w:rsidRDefault="00407103" w:rsidP="005E5A3C">
            <w:r w:rsidRPr="004100C3">
              <w:t>5.1.1.1</w:t>
            </w:r>
          </w:p>
        </w:tc>
        <w:tc>
          <w:tcPr>
            <w:tcW w:w="8783" w:type="dxa"/>
          </w:tcPr>
          <w:p w14:paraId="32CA7ECF" w14:textId="77777777" w:rsidR="00407103" w:rsidRPr="004100C3" w:rsidRDefault="00407103" w:rsidP="007B44BF">
            <w:pPr>
              <w:pStyle w:val="Default"/>
              <w:jc w:val="both"/>
              <w:rPr>
                <w:rFonts w:asciiTheme="minorHAnsi" w:hAnsiTheme="minorHAnsi"/>
                <w:sz w:val="22"/>
                <w:szCs w:val="22"/>
              </w:rPr>
            </w:pPr>
            <w:r w:rsidRPr="004100C3">
              <w:rPr>
                <w:rFonts w:asciiTheme="minorHAnsi" w:hAnsiTheme="minorHAnsi"/>
                <w:sz w:val="22"/>
                <w:szCs w:val="22"/>
              </w:rPr>
              <w:t xml:space="preserve">5.1.1.1 Strength requirements are specified in terms of limit loads (the maximum loads to be expected in service) and ultimate loads (limit loads multiplied by prescribed factors of safety). Unless otherwise provided, prescribed loads are limit loads. </w:t>
            </w:r>
          </w:p>
        </w:tc>
      </w:tr>
      <w:tr w:rsidR="00407103" w:rsidRPr="004100C3" w14:paraId="1D27BD71" w14:textId="77777777" w:rsidTr="00651298">
        <w:tc>
          <w:tcPr>
            <w:tcW w:w="1414" w:type="dxa"/>
          </w:tcPr>
          <w:p w14:paraId="5C0A859C" w14:textId="77777777" w:rsidR="00407103" w:rsidRPr="004100C3" w:rsidRDefault="00407103" w:rsidP="005E5A3C">
            <w:pPr>
              <w:rPr>
                <w:b/>
              </w:rPr>
            </w:pPr>
            <w:r w:rsidRPr="004100C3">
              <w:rPr>
                <w:b/>
              </w:rPr>
              <w:t>Statement of compliance</w:t>
            </w:r>
          </w:p>
        </w:tc>
        <w:tc>
          <w:tcPr>
            <w:tcW w:w="8783" w:type="dxa"/>
          </w:tcPr>
          <w:p w14:paraId="1AB49794" w14:textId="65602E74" w:rsidR="00407103" w:rsidRPr="004100C3" w:rsidRDefault="00407103" w:rsidP="005E5A3C">
            <w:pPr>
              <w:pStyle w:val="Default"/>
              <w:rPr>
                <w:rFonts w:asciiTheme="minorHAnsi" w:hAnsiTheme="minorHAnsi"/>
                <w:sz w:val="22"/>
                <w:szCs w:val="22"/>
              </w:rPr>
            </w:pPr>
            <w:r w:rsidRPr="004100C3">
              <w:rPr>
                <w:rFonts w:asciiTheme="minorHAnsi" w:hAnsiTheme="minorHAnsi"/>
                <w:sz w:val="22"/>
                <w:szCs w:val="22"/>
              </w:rPr>
              <w:t>Calculated loads are limit loads. See chapter</w:t>
            </w:r>
            <w:r w:rsidR="00957D50" w:rsidRPr="004100C3">
              <w:rPr>
                <w:rFonts w:asciiTheme="minorHAnsi" w:hAnsiTheme="minorHAnsi"/>
                <w:sz w:val="22"/>
                <w:szCs w:val="22"/>
              </w:rPr>
              <w:t xml:space="preserve"> </w:t>
            </w:r>
            <w:r w:rsidR="000000E1">
              <w:rPr>
                <w:rFonts w:asciiTheme="minorHAnsi" w:hAnsiTheme="minorHAnsi"/>
                <w:sz w:val="22"/>
                <w:szCs w:val="22"/>
              </w:rPr>
              <w:fldChar w:fldCharType="begin"/>
            </w:r>
            <w:r w:rsidR="000000E1">
              <w:rPr>
                <w:rFonts w:asciiTheme="minorHAnsi" w:hAnsiTheme="minorHAnsi"/>
                <w:sz w:val="22"/>
                <w:szCs w:val="22"/>
              </w:rPr>
              <w:instrText xml:space="preserve"> REF _Ref433011993 \r \h </w:instrText>
            </w:r>
            <w:r w:rsidR="000000E1">
              <w:rPr>
                <w:rFonts w:asciiTheme="minorHAnsi" w:hAnsiTheme="minorHAnsi"/>
                <w:sz w:val="22"/>
                <w:szCs w:val="22"/>
              </w:rPr>
            </w:r>
            <w:r w:rsidR="000000E1">
              <w:rPr>
                <w:rFonts w:asciiTheme="minorHAnsi" w:hAnsiTheme="minorHAnsi"/>
                <w:sz w:val="22"/>
                <w:szCs w:val="22"/>
              </w:rPr>
              <w:fldChar w:fldCharType="separate"/>
            </w:r>
            <w:r w:rsidR="000000E1">
              <w:rPr>
                <w:rFonts w:asciiTheme="minorHAnsi" w:hAnsiTheme="minorHAnsi"/>
                <w:sz w:val="22"/>
                <w:szCs w:val="22"/>
              </w:rPr>
              <w:t>6</w:t>
            </w:r>
            <w:r w:rsidR="000000E1">
              <w:rPr>
                <w:rFonts w:asciiTheme="minorHAnsi" w:hAnsiTheme="minorHAnsi"/>
                <w:sz w:val="22"/>
                <w:szCs w:val="22"/>
              </w:rPr>
              <w:fldChar w:fldCharType="end"/>
            </w:r>
            <w:r w:rsidRPr="004100C3">
              <w:rPr>
                <w:rFonts w:asciiTheme="minorHAnsi" w:hAnsiTheme="minorHAnsi"/>
                <w:sz w:val="22"/>
                <w:szCs w:val="22"/>
              </w:rPr>
              <w:t>.</w:t>
            </w:r>
          </w:p>
        </w:tc>
      </w:tr>
    </w:tbl>
    <w:p w14:paraId="189B6621" w14:textId="77777777" w:rsidR="006B2463" w:rsidRPr="004100C3" w:rsidRDefault="006B2463" w:rsidP="004A2DDD">
      <w:pPr>
        <w:spacing w:line="240" w:lineRule="auto"/>
      </w:pPr>
    </w:p>
    <w:tbl>
      <w:tblPr>
        <w:tblStyle w:val="TableGrid"/>
        <w:tblW w:w="10197" w:type="dxa"/>
        <w:tblInd w:w="31" w:type="dxa"/>
        <w:tblLook w:val="04A0" w:firstRow="1" w:lastRow="0" w:firstColumn="1" w:lastColumn="0" w:noHBand="0" w:noVBand="1"/>
      </w:tblPr>
      <w:tblGrid>
        <w:gridCol w:w="1414"/>
        <w:gridCol w:w="8783"/>
      </w:tblGrid>
      <w:tr w:rsidR="00407103" w:rsidRPr="004100C3" w14:paraId="4B4F6538" w14:textId="77777777" w:rsidTr="00651298">
        <w:tc>
          <w:tcPr>
            <w:tcW w:w="1414" w:type="dxa"/>
          </w:tcPr>
          <w:p w14:paraId="1CA9BDCE" w14:textId="77777777" w:rsidR="00407103" w:rsidRPr="004100C3" w:rsidRDefault="00407103" w:rsidP="005E5A3C">
            <w:pPr>
              <w:rPr>
                <w:b/>
              </w:rPr>
            </w:pPr>
            <w:r w:rsidRPr="004100C3">
              <w:rPr>
                <w:b/>
              </w:rPr>
              <w:t>Requirement reference</w:t>
            </w:r>
          </w:p>
        </w:tc>
        <w:tc>
          <w:tcPr>
            <w:tcW w:w="8783" w:type="dxa"/>
            <w:vAlign w:val="center"/>
          </w:tcPr>
          <w:p w14:paraId="36E35C0E" w14:textId="77777777" w:rsidR="00407103" w:rsidRPr="0065548E" w:rsidRDefault="00407103" w:rsidP="005E5A3C">
            <w:pPr>
              <w:jc w:val="center"/>
              <w:rPr>
                <w:b/>
              </w:rPr>
            </w:pPr>
            <w:r w:rsidRPr="0065548E">
              <w:rPr>
                <w:b/>
              </w:rPr>
              <w:t>Subject</w:t>
            </w:r>
          </w:p>
        </w:tc>
      </w:tr>
      <w:tr w:rsidR="00407103" w:rsidRPr="004100C3" w14:paraId="4438D42F" w14:textId="77777777" w:rsidTr="00651298">
        <w:tc>
          <w:tcPr>
            <w:tcW w:w="1414" w:type="dxa"/>
          </w:tcPr>
          <w:p w14:paraId="3FEAF0E8" w14:textId="77777777" w:rsidR="00407103" w:rsidRPr="004100C3" w:rsidRDefault="00407103" w:rsidP="005E5A3C">
            <w:r w:rsidRPr="004100C3">
              <w:t>CS-LSA F2245-12d</w:t>
            </w:r>
          </w:p>
          <w:p w14:paraId="3328CCC6" w14:textId="77777777" w:rsidR="00407103" w:rsidRPr="004100C3" w:rsidRDefault="00407103" w:rsidP="005E5A3C">
            <w:r w:rsidRPr="004100C3">
              <w:t>5.1.1.2</w:t>
            </w:r>
          </w:p>
        </w:tc>
        <w:tc>
          <w:tcPr>
            <w:tcW w:w="8783" w:type="dxa"/>
          </w:tcPr>
          <w:p w14:paraId="3F448F43" w14:textId="77777777" w:rsidR="00407103" w:rsidRPr="004100C3" w:rsidRDefault="00407103" w:rsidP="007B44BF">
            <w:pPr>
              <w:pStyle w:val="Default"/>
              <w:jc w:val="both"/>
              <w:rPr>
                <w:rFonts w:asciiTheme="minorHAnsi" w:hAnsiTheme="minorHAnsi"/>
                <w:sz w:val="22"/>
                <w:szCs w:val="22"/>
              </w:rPr>
            </w:pPr>
            <w:r w:rsidRPr="004100C3">
              <w:rPr>
                <w:rFonts w:asciiTheme="minorHAnsi" w:hAnsiTheme="minorHAnsi"/>
                <w:sz w:val="22"/>
                <w:szCs w:val="22"/>
              </w:rPr>
              <w:t>5.1.1.2 Unless otherwise provided, the air, ground, and water loads must be placed in equilibrium with inertia forces, considering each item of mass in the airplane. These loads must be distributed to conservatively approximate or closely represent actual conditions.</w:t>
            </w:r>
          </w:p>
        </w:tc>
      </w:tr>
      <w:tr w:rsidR="00407103" w:rsidRPr="004100C3" w14:paraId="74EDD67D" w14:textId="77777777" w:rsidTr="00651298">
        <w:tc>
          <w:tcPr>
            <w:tcW w:w="1414" w:type="dxa"/>
          </w:tcPr>
          <w:p w14:paraId="5330D68E" w14:textId="77777777" w:rsidR="00407103" w:rsidRPr="004100C3" w:rsidRDefault="00407103" w:rsidP="005E5A3C">
            <w:pPr>
              <w:rPr>
                <w:b/>
              </w:rPr>
            </w:pPr>
            <w:r w:rsidRPr="004100C3">
              <w:rPr>
                <w:b/>
              </w:rPr>
              <w:t>Statement of compliance</w:t>
            </w:r>
          </w:p>
        </w:tc>
        <w:tc>
          <w:tcPr>
            <w:tcW w:w="8783" w:type="dxa"/>
          </w:tcPr>
          <w:p w14:paraId="13A3EA5E" w14:textId="77777777" w:rsidR="00407103" w:rsidRPr="004100C3" w:rsidRDefault="00407103" w:rsidP="005E5A3C">
            <w:pPr>
              <w:pStyle w:val="Default"/>
              <w:rPr>
                <w:rFonts w:asciiTheme="minorHAnsi" w:hAnsiTheme="minorHAnsi"/>
                <w:sz w:val="22"/>
                <w:szCs w:val="22"/>
              </w:rPr>
            </w:pPr>
            <w:r w:rsidRPr="004100C3">
              <w:rPr>
                <w:rFonts w:asciiTheme="minorHAnsi" w:hAnsiTheme="minorHAnsi"/>
                <w:sz w:val="22"/>
                <w:szCs w:val="22"/>
              </w:rPr>
              <w:t>Calculations are based on equilibrium of air and inertia forces.</w:t>
            </w:r>
          </w:p>
          <w:p w14:paraId="1262D764" w14:textId="488112D4" w:rsidR="00407103" w:rsidRPr="004100C3" w:rsidRDefault="00407103" w:rsidP="005E5A3C">
            <w:pPr>
              <w:pStyle w:val="Default"/>
              <w:rPr>
                <w:rFonts w:asciiTheme="minorHAnsi" w:hAnsiTheme="minorHAnsi"/>
                <w:sz w:val="22"/>
                <w:szCs w:val="22"/>
              </w:rPr>
            </w:pPr>
            <w:r w:rsidRPr="004100C3">
              <w:rPr>
                <w:rFonts w:asciiTheme="minorHAnsi" w:hAnsiTheme="minorHAnsi"/>
                <w:sz w:val="22"/>
                <w:szCs w:val="22"/>
              </w:rPr>
              <w:t>Mass distribution is taken into consideration. See chapters</w:t>
            </w:r>
            <w:r w:rsidR="004E0C39" w:rsidRPr="004100C3">
              <w:rPr>
                <w:rFonts w:asciiTheme="minorHAnsi" w:hAnsiTheme="minorHAnsi"/>
                <w:sz w:val="22"/>
                <w:szCs w:val="22"/>
              </w:rPr>
              <w:t xml:space="preserve"> </w:t>
            </w:r>
            <w:r w:rsidR="004E0C39" w:rsidRPr="004100C3">
              <w:rPr>
                <w:rFonts w:asciiTheme="minorHAnsi" w:hAnsiTheme="minorHAnsi"/>
                <w:sz w:val="22"/>
                <w:szCs w:val="22"/>
              </w:rPr>
              <w:fldChar w:fldCharType="begin"/>
            </w:r>
            <w:r w:rsidR="004E0C39" w:rsidRPr="004100C3">
              <w:rPr>
                <w:rFonts w:asciiTheme="minorHAnsi" w:hAnsiTheme="minorHAnsi"/>
                <w:sz w:val="22"/>
                <w:szCs w:val="22"/>
              </w:rPr>
              <w:instrText xml:space="preserve"> REF _Ref435096871 \r \h </w:instrText>
            </w:r>
            <w:r w:rsidR="004100C3">
              <w:rPr>
                <w:rFonts w:asciiTheme="minorHAnsi" w:hAnsiTheme="minorHAnsi"/>
                <w:sz w:val="22"/>
                <w:szCs w:val="22"/>
              </w:rPr>
              <w:instrText xml:space="preserve"> \* MERGEFORMAT </w:instrText>
            </w:r>
            <w:r w:rsidR="004E0C39" w:rsidRPr="004100C3">
              <w:rPr>
                <w:rFonts w:asciiTheme="minorHAnsi" w:hAnsiTheme="minorHAnsi"/>
                <w:sz w:val="22"/>
                <w:szCs w:val="22"/>
              </w:rPr>
            </w:r>
            <w:r w:rsidR="004E0C39" w:rsidRPr="004100C3">
              <w:rPr>
                <w:rFonts w:asciiTheme="minorHAnsi" w:hAnsiTheme="minorHAnsi"/>
                <w:sz w:val="22"/>
                <w:szCs w:val="22"/>
              </w:rPr>
              <w:fldChar w:fldCharType="separate"/>
            </w:r>
            <w:r w:rsidR="00F20A82">
              <w:rPr>
                <w:rFonts w:asciiTheme="minorHAnsi" w:hAnsiTheme="minorHAnsi"/>
                <w:sz w:val="22"/>
                <w:szCs w:val="22"/>
              </w:rPr>
              <w:t>6.1</w:t>
            </w:r>
            <w:r w:rsidR="004E0C39" w:rsidRPr="004100C3">
              <w:rPr>
                <w:rFonts w:asciiTheme="minorHAnsi" w:hAnsiTheme="minorHAnsi"/>
                <w:sz w:val="22"/>
                <w:szCs w:val="22"/>
              </w:rPr>
              <w:fldChar w:fldCharType="end"/>
            </w:r>
            <w:r w:rsidRPr="004100C3">
              <w:rPr>
                <w:rFonts w:asciiTheme="minorHAnsi" w:hAnsiTheme="minorHAnsi"/>
                <w:sz w:val="22"/>
                <w:szCs w:val="22"/>
              </w:rPr>
              <w:t xml:space="preserve">, </w:t>
            </w: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_Ref433011698 \r \h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6.2</w:t>
            </w:r>
            <w:r w:rsidRPr="004100C3">
              <w:rPr>
                <w:rFonts w:asciiTheme="minorHAnsi" w:hAnsiTheme="minorHAnsi"/>
                <w:sz w:val="22"/>
                <w:szCs w:val="22"/>
              </w:rPr>
              <w:fldChar w:fldCharType="end"/>
            </w:r>
            <w:r w:rsidRPr="004100C3">
              <w:rPr>
                <w:rFonts w:asciiTheme="minorHAnsi" w:hAnsiTheme="minorHAnsi"/>
                <w:sz w:val="22"/>
                <w:szCs w:val="22"/>
              </w:rPr>
              <w:t xml:space="preserve">, </w:t>
            </w: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_Ref433011685 \r \h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6.4</w:t>
            </w:r>
            <w:r w:rsidRPr="004100C3">
              <w:rPr>
                <w:rFonts w:asciiTheme="minorHAnsi" w:hAnsiTheme="minorHAnsi"/>
                <w:sz w:val="22"/>
                <w:szCs w:val="22"/>
              </w:rPr>
              <w:fldChar w:fldCharType="end"/>
            </w:r>
            <w:r w:rsidRPr="004100C3">
              <w:rPr>
                <w:rFonts w:asciiTheme="minorHAnsi" w:hAnsiTheme="minorHAnsi"/>
                <w:sz w:val="22"/>
                <w:szCs w:val="22"/>
              </w:rPr>
              <w:t xml:space="preserve"> .</w:t>
            </w:r>
          </w:p>
        </w:tc>
      </w:tr>
    </w:tbl>
    <w:p w14:paraId="634A7E55" w14:textId="77777777" w:rsidR="00CA0944" w:rsidRPr="004100C3" w:rsidRDefault="00CA0944" w:rsidP="004A2DDD">
      <w:pPr>
        <w:spacing w:line="240" w:lineRule="auto"/>
      </w:pPr>
    </w:p>
    <w:tbl>
      <w:tblPr>
        <w:tblStyle w:val="TableGrid"/>
        <w:tblW w:w="10197" w:type="dxa"/>
        <w:tblInd w:w="31" w:type="dxa"/>
        <w:tblLook w:val="04A0" w:firstRow="1" w:lastRow="0" w:firstColumn="1" w:lastColumn="0" w:noHBand="0" w:noVBand="1"/>
      </w:tblPr>
      <w:tblGrid>
        <w:gridCol w:w="1414"/>
        <w:gridCol w:w="8783"/>
      </w:tblGrid>
      <w:tr w:rsidR="00407103" w:rsidRPr="004100C3" w14:paraId="3A5FD439" w14:textId="77777777" w:rsidTr="00651298">
        <w:tc>
          <w:tcPr>
            <w:tcW w:w="1414" w:type="dxa"/>
          </w:tcPr>
          <w:p w14:paraId="3BDD65B6" w14:textId="77777777" w:rsidR="00407103" w:rsidRPr="004100C3" w:rsidRDefault="00407103" w:rsidP="005E5A3C">
            <w:pPr>
              <w:rPr>
                <w:b/>
              </w:rPr>
            </w:pPr>
            <w:r w:rsidRPr="004100C3">
              <w:rPr>
                <w:b/>
              </w:rPr>
              <w:t>Requirement reference</w:t>
            </w:r>
          </w:p>
        </w:tc>
        <w:tc>
          <w:tcPr>
            <w:tcW w:w="8783" w:type="dxa"/>
            <w:vAlign w:val="center"/>
          </w:tcPr>
          <w:p w14:paraId="3793C0FF" w14:textId="77777777" w:rsidR="00407103" w:rsidRPr="0065548E" w:rsidRDefault="00407103" w:rsidP="005E5A3C">
            <w:pPr>
              <w:jc w:val="center"/>
              <w:rPr>
                <w:b/>
              </w:rPr>
            </w:pPr>
            <w:r w:rsidRPr="0065548E">
              <w:rPr>
                <w:b/>
              </w:rPr>
              <w:t>Subject</w:t>
            </w:r>
          </w:p>
        </w:tc>
      </w:tr>
      <w:tr w:rsidR="001E2DF7" w:rsidRPr="004100C3" w14:paraId="5D18A8BF" w14:textId="77777777" w:rsidTr="00651298">
        <w:tc>
          <w:tcPr>
            <w:tcW w:w="1414" w:type="dxa"/>
          </w:tcPr>
          <w:p w14:paraId="095D6388" w14:textId="77777777" w:rsidR="001E2DF7" w:rsidRPr="004100C3" w:rsidRDefault="001E2DF7" w:rsidP="005E5A3C">
            <w:r w:rsidRPr="004100C3">
              <w:t>CS-LSA F2245-12d</w:t>
            </w:r>
          </w:p>
          <w:p w14:paraId="5EBFFD32" w14:textId="77777777" w:rsidR="001E2DF7" w:rsidRPr="004100C3" w:rsidRDefault="001E2DF7" w:rsidP="005E5A3C">
            <w:r w:rsidRPr="004100C3">
              <w:t>5.1.1.</w:t>
            </w:r>
            <w:r w:rsidR="00E26A9B" w:rsidRPr="004100C3">
              <w:t>4</w:t>
            </w:r>
          </w:p>
        </w:tc>
        <w:tc>
          <w:tcPr>
            <w:tcW w:w="8783" w:type="dxa"/>
          </w:tcPr>
          <w:p w14:paraId="06614820" w14:textId="77777777" w:rsidR="001E2DF7" w:rsidRPr="004100C3" w:rsidRDefault="001E2DF7" w:rsidP="007B44BF">
            <w:pPr>
              <w:pStyle w:val="Default"/>
              <w:jc w:val="both"/>
              <w:rPr>
                <w:rFonts w:asciiTheme="minorHAnsi" w:hAnsiTheme="minorHAnsi"/>
                <w:sz w:val="22"/>
                <w:szCs w:val="22"/>
              </w:rPr>
            </w:pPr>
            <w:r w:rsidRPr="004100C3">
              <w:rPr>
                <w:rFonts w:asciiTheme="minorHAnsi" w:hAnsiTheme="minorHAnsi"/>
                <w:sz w:val="22"/>
                <w:szCs w:val="22"/>
              </w:rPr>
              <w:t>5.1.1.3</w:t>
            </w:r>
            <w:r w:rsidRPr="004100C3">
              <w:rPr>
                <w:rFonts w:asciiTheme="minorHAnsi" w:hAnsiTheme="minorHAnsi"/>
              </w:rPr>
              <w:t xml:space="preserve"> </w:t>
            </w:r>
            <w:r w:rsidRPr="004100C3">
              <w:rPr>
                <w:rFonts w:asciiTheme="minorHAnsi" w:hAnsiTheme="minorHAnsi"/>
                <w:sz w:val="22"/>
                <w:szCs w:val="22"/>
              </w:rPr>
              <w:t xml:space="preserve">The simplified structural design criteria given in Appendix X1 may be used for airplanes with conventional configurations. If Appendix X1 is used, the entire appendix must be substituted for the corresponding paragraphs of this subpart, that is, 5.2.1 to 5.7.3. Appendix X2 contains acceptable methods of analysis that may be used for compliance with the loading requirements for the wings and fuselage. </w:t>
            </w:r>
          </w:p>
        </w:tc>
      </w:tr>
      <w:tr w:rsidR="001E2DF7" w:rsidRPr="004100C3" w14:paraId="2531B392" w14:textId="77777777" w:rsidTr="00651298">
        <w:tc>
          <w:tcPr>
            <w:tcW w:w="1414" w:type="dxa"/>
          </w:tcPr>
          <w:p w14:paraId="160E9F46" w14:textId="77777777" w:rsidR="001E2DF7" w:rsidRPr="004100C3" w:rsidRDefault="001E2DF7" w:rsidP="005E5A3C">
            <w:pPr>
              <w:rPr>
                <w:b/>
              </w:rPr>
            </w:pPr>
            <w:r w:rsidRPr="004100C3">
              <w:rPr>
                <w:b/>
              </w:rPr>
              <w:t>Statement of compliance</w:t>
            </w:r>
          </w:p>
        </w:tc>
        <w:tc>
          <w:tcPr>
            <w:tcW w:w="8783" w:type="dxa"/>
          </w:tcPr>
          <w:p w14:paraId="4A010BE2" w14:textId="77777777" w:rsidR="001E2DF7" w:rsidRPr="004100C3" w:rsidRDefault="001E2DF7" w:rsidP="005E5A3C">
            <w:pPr>
              <w:pStyle w:val="Default"/>
              <w:rPr>
                <w:rFonts w:asciiTheme="minorHAnsi" w:hAnsiTheme="minorHAnsi"/>
                <w:sz w:val="22"/>
                <w:szCs w:val="22"/>
              </w:rPr>
            </w:pPr>
            <w:r w:rsidRPr="004100C3">
              <w:rPr>
                <w:rFonts w:asciiTheme="minorHAnsi" w:hAnsiTheme="minorHAnsi"/>
                <w:sz w:val="22"/>
                <w:szCs w:val="22"/>
              </w:rPr>
              <w:t>The simplified design criteria is not used.</w:t>
            </w:r>
          </w:p>
        </w:tc>
      </w:tr>
    </w:tbl>
    <w:p w14:paraId="7EC2B30A" w14:textId="77777777" w:rsidR="00407103" w:rsidRPr="004100C3" w:rsidRDefault="00407103" w:rsidP="004A2DDD">
      <w:pPr>
        <w:spacing w:line="240" w:lineRule="auto"/>
      </w:pPr>
    </w:p>
    <w:tbl>
      <w:tblPr>
        <w:tblStyle w:val="TableGrid"/>
        <w:tblW w:w="10197" w:type="dxa"/>
        <w:tblInd w:w="31" w:type="dxa"/>
        <w:shd w:val="clear" w:color="auto" w:fill="FFFF00"/>
        <w:tblLook w:val="04A0" w:firstRow="1" w:lastRow="0" w:firstColumn="1" w:lastColumn="0" w:noHBand="0" w:noVBand="1"/>
      </w:tblPr>
      <w:tblGrid>
        <w:gridCol w:w="1414"/>
        <w:gridCol w:w="8783"/>
      </w:tblGrid>
      <w:tr w:rsidR="001E2DF7" w:rsidRPr="004100C3" w14:paraId="42DFC4D9" w14:textId="77777777" w:rsidTr="00651298">
        <w:tc>
          <w:tcPr>
            <w:tcW w:w="1414" w:type="dxa"/>
            <w:shd w:val="clear" w:color="auto" w:fill="auto"/>
          </w:tcPr>
          <w:p w14:paraId="0E5B8005" w14:textId="77777777" w:rsidR="001E2DF7" w:rsidRPr="004100C3" w:rsidRDefault="001E2DF7" w:rsidP="005E5A3C">
            <w:pPr>
              <w:rPr>
                <w:b/>
              </w:rPr>
            </w:pPr>
            <w:r w:rsidRPr="004100C3">
              <w:rPr>
                <w:b/>
              </w:rPr>
              <w:t>Requirement reference</w:t>
            </w:r>
          </w:p>
        </w:tc>
        <w:tc>
          <w:tcPr>
            <w:tcW w:w="8783" w:type="dxa"/>
            <w:shd w:val="clear" w:color="auto" w:fill="auto"/>
            <w:vAlign w:val="center"/>
          </w:tcPr>
          <w:p w14:paraId="674AFD2E" w14:textId="77777777" w:rsidR="001E2DF7" w:rsidRPr="0065548E" w:rsidRDefault="001E2DF7" w:rsidP="005E5A3C">
            <w:pPr>
              <w:jc w:val="center"/>
              <w:rPr>
                <w:b/>
              </w:rPr>
            </w:pPr>
            <w:r w:rsidRPr="0065548E">
              <w:rPr>
                <w:b/>
              </w:rPr>
              <w:t>Subject</w:t>
            </w:r>
          </w:p>
        </w:tc>
      </w:tr>
      <w:tr w:rsidR="001E2DF7" w:rsidRPr="004100C3" w14:paraId="451EC517" w14:textId="77777777" w:rsidTr="00651298">
        <w:tc>
          <w:tcPr>
            <w:tcW w:w="1414" w:type="dxa"/>
            <w:shd w:val="clear" w:color="auto" w:fill="auto"/>
          </w:tcPr>
          <w:p w14:paraId="1D8F8B55" w14:textId="77777777" w:rsidR="001E2DF7" w:rsidRPr="004100C3" w:rsidRDefault="001E2DF7" w:rsidP="005E5A3C">
            <w:r w:rsidRPr="004100C3">
              <w:t>CS-LSA F2245-12d</w:t>
            </w:r>
          </w:p>
          <w:p w14:paraId="26E0EED5" w14:textId="77777777" w:rsidR="001E2DF7" w:rsidRPr="004100C3" w:rsidRDefault="001E2DF7" w:rsidP="005E5A3C">
            <w:r w:rsidRPr="004100C3">
              <w:t>5.2.1.1</w:t>
            </w:r>
          </w:p>
        </w:tc>
        <w:tc>
          <w:tcPr>
            <w:tcW w:w="8783" w:type="dxa"/>
            <w:shd w:val="clear" w:color="auto" w:fill="auto"/>
          </w:tcPr>
          <w:p w14:paraId="1E3728A3" w14:textId="76FE986C" w:rsidR="001E2DF7" w:rsidRPr="007B44BF" w:rsidRDefault="001E2DF7" w:rsidP="000000E1">
            <w:pPr>
              <w:pStyle w:val="Default"/>
              <w:jc w:val="both"/>
              <w:rPr>
                <w:rFonts w:asciiTheme="minorHAnsi" w:hAnsiTheme="minorHAnsi"/>
                <w:spacing w:val="2"/>
                <w:sz w:val="22"/>
                <w:szCs w:val="22"/>
              </w:rPr>
            </w:pPr>
            <w:r w:rsidRPr="007B44BF">
              <w:rPr>
                <w:rFonts w:asciiTheme="minorHAnsi" w:hAnsiTheme="minorHAnsi"/>
                <w:spacing w:val="2"/>
                <w:sz w:val="22"/>
                <w:szCs w:val="22"/>
              </w:rPr>
              <w:t>5.2.1.1 Flight load factors, n, represent the ratio of the aerodynamic force component (acting normal to the assumed longitudinal axis of the airplane) to the weight of the airplane. A</w:t>
            </w:r>
            <w:r w:rsidR="000000E1">
              <w:t> </w:t>
            </w:r>
            <w:r w:rsidRPr="007B44BF">
              <w:rPr>
                <w:rFonts w:asciiTheme="minorHAnsi" w:hAnsiTheme="minorHAnsi"/>
                <w:spacing w:val="2"/>
                <w:sz w:val="22"/>
                <w:szCs w:val="22"/>
              </w:rPr>
              <w:t>positive flight load factor is one in which the aerodynamic force acts upward, with respect to the airplane.</w:t>
            </w:r>
          </w:p>
        </w:tc>
      </w:tr>
      <w:tr w:rsidR="001E2DF7" w:rsidRPr="004100C3" w14:paraId="5B6E8BE7" w14:textId="77777777" w:rsidTr="00651298">
        <w:tc>
          <w:tcPr>
            <w:tcW w:w="1414" w:type="dxa"/>
            <w:shd w:val="clear" w:color="auto" w:fill="auto"/>
          </w:tcPr>
          <w:p w14:paraId="487BCEF5" w14:textId="77777777" w:rsidR="001E2DF7" w:rsidRPr="004100C3" w:rsidRDefault="001E2DF7" w:rsidP="005E5A3C">
            <w:pPr>
              <w:rPr>
                <w:b/>
              </w:rPr>
            </w:pPr>
            <w:r w:rsidRPr="004100C3">
              <w:rPr>
                <w:b/>
              </w:rPr>
              <w:t>Statement of compliance</w:t>
            </w:r>
          </w:p>
        </w:tc>
        <w:tc>
          <w:tcPr>
            <w:tcW w:w="8783" w:type="dxa"/>
            <w:shd w:val="clear" w:color="auto" w:fill="auto"/>
          </w:tcPr>
          <w:p w14:paraId="50BF7168" w14:textId="1ABC1B12" w:rsidR="001E2DF7" w:rsidRPr="004100C3" w:rsidRDefault="00E904A8" w:rsidP="005E5A3C">
            <w:pPr>
              <w:pStyle w:val="Default"/>
              <w:rPr>
                <w:rFonts w:asciiTheme="minorHAnsi" w:hAnsiTheme="minorHAnsi"/>
                <w:sz w:val="22"/>
                <w:szCs w:val="22"/>
              </w:rPr>
            </w:pPr>
            <w:r w:rsidRPr="004100C3">
              <w:rPr>
                <w:rFonts w:asciiTheme="minorHAnsi" w:hAnsiTheme="minorHAnsi"/>
                <w:sz w:val="22"/>
                <w:szCs w:val="22"/>
              </w:rPr>
              <w:t xml:space="preserve">The requirement has been met. This is shown in </w:t>
            </w:r>
            <w:r w:rsidR="00742522" w:rsidRPr="004100C3">
              <w:rPr>
                <w:rFonts w:asciiTheme="minorHAnsi" w:hAnsiTheme="minorHAnsi"/>
                <w:sz w:val="22"/>
                <w:szCs w:val="22"/>
              </w:rPr>
              <w:t xml:space="preserve">chapter </w:t>
            </w:r>
            <w:r w:rsidR="002350B1" w:rsidRPr="004100C3">
              <w:rPr>
                <w:rFonts w:asciiTheme="minorHAnsi" w:hAnsiTheme="minorHAnsi"/>
                <w:sz w:val="22"/>
                <w:szCs w:val="22"/>
              </w:rPr>
              <w:fldChar w:fldCharType="begin"/>
            </w:r>
            <w:r w:rsidR="002350B1" w:rsidRPr="004100C3">
              <w:rPr>
                <w:rFonts w:asciiTheme="minorHAnsi" w:hAnsiTheme="minorHAnsi"/>
                <w:sz w:val="22"/>
                <w:szCs w:val="22"/>
              </w:rPr>
              <w:instrText xml:space="preserve"> REF _Ref425773729 \r \h </w:instrText>
            </w:r>
            <w:r w:rsidR="004100C3">
              <w:rPr>
                <w:rFonts w:asciiTheme="minorHAnsi" w:hAnsiTheme="minorHAnsi"/>
                <w:sz w:val="22"/>
                <w:szCs w:val="22"/>
              </w:rPr>
              <w:instrText xml:space="preserve"> \* MERGEFORMAT </w:instrText>
            </w:r>
            <w:r w:rsidR="002350B1" w:rsidRPr="004100C3">
              <w:rPr>
                <w:rFonts w:asciiTheme="minorHAnsi" w:hAnsiTheme="minorHAnsi"/>
                <w:sz w:val="22"/>
                <w:szCs w:val="22"/>
              </w:rPr>
            </w:r>
            <w:r w:rsidR="002350B1" w:rsidRPr="004100C3">
              <w:rPr>
                <w:rFonts w:asciiTheme="minorHAnsi" w:hAnsiTheme="minorHAnsi"/>
                <w:sz w:val="22"/>
                <w:szCs w:val="22"/>
              </w:rPr>
              <w:fldChar w:fldCharType="separate"/>
            </w:r>
            <w:r w:rsidR="00F20A82">
              <w:rPr>
                <w:rFonts w:asciiTheme="minorHAnsi" w:hAnsiTheme="minorHAnsi"/>
                <w:sz w:val="22"/>
                <w:szCs w:val="22"/>
              </w:rPr>
              <w:t>6.4.5</w:t>
            </w:r>
            <w:r w:rsidR="002350B1" w:rsidRPr="004100C3">
              <w:rPr>
                <w:rFonts w:asciiTheme="minorHAnsi" w:hAnsiTheme="minorHAnsi"/>
                <w:sz w:val="22"/>
                <w:szCs w:val="22"/>
              </w:rPr>
              <w:fldChar w:fldCharType="end"/>
            </w:r>
            <w:r w:rsidR="002350B1" w:rsidRPr="004100C3">
              <w:rPr>
                <w:rFonts w:asciiTheme="minorHAnsi" w:hAnsiTheme="minorHAnsi"/>
                <w:sz w:val="22"/>
                <w:szCs w:val="22"/>
              </w:rPr>
              <w:t>.</w:t>
            </w:r>
          </w:p>
        </w:tc>
      </w:tr>
    </w:tbl>
    <w:p w14:paraId="3AFA170D" w14:textId="77777777" w:rsidR="001E2DF7" w:rsidRPr="004100C3" w:rsidRDefault="001E2DF7" w:rsidP="004A2DDD">
      <w:pPr>
        <w:spacing w:line="240" w:lineRule="auto"/>
      </w:pPr>
    </w:p>
    <w:tbl>
      <w:tblPr>
        <w:tblStyle w:val="TableGrid"/>
        <w:tblW w:w="10197" w:type="dxa"/>
        <w:tblInd w:w="31" w:type="dxa"/>
        <w:tblLook w:val="04A0" w:firstRow="1" w:lastRow="0" w:firstColumn="1" w:lastColumn="0" w:noHBand="0" w:noVBand="1"/>
      </w:tblPr>
      <w:tblGrid>
        <w:gridCol w:w="1414"/>
        <w:gridCol w:w="8783"/>
      </w:tblGrid>
      <w:tr w:rsidR="001E2DF7" w:rsidRPr="004100C3" w14:paraId="6AB9691E" w14:textId="77777777" w:rsidTr="005A6FA8">
        <w:tc>
          <w:tcPr>
            <w:tcW w:w="1414" w:type="dxa"/>
          </w:tcPr>
          <w:p w14:paraId="3C8ECC12" w14:textId="77777777" w:rsidR="001E2DF7" w:rsidRPr="004100C3" w:rsidRDefault="001E2DF7" w:rsidP="005E5A3C">
            <w:pPr>
              <w:rPr>
                <w:b/>
              </w:rPr>
            </w:pPr>
            <w:r w:rsidRPr="004100C3">
              <w:rPr>
                <w:b/>
              </w:rPr>
              <w:t>Requirement reference</w:t>
            </w:r>
          </w:p>
        </w:tc>
        <w:tc>
          <w:tcPr>
            <w:tcW w:w="8783" w:type="dxa"/>
            <w:vAlign w:val="center"/>
          </w:tcPr>
          <w:p w14:paraId="4D37A4C8" w14:textId="77777777" w:rsidR="001E2DF7" w:rsidRPr="0065548E" w:rsidRDefault="001E2DF7" w:rsidP="005E5A3C">
            <w:pPr>
              <w:jc w:val="center"/>
              <w:rPr>
                <w:b/>
              </w:rPr>
            </w:pPr>
            <w:r w:rsidRPr="0065548E">
              <w:rPr>
                <w:b/>
              </w:rPr>
              <w:t>Subject</w:t>
            </w:r>
          </w:p>
        </w:tc>
      </w:tr>
      <w:tr w:rsidR="001E2DF7" w:rsidRPr="004100C3" w14:paraId="394B874C" w14:textId="77777777" w:rsidTr="005A6FA8">
        <w:tc>
          <w:tcPr>
            <w:tcW w:w="1414" w:type="dxa"/>
          </w:tcPr>
          <w:p w14:paraId="66028348" w14:textId="77777777" w:rsidR="001E2DF7" w:rsidRPr="004100C3" w:rsidRDefault="001E2DF7" w:rsidP="005E5A3C">
            <w:r w:rsidRPr="004100C3">
              <w:t>CS-LSA F2245-12d</w:t>
            </w:r>
          </w:p>
          <w:p w14:paraId="097343C4" w14:textId="77777777" w:rsidR="001E2DF7" w:rsidRPr="004100C3" w:rsidRDefault="001E2DF7" w:rsidP="005E5A3C">
            <w:r w:rsidRPr="004100C3">
              <w:t>5.2.1.2</w:t>
            </w:r>
          </w:p>
        </w:tc>
        <w:tc>
          <w:tcPr>
            <w:tcW w:w="8783" w:type="dxa"/>
          </w:tcPr>
          <w:p w14:paraId="25FB6B2E" w14:textId="77777777" w:rsidR="001E2DF7" w:rsidRPr="004100C3" w:rsidRDefault="001E2DF7" w:rsidP="007B44BF">
            <w:pPr>
              <w:pStyle w:val="Default"/>
              <w:jc w:val="both"/>
              <w:rPr>
                <w:rFonts w:asciiTheme="minorHAnsi" w:hAnsiTheme="minorHAnsi"/>
                <w:sz w:val="22"/>
                <w:szCs w:val="22"/>
              </w:rPr>
            </w:pPr>
            <w:r w:rsidRPr="004100C3">
              <w:rPr>
                <w:rFonts w:asciiTheme="minorHAnsi" w:hAnsiTheme="minorHAnsi"/>
                <w:sz w:val="22"/>
                <w:szCs w:val="22"/>
              </w:rPr>
              <w:t xml:space="preserve">5.2.1.2 Compliance with the flight load requirements of this section must be shown at each practicable combination of weight and disposable load within the operating limitations specified in the POH. </w:t>
            </w:r>
          </w:p>
        </w:tc>
      </w:tr>
      <w:tr w:rsidR="001E2DF7" w:rsidRPr="004100C3" w14:paraId="2B6B6B22" w14:textId="77777777" w:rsidTr="005A6FA8">
        <w:tc>
          <w:tcPr>
            <w:tcW w:w="1414" w:type="dxa"/>
          </w:tcPr>
          <w:p w14:paraId="2192424E" w14:textId="77777777" w:rsidR="001E2DF7" w:rsidRPr="004100C3" w:rsidRDefault="001E2DF7" w:rsidP="005E5A3C">
            <w:pPr>
              <w:rPr>
                <w:b/>
              </w:rPr>
            </w:pPr>
            <w:r w:rsidRPr="004100C3">
              <w:rPr>
                <w:b/>
              </w:rPr>
              <w:t>Statement of compliance</w:t>
            </w:r>
          </w:p>
        </w:tc>
        <w:tc>
          <w:tcPr>
            <w:tcW w:w="8783" w:type="dxa"/>
          </w:tcPr>
          <w:p w14:paraId="0306800F" w14:textId="687354FD" w:rsidR="001E2DF7" w:rsidRPr="004100C3" w:rsidRDefault="001E2DF7" w:rsidP="000000E1">
            <w:pPr>
              <w:pStyle w:val="Default"/>
              <w:rPr>
                <w:rFonts w:asciiTheme="minorHAnsi" w:hAnsiTheme="minorHAnsi"/>
                <w:b/>
                <w:sz w:val="22"/>
                <w:szCs w:val="22"/>
              </w:rPr>
            </w:pPr>
            <w:r w:rsidRPr="004100C3">
              <w:rPr>
                <w:rFonts w:asciiTheme="minorHAnsi" w:hAnsiTheme="minorHAnsi"/>
                <w:sz w:val="22"/>
                <w:szCs w:val="22"/>
              </w:rPr>
              <w:t xml:space="preserve">Every combination of weight and centre of gravity was considered. See chapter </w:t>
            </w:r>
            <w:r w:rsidR="000000E1" w:rsidRPr="00407103">
              <w:rPr>
                <w:rFonts w:asciiTheme="minorHAnsi" w:hAnsiTheme="minorHAnsi"/>
                <w:sz w:val="22"/>
                <w:szCs w:val="22"/>
              </w:rPr>
              <w:fldChar w:fldCharType="begin"/>
            </w:r>
            <w:r w:rsidR="000000E1" w:rsidRPr="00407103">
              <w:rPr>
                <w:rFonts w:asciiTheme="minorHAnsi" w:hAnsiTheme="minorHAnsi"/>
                <w:sz w:val="22"/>
                <w:szCs w:val="22"/>
              </w:rPr>
              <w:instrText xml:space="preserve"> REF _Ref433011993 \r \h  \* MERGEFORMAT </w:instrText>
            </w:r>
            <w:r w:rsidR="000000E1" w:rsidRPr="00407103">
              <w:rPr>
                <w:rFonts w:asciiTheme="minorHAnsi" w:hAnsiTheme="minorHAnsi"/>
                <w:sz w:val="22"/>
                <w:szCs w:val="22"/>
              </w:rPr>
            </w:r>
            <w:r w:rsidR="000000E1" w:rsidRPr="00407103">
              <w:rPr>
                <w:rFonts w:asciiTheme="minorHAnsi" w:hAnsiTheme="minorHAnsi"/>
                <w:sz w:val="22"/>
                <w:szCs w:val="22"/>
              </w:rPr>
              <w:fldChar w:fldCharType="separate"/>
            </w:r>
            <w:r w:rsidR="000000E1">
              <w:rPr>
                <w:rFonts w:asciiTheme="minorHAnsi" w:hAnsiTheme="minorHAnsi"/>
                <w:sz w:val="22"/>
                <w:szCs w:val="22"/>
              </w:rPr>
              <w:t>6</w:t>
            </w:r>
            <w:r w:rsidR="000000E1" w:rsidRPr="00407103">
              <w:rPr>
                <w:rFonts w:asciiTheme="minorHAnsi" w:hAnsiTheme="minorHAnsi"/>
                <w:sz w:val="22"/>
                <w:szCs w:val="22"/>
              </w:rPr>
              <w:fldChar w:fldCharType="end"/>
            </w:r>
            <w:r w:rsidRPr="004100C3">
              <w:rPr>
                <w:rFonts w:asciiTheme="minorHAnsi" w:hAnsiTheme="minorHAnsi"/>
                <w:sz w:val="22"/>
                <w:szCs w:val="22"/>
              </w:rPr>
              <w:t>.</w:t>
            </w:r>
          </w:p>
        </w:tc>
      </w:tr>
    </w:tbl>
    <w:p w14:paraId="0956B547" w14:textId="77777777" w:rsidR="00791D77" w:rsidRDefault="00791D77"/>
    <w:tbl>
      <w:tblPr>
        <w:tblStyle w:val="TableGrid"/>
        <w:tblW w:w="10170" w:type="dxa"/>
        <w:tblInd w:w="31" w:type="dxa"/>
        <w:tblLook w:val="04A0" w:firstRow="1" w:lastRow="0" w:firstColumn="1" w:lastColumn="0" w:noHBand="0" w:noVBand="1"/>
      </w:tblPr>
      <w:tblGrid>
        <w:gridCol w:w="1414"/>
        <w:gridCol w:w="8756"/>
      </w:tblGrid>
      <w:tr w:rsidR="001E2DF7" w:rsidRPr="004100C3" w14:paraId="6783FB3E" w14:textId="77777777" w:rsidTr="00791D77">
        <w:tc>
          <w:tcPr>
            <w:tcW w:w="1414" w:type="dxa"/>
          </w:tcPr>
          <w:p w14:paraId="5442D454" w14:textId="248FD8A2" w:rsidR="001E2DF7" w:rsidRPr="004100C3" w:rsidRDefault="001E2DF7" w:rsidP="005E5A3C">
            <w:pPr>
              <w:rPr>
                <w:b/>
              </w:rPr>
            </w:pPr>
            <w:r w:rsidRPr="004100C3">
              <w:rPr>
                <w:b/>
              </w:rPr>
              <w:t>Requirement reference</w:t>
            </w:r>
          </w:p>
        </w:tc>
        <w:tc>
          <w:tcPr>
            <w:tcW w:w="8756" w:type="dxa"/>
            <w:vAlign w:val="center"/>
          </w:tcPr>
          <w:p w14:paraId="22D88571" w14:textId="77777777" w:rsidR="001E2DF7" w:rsidRPr="0065548E" w:rsidRDefault="001E2DF7" w:rsidP="005E5A3C">
            <w:pPr>
              <w:jc w:val="center"/>
              <w:rPr>
                <w:b/>
              </w:rPr>
            </w:pPr>
            <w:r w:rsidRPr="0065548E">
              <w:rPr>
                <w:b/>
              </w:rPr>
              <w:t>Subject</w:t>
            </w:r>
          </w:p>
        </w:tc>
      </w:tr>
      <w:tr w:rsidR="001E2DF7" w:rsidRPr="004100C3" w14:paraId="412017EB" w14:textId="77777777" w:rsidTr="00791D77">
        <w:tc>
          <w:tcPr>
            <w:tcW w:w="1414" w:type="dxa"/>
          </w:tcPr>
          <w:p w14:paraId="4D4A6665" w14:textId="77777777" w:rsidR="001E2DF7" w:rsidRPr="004100C3" w:rsidRDefault="001E2DF7" w:rsidP="005E5A3C">
            <w:r w:rsidRPr="004100C3">
              <w:t>CS-LSA F2245-12d</w:t>
            </w:r>
          </w:p>
          <w:p w14:paraId="3A47079C" w14:textId="77777777" w:rsidR="001E2DF7" w:rsidRPr="004100C3" w:rsidRDefault="001E2DF7" w:rsidP="005E5A3C">
            <w:r w:rsidRPr="004100C3">
              <w:t>5.2.2.1</w:t>
            </w:r>
          </w:p>
        </w:tc>
        <w:tc>
          <w:tcPr>
            <w:tcW w:w="8756" w:type="dxa"/>
          </w:tcPr>
          <w:p w14:paraId="51FBBA1F" w14:textId="77777777" w:rsidR="001E2DF7" w:rsidRPr="004100C3" w:rsidRDefault="001E2DF7" w:rsidP="007B44BF">
            <w:pPr>
              <w:pStyle w:val="Default"/>
              <w:jc w:val="both"/>
              <w:rPr>
                <w:rFonts w:asciiTheme="minorHAnsi" w:hAnsiTheme="minorHAnsi"/>
                <w:sz w:val="22"/>
                <w:szCs w:val="22"/>
              </w:rPr>
            </w:pPr>
            <w:r w:rsidRPr="004100C3">
              <w:rPr>
                <w:rFonts w:asciiTheme="minorHAnsi" w:hAnsiTheme="minorHAnsi"/>
                <w:sz w:val="22"/>
                <w:szCs w:val="22"/>
              </w:rPr>
              <w:t xml:space="preserve">5.2.2.1 The appropriate balancing horizontal tail loads must be accounted for in a rational or conservative manner when determining the wing loads and linear inertia loads corresponding to any of the symmetrical flight conditions specified in 5.2.2 to 5.2.6. </w:t>
            </w:r>
          </w:p>
        </w:tc>
      </w:tr>
      <w:tr w:rsidR="001E2DF7" w:rsidRPr="004100C3" w14:paraId="25B86390" w14:textId="77777777" w:rsidTr="00791D77">
        <w:tc>
          <w:tcPr>
            <w:tcW w:w="1414" w:type="dxa"/>
          </w:tcPr>
          <w:p w14:paraId="0742785A" w14:textId="77777777" w:rsidR="001E2DF7" w:rsidRPr="004100C3" w:rsidRDefault="001E2DF7" w:rsidP="005E5A3C">
            <w:pPr>
              <w:rPr>
                <w:b/>
              </w:rPr>
            </w:pPr>
            <w:r w:rsidRPr="004100C3">
              <w:rPr>
                <w:b/>
              </w:rPr>
              <w:t>Statement of compliance</w:t>
            </w:r>
          </w:p>
        </w:tc>
        <w:tc>
          <w:tcPr>
            <w:tcW w:w="8756" w:type="dxa"/>
          </w:tcPr>
          <w:p w14:paraId="1C0FD057" w14:textId="2B90504B" w:rsidR="001E2DF7" w:rsidRPr="004100C3" w:rsidRDefault="001E2DF7" w:rsidP="000000E1">
            <w:pPr>
              <w:pStyle w:val="Default"/>
              <w:jc w:val="both"/>
              <w:rPr>
                <w:rFonts w:asciiTheme="minorHAnsi" w:hAnsiTheme="minorHAnsi"/>
                <w:sz w:val="22"/>
                <w:szCs w:val="22"/>
              </w:rPr>
            </w:pPr>
            <w:r w:rsidRPr="004100C3">
              <w:rPr>
                <w:rFonts w:asciiTheme="minorHAnsi" w:hAnsiTheme="minorHAnsi"/>
                <w:sz w:val="22"/>
                <w:szCs w:val="22"/>
              </w:rPr>
              <w:t>Horizontal tail balancing, fuselage aerodynamic and inertia loads were considered in determining the wing loads.</w:t>
            </w:r>
            <w:r w:rsidR="004E0C39" w:rsidRPr="004100C3">
              <w:rPr>
                <w:rFonts w:asciiTheme="minorHAnsi" w:hAnsiTheme="minorHAnsi"/>
                <w:sz w:val="22"/>
                <w:szCs w:val="22"/>
              </w:rPr>
              <w:t xml:space="preserve"> See chapter </w:t>
            </w:r>
            <w:r w:rsidR="004E0C39" w:rsidRPr="004100C3">
              <w:rPr>
                <w:rFonts w:asciiTheme="minorHAnsi" w:hAnsiTheme="minorHAnsi"/>
                <w:sz w:val="22"/>
                <w:szCs w:val="22"/>
              </w:rPr>
              <w:fldChar w:fldCharType="begin"/>
            </w:r>
            <w:r w:rsidR="004E0C39" w:rsidRPr="004100C3">
              <w:rPr>
                <w:rFonts w:asciiTheme="minorHAnsi" w:hAnsiTheme="minorHAnsi"/>
                <w:sz w:val="22"/>
                <w:szCs w:val="22"/>
              </w:rPr>
              <w:instrText xml:space="preserve"> REF _Ref435096901 \r \h </w:instrText>
            </w:r>
            <w:r w:rsidR="004100C3">
              <w:rPr>
                <w:rFonts w:asciiTheme="minorHAnsi" w:hAnsiTheme="minorHAnsi"/>
                <w:sz w:val="22"/>
                <w:szCs w:val="22"/>
              </w:rPr>
              <w:instrText xml:space="preserve"> \* MERGEFORMAT </w:instrText>
            </w:r>
            <w:r w:rsidR="004E0C39" w:rsidRPr="004100C3">
              <w:rPr>
                <w:rFonts w:asciiTheme="minorHAnsi" w:hAnsiTheme="minorHAnsi"/>
                <w:sz w:val="22"/>
                <w:szCs w:val="22"/>
              </w:rPr>
            </w:r>
            <w:r w:rsidR="004E0C39" w:rsidRPr="004100C3">
              <w:rPr>
                <w:rFonts w:asciiTheme="minorHAnsi" w:hAnsiTheme="minorHAnsi"/>
                <w:sz w:val="22"/>
                <w:szCs w:val="22"/>
              </w:rPr>
              <w:fldChar w:fldCharType="separate"/>
            </w:r>
            <w:r w:rsidR="00F20A82">
              <w:rPr>
                <w:rFonts w:asciiTheme="minorHAnsi" w:hAnsiTheme="minorHAnsi"/>
                <w:sz w:val="22"/>
                <w:szCs w:val="22"/>
              </w:rPr>
              <w:t>6.1</w:t>
            </w:r>
            <w:r w:rsidR="004E0C39" w:rsidRPr="004100C3">
              <w:rPr>
                <w:rFonts w:asciiTheme="minorHAnsi" w:hAnsiTheme="minorHAnsi"/>
                <w:sz w:val="22"/>
                <w:szCs w:val="22"/>
              </w:rPr>
              <w:fldChar w:fldCharType="end"/>
            </w:r>
            <w:r w:rsidR="004E0C39" w:rsidRPr="004100C3">
              <w:rPr>
                <w:rFonts w:asciiTheme="minorHAnsi" w:hAnsiTheme="minorHAnsi"/>
                <w:sz w:val="22"/>
                <w:szCs w:val="22"/>
              </w:rPr>
              <w:t>.</w:t>
            </w:r>
          </w:p>
        </w:tc>
      </w:tr>
    </w:tbl>
    <w:p w14:paraId="2DD04981" w14:textId="77777777" w:rsidR="001E2DF7" w:rsidRPr="004100C3" w:rsidRDefault="001E2DF7" w:rsidP="004A2DDD">
      <w:pPr>
        <w:spacing w:line="240" w:lineRule="auto"/>
      </w:pPr>
    </w:p>
    <w:tbl>
      <w:tblPr>
        <w:tblStyle w:val="TableGrid"/>
        <w:tblW w:w="10170" w:type="dxa"/>
        <w:tblInd w:w="31" w:type="dxa"/>
        <w:tblLook w:val="04A0" w:firstRow="1" w:lastRow="0" w:firstColumn="1" w:lastColumn="0" w:noHBand="0" w:noVBand="1"/>
      </w:tblPr>
      <w:tblGrid>
        <w:gridCol w:w="1414"/>
        <w:gridCol w:w="8756"/>
      </w:tblGrid>
      <w:tr w:rsidR="008E1DCB" w:rsidRPr="004100C3" w14:paraId="7C6B128A" w14:textId="77777777" w:rsidTr="0065548E">
        <w:tc>
          <w:tcPr>
            <w:tcW w:w="1414" w:type="dxa"/>
          </w:tcPr>
          <w:p w14:paraId="2AA0AA90" w14:textId="77777777" w:rsidR="008E1DCB" w:rsidRPr="004100C3" w:rsidRDefault="008E1DCB" w:rsidP="005E5A3C">
            <w:pPr>
              <w:rPr>
                <w:b/>
              </w:rPr>
            </w:pPr>
            <w:r w:rsidRPr="004100C3">
              <w:rPr>
                <w:b/>
              </w:rPr>
              <w:t>Requirement reference</w:t>
            </w:r>
          </w:p>
        </w:tc>
        <w:tc>
          <w:tcPr>
            <w:tcW w:w="8756" w:type="dxa"/>
            <w:vAlign w:val="center"/>
          </w:tcPr>
          <w:p w14:paraId="70BC21D6" w14:textId="77777777" w:rsidR="008E1DCB" w:rsidRPr="0065548E" w:rsidRDefault="008E1DCB" w:rsidP="005E5A3C">
            <w:pPr>
              <w:jc w:val="center"/>
              <w:rPr>
                <w:b/>
              </w:rPr>
            </w:pPr>
            <w:r w:rsidRPr="0065548E">
              <w:rPr>
                <w:b/>
              </w:rPr>
              <w:t>Subject</w:t>
            </w:r>
          </w:p>
        </w:tc>
      </w:tr>
      <w:tr w:rsidR="008E1DCB" w:rsidRPr="004100C3" w14:paraId="7DB9FC12" w14:textId="77777777" w:rsidTr="00651298">
        <w:tc>
          <w:tcPr>
            <w:tcW w:w="1414" w:type="dxa"/>
          </w:tcPr>
          <w:p w14:paraId="32B32574" w14:textId="77777777" w:rsidR="008E1DCB" w:rsidRPr="004100C3" w:rsidRDefault="008E1DCB" w:rsidP="005E5A3C">
            <w:r w:rsidRPr="004100C3">
              <w:t>CS-LSA F2245-12d</w:t>
            </w:r>
          </w:p>
          <w:p w14:paraId="1DB0AD95" w14:textId="77777777" w:rsidR="008E1DCB" w:rsidRPr="004100C3" w:rsidRDefault="008E1DCB" w:rsidP="005E5A3C">
            <w:r w:rsidRPr="004100C3">
              <w:t>5.2.2.2</w:t>
            </w:r>
          </w:p>
        </w:tc>
        <w:tc>
          <w:tcPr>
            <w:tcW w:w="8756" w:type="dxa"/>
          </w:tcPr>
          <w:p w14:paraId="1DFFE9D3" w14:textId="77777777" w:rsidR="008E1DCB" w:rsidRPr="004100C3" w:rsidRDefault="008E1DCB" w:rsidP="007B44BF">
            <w:pPr>
              <w:pStyle w:val="Default"/>
              <w:jc w:val="both"/>
              <w:rPr>
                <w:rFonts w:asciiTheme="minorHAnsi" w:hAnsiTheme="minorHAnsi"/>
                <w:sz w:val="22"/>
                <w:szCs w:val="22"/>
              </w:rPr>
            </w:pPr>
            <w:r w:rsidRPr="004100C3">
              <w:rPr>
                <w:rFonts w:asciiTheme="minorHAnsi" w:hAnsiTheme="minorHAnsi"/>
                <w:sz w:val="22"/>
                <w:szCs w:val="22"/>
              </w:rPr>
              <w:t xml:space="preserve">5.2.2.2 </w:t>
            </w:r>
            <w:r w:rsidRPr="004100C3">
              <w:rPr>
                <w:rFonts w:asciiTheme="minorHAnsi" w:hAnsiTheme="minorHAnsi"/>
                <w:sz w:val="22"/>
                <w:szCs w:val="22"/>
                <w:lang w:val="en-US"/>
              </w:rPr>
              <w:t>The incremental horizontal tail loads due to maneuvering and gusts must be reacted by the angular inertia of the airplane in a rational or conservative manner.</w:t>
            </w:r>
          </w:p>
        </w:tc>
      </w:tr>
      <w:tr w:rsidR="008E1DCB" w:rsidRPr="004100C3" w14:paraId="29C084A1" w14:textId="77777777" w:rsidTr="00651298">
        <w:tc>
          <w:tcPr>
            <w:tcW w:w="1414" w:type="dxa"/>
          </w:tcPr>
          <w:p w14:paraId="6308361F" w14:textId="77777777" w:rsidR="008E1DCB" w:rsidRPr="004100C3" w:rsidRDefault="008E1DCB" w:rsidP="005E5A3C">
            <w:pPr>
              <w:rPr>
                <w:b/>
              </w:rPr>
            </w:pPr>
            <w:r w:rsidRPr="004100C3">
              <w:rPr>
                <w:b/>
              </w:rPr>
              <w:t>Statement of compliance</w:t>
            </w:r>
          </w:p>
        </w:tc>
        <w:tc>
          <w:tcPr>
            <w:tcW w:w="8756" w:type="dxa"/>
          </w:tcPr>
          <w:p w14:paraId="4D113F91" w14:textId="5A6513AD" w:rsidR="008E1DCB" w:rsidRPr="007B44BF" w:rsidRDefault="008E1DCB" w:rsidP="000000E1">
            <w:pPr>
              <w:pStyle w:val="Default"/>
              <w:jc w:val="both"/>
              <w:rPr>
                <w:rFonts w:asciiTheme="minorHAnsi" w:hAnsiTheme="minorHAnsi"/>
                <w:spacing w:val="4"/>
                <w:sz w:val="22"/>
                <w:szCs w:val="22"/>
              </w:rPr>
            </w:pPr>
            <w:r w:rsidRPr="007B44BF">
              <w:rPr>
                <w:rFonts w:asciiTheme="minorHAnsi" w:hAnsiTheme="minorHAnsi"/>
                <w:spacing w:val="4"/>
                <w:sz w:val="22"/>
                <w:szCs w:val="22"/>
              </w:rPr>
              <w:t xml:space="preserve">In calculating the loads on the wing in gust and manoeuvre, the angular inertia of the aeroplane has been disregarded. This is considered acceptable for the wing loads. See chapter </w:t>
            </w:r>
            <w:r w:rsidR="004E0C39" w:rsidRPr="007B44BF">
              <w:rPr>
                <w:rFonts w:asciiTheme="minorHAnsi" w:hAnsiTheme="minorHAnsi"/>
                <w:spacing w:val="4"/>
                <w:sz w:val="22"/>
                <w:szCs w:val="22"/>
              </w:rPr>
              <w:fldChar w:fldCharType="begin"/>
            </w:r>
            <w:r w:rsidR="004E0C39" w:rsidRPr="007B44BF">
              <w:rPr>
                <w:rFonts w:asciiTheme="minorHAnsi" w:hAnsiTheme="minorHAnsi"/>
                <w:spacing w:val="4"/>
                <w:sz w:val="22"/>
                <w:szCs w:val="22"/>
              </w:rPr>
              <w:instrText xml:space="preserve"> REF _Ref435096989 \r \h </w:instrText>
            </w:r>
            <w:r w:rsidR="004100C3" w:rsidRPr="007B44BF">
              <w:rPr>
                <w:rFonts w:asciiTheme="minorHAnsi" w:hAnsiTheme="minorHAnsi"/>
                <w:spacing w:val="4"/>
                <w:sz w:val="22"/>
                <w:szCs w:val="22"/>
              </w:rPr>
              <w:instrText xml:space="preserve"> \* MERGEFORMAT </w:instrText>
            </w:r>
            <w:r w:rsidR="004E0C39" w:rsidRPr="007B44BF">
              <w:rPr>
                <w:rFonts w:asciiTheme="minorHAnsi" w:hAnsiTheme="minorHAnsi"/>
                <w:spacing w:val="4"/>
                <w:sz w:val="22"/>
                <w:szCs w:val="22"/>
              </w:rPr>
            </w:r>
            <w:r w:rsidR="004E0C39" w:rsidRPr="007B44BF">
              <w:rPr>
                <w:rFonts w:asciiTheme="minorHAnsi" w:hAnsiTheme="minorHAnsi"/>
                <w:spacing w:val="4"/>
                <w:sz w:val="22"/>
                <w:szCs w:val="22"/>
              </w:rPr>
              <w:fldChar w:fldCharType="separate"/>
            </w:r>
            <w:r w:rsidR="00F20A82" w:rsidRPr="007B44BF">
              <w:rPr>
                <w:rFonts w:asciiTheme="minorHAnsi" w:hAnsiTheme="minorHAnsi"/>
                <w:spacing w:val="4"/>
                <w:sz w:val="22"/>
                <w:szCs w:val="22"/>
              </w:rPr>
              <w:t>6.1</w:t>
            </w:r>
            <w:r w:rsidR="004E0C39" w:rsidRPr="007B44BF">
              <w:rPr>
                <w:rFonts w:asciiTheme="minorHAnsi" w:hAnsiTheme="minorHAnsi"/>
                <w:spacing w:val="4"/>
                <w:sz w:val="22"/>
                <w:szCs w:val="22"/>
              </w:rPr>
              <w:fldChar w:fldCharType="end"/>
            </w:r>
            <w:r w:rsidRPr="007B44BF">
              <w:rPr>
                <w:rFonts w:asciiTheme="minorHAnsi" w:hAnsiTheme="minorHAnsi"/>
                <w:spacing w:val="4"/>
                <w:sz w:val="22"/>
                <w:szCs w:val="22"/>
              </w:rPr>
              <w:t>.</w:t>
            </w:r>
          </w:p>
        </w:tc>
      </w:tr>
    </w:tbl>
    <w:p w14:paraId="59ACDDFE" w14:textId="77777777" w:rsidR="001E2DF7" w:rsidRPr="004100C3" w:rsidRDefault="001E2DF7" w:rsidP="004A2DDD">
      <w:pPr>
        <w:spacing w:line="240" w:lineRule="auto"/>
      </w:pPr>
    </w:p>
    <w:tbl>
      <w:tblPr>
        <w:tblStyle w:val="TableGrid"/>
        <w:tblW w:w="10170" w:type="dxa"/>
        <w:tblInd w:w="31" w:type="dxa"/>
        <w:tblLook w:val="04A0" w:firstRow="1" w:lastRow="0" w:firstColumn="1" w:lastColumn="0" w:noHBand="0" w:noVBand="1"/>
      </w:tblPr>
      <w:tblGrid>
        <w:gridCol w:w="1414"/>
        <w:gridCol w:w="8756"/>
      </w:tblGrid>
      <w:tr w:rsidR="004E0C39" w:rsidRPr="004100C3" w14:paraId="40FF370A" w14:textId="77777777" w:rsidTr="00651298">
        <w:tc>
          <w:tcPr>
            <w:tcW w:w="1414" w:type="dxa"/>
          </w:tcPr>
          <w:p w14:paraId="57CD3A61" w14:textId="77777777" w:rsidR="004E0C39" w:rsidRPr="004100C3" w:rsidRDefault="004E0C39" w:rsidP="005E5A3C">
            <w:pPr>
              <w:rPr>
                <w:b/>
              </w:rPr>
            </w:pPr>
            <w:r w:rsidRPr="004100C3">
              <w:rPr>
                <w:b/>
              </w:rPr>
              <w:t>Requirement reference</w:t>
            </w:r>
          </w:p>
        </w:tc>
        <w:tc>
          <w:tcPr>
            <w:tcW w:w="8756" w:type="dxa"/>
            <w:vAlign w:val="center"/>
          </w:tcPr>
          <w:p w14:paraId="774584A9" w14:textId="77777777" w:rsidR="004E0C39" w:rsidRPr="0065548E" w:rsidRDefault="004E0C39" w:rsidP="005E5A3C">
            <w:pPr>
              <w:jc w:val="center"/>
              <w:rPr>
                <w:b/>
              </w:rPr>
            </w:pPr>
            <w:r w:rsidRPr="0065548E">
              <w:rPr>
                <w:b/>
              </w:rPr>
              <w:t>Subject</w:t>
            </w:r>
          </w:p>
        </w:tc>
      </w:tr>
      <w:tr w:rsidR="004E0C39" w:rsidRPr="004100C3" w14:paraId="4BEB0577" w14:textId="77777777" w:rsidTr="00651298">
        <w:tc>
          <w:tcPr>
            <w:tcW w:w="1414" w:type="dxa"/>
          </w:tcPr>
          <w:p w14:paraId="19EF46FD" w14:textId="77777777" w:rsidR="004E0C39" w:rsidRPr="004100C3" w:rsidRDefault="004E0C39" w:rsidP="005E5A3C">
            <w:r w:rsidRPr="004100C3">
              <w:t>CS-LSA F2245-12d</w:t>
            </w:r>
          </w:p>
          <w:p w14:paraId="0B830EE9" w14:textId="77777777" w:rsidR="004E0C39" w:rsidRPr="004100C3" w:rsidRDefault="004E0C39" w:rsidP="005E5A3C">
            <w:r w:rsidRPr="004100C3">
              <w:t>5.2.2.3</w:t>
            </w:r>
          </w:p>
        </w:tc>
        <w:tc>
          <w:tcPr>
            <w:tcW w:w="8756" w:type="dxa"/>
          </w:tcPr>
          <w:p w14:paraId="3DDFC08F" w14:textId="77777777" w:rsidR="004E0C39" w:rsidRPr="004100C3" w:rsidRDefault="004E0C39" w:rsidP="007B44BF">
            <w:pPr>
              <w:pStyle w:val="Default"/>
              <w:jc w:val="both"/>
              <w:rPr>
                <w:rFonts w:asciiTheme="minorHAnsi" w:hAnsiTheme="minorHAnsi"/>
                <w:sz w:val="22"/>
                <w:szCs w:val="22"/>
              </w:rPr>
            </w:pPr>
            <w:r w:rsidRPr="004100C3">
              <w:rPr>
                <w:rFonts w:asciiTheme="minorHAnsi" w:hAnsiTheme="minorHAnsi"/>
                <w:sz w:val="22"/>
                <w:szCs w:val="22"/>
              </w:rPr>
              <w:t xml:space="preserve">5.2.2.3 In computing the loads arising in the conditions prescribed above, the angle of attack is assumed to be changed suddenly without loss of air speed until the prescribed load factor is attained. Angular accelerations may be disregarded. </w:t>
            </w:r>
          </w:p>
        </w:tc>
      </w:tr>
      <w:tr w:rsidR="004E0C39" w:rsidRPr="004100C3" w14:paraId="6D1A7C42" w14:textId="77777777" w:rsidTr="00651298">
        <w:tc>
          <w:tcPr>
            <w:tcW w:w="1414" w:type="dxa"/>
          </w:tcPr>
          <w:p w14:paraId="123D8611" w14:textId="77777777" w:rsidR="004E0C39" w:rsidRPr="004100C3" w:rsidRDefault="004E0C39" w:rsidP="005E5A3C">
            <w:pPr>
              <w:rPr>
                <w:b/>
              </w:rPr>
            </w:pPr>
            <w:r w:rsidRPr="004100C3">
              <w:rPr>
                <w:b/>
              </w:rPr>
              <w:t>Statement of compliance</w:t>
            </w:r>
          </w:p>
        </w:tc>
        <w:tc>
          <w:tcPr>
            <w:tcW w:w="8756" w:type="dxa"/>
          </w:tcPr>
          <w:p w14:paraId="5D4CF9DD" w14:textId="6D6C7A91" w:rsidR="004E0C39" w:rsidRPr="004100C3" w:rsidRDefault="004E0C39" w:rsidP="007B44BF">
            <w:pPr>
              <w:pStyle w:val="Default"/>
              <w:jc w:val="both"/>
              <w:rPr>
                <w:rFonts w:asciiTheme="minorHAnsi" w:hAnsiTheme="minorHAnsi"/>
                <w:sz w:val="22"/>
                <w:szCs w:val="22"/>
              </w:rPr>
            </w:pPr>
            <w:r w:rsidRPr="004100C3">
              <w:rPr>
                <w:rFonts w:asciiTheme="minorHAnsi" w:hAnsiTheme="minorHAnsi"/>
                <w:sz w:val="22"/>
                <w:szCs w:val="22"/>
              </w:rPr>
              <w:t xml:space="preserve">The loss of speed has been has been disregarded and also the angular accelerations during symmetrical flight. See chapter </w:t>
            </w: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_Ref435097022 \r \h </w:instrText>
            </w:r>
            <w:r w:rsidR="004100C3">
              <w:rPr>
                <w:rFonts w:asciiTheme="minorHAnsi" w:hAnsiTheme="minorHAnsi"/>
                <w:sz w:val="22"/>
                <w:szCs w:val="22"/>
              </w:rPr>
              <w:instrText xml:space="preserve">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6.1</w:t>
            </w:r>
            <w:r w:rsidRPr="004100C3">
              <w:rPr>
                <w:rFonts w:asciiTheme="minorHAnsi" w:hAnsiTheme="minorHAnsi"/>
                <w:sz w:val="22"/>
                <w:szCs w:val="22"/>
              </w:rPr>
              <w:fldChar w:fldCharType="end"/>
            </w:r>
            <w:r w:rsidRPr="004100C3">
              <w:rPr>
                <w:rFonts w:asciiTheme="minorHAnsi" w:hAnsiTheme="minorHAnsi"/>
                <w:sz w:val="22"/>
                <w:szCs w:val="22"/>
              </w:rPr>
              <w:t>.</w:t>
            </w:r>
          </w:p>
        </w:tc>
      </w:tr>
    </w:tbl>
    <w:p w14:paraId="2C1DDC2D" w14:textId="77777777" w:rsidR="004E0C39" w:rsidRPr="004100C3" w:rsidRDefault="004E0C39" w:rsidP="004A2DDD">
      <w:pPr>
        <w:spacing w:line="240" w:lineRule="auto"/>
      </w:pPr>
    </w:p>
    <w:tbl>
      <w:tblPr>
        <w:tblStyle w:val="TableGrid"/>
        <w:tblW w:w="10170" w:type="dxa"/>
        <w:tblInd w:w="31" w:type="dxa"/>
        <w:tblLook w:val="04A0" w:firstRow="1" w:lastRow="0" w:firstColumn="1" w:lastColumn="0" w:noHBand="0" w:noVBand="1"/>
      </w:tblPr>
      <w:tblGrid>
        <w:gridCol w:w="1414"/>
        <w:gridCol w:w="8756"/>
      </w:tblGrid>
      <w:tr w:rsidR="00381485" w:rsidRPr="004100C3" w14:paraId="43B9365C" w14:textId="77777777" w:rsidTr="00651298">
        <w:tc>
          <w:tcPr>
            <w:tcW w:w="1414" w:type="dxa"/>
          </w:tcPr>
          <w:p w14:paraId="109468EA" w14:textId="77777777" w:rsidR="00381485" w:rsidRPr="004100C3" w:rsidRDefault="00381485" w:rsidP="005E5A3C">
            <w:pPr>
              <w:rPr>
                <w:b/>
              </w:rPr>
            </w:pPr>
            <w:r w:rsidRPr="004100C3">
              <w:rPr>
                <w:b/>
              </w:rPr>
              <w:t>Requirement reference</w:t>
            </w:r>
          </w:p>
        </w:tc>
        <w:tc>
          <w:tcPr>
            <w:tcW w:w="8756" w:type="dxa"/>
            <w:vAlign w:val="center"/>
          </w:tcPr>
          <w:p w14:paraId="2889A630" w14:textId="77777777" w:rsidR="00381485" w:rsidRPr="0065548E" w:rsidRDefault="00381485" w:rsidP="005E5A3C">
            <w:pPr>
              <w:jc w:val="center"/>
              <w:rPr>
                <w:b/>
              </w:rPr>
            </w:pPr>
            <w:r w:rsidRPr="0065548E">
              <w:rPr>
                <w:b/>
              </w:rPr>
              <w:t>Subject</w:t>
            </w:r>
          </w:p>
        </w:tc>
      </w:tr>
      <w:tr w:rsidR="00381485" w:rsidRPr="004100C3" w14:paraId="6129B8B5" w14:textId="77777777" w:rsidTr="00651298">
        <w:tc>
          <w:tcPr>
            <w:tcW w:w="1414" w:type="dxa"/>
          </w:tcPr>
          <w:p w14:paraId="336746BB" w14:textId="77777777" w:rsidR="00381485" w:rsidRPr="004100C3" w:rsidRDefault="00381485" w:rsidP="005E5A3C">
            <w:r w:rsidRPr="004100C3">
              <w:t>CS-LSA F2245-12d</w:t>
            </w:r>
          </w:p>
          <w:p w14:paraId="1C114F93" w14:textId="77777777" w:rsidR="00381485" w:rsidRPr="004100C3" w:rsidRDefault="00381485" w:rsidP="005E5A3C">
            <w:r w:rsidRPr="004100C3">
              <w:t>5.2.2.4</w:t>
            </w:r>
          </w:p>
        </w:tc>
        <w:tc>
          <w:tcPr>
            <w:tcW w:w="8756" w:type="dxa"/>
          </w:tcPr>
          <w:p w14:paraId="5F26737F" w14:textId="77777777" w:rsidR="00381485" w:rsidRPr="004100C3" w:rsidRDefault="00381485" w:rsidP="007B44BF">
            <w:pPr>
              <w:pStyle w:val="Default"/>
              <w:jc w:val="both"/>
              <w:rPr>
                <w:rFonts w:asciiTheme="minorHAnsi" w:hAnsiTheme="minorHAnsi"/>
                <w:sz w:val="22"/>
                <w:szCs w:val="22"/>
              </w:rPr>
            </w:pPr>
            <w:r w:rsidRPr="004100C3">
              <w:rPr>
                <w:rFonts w:asciiTheme="minorHAnsi" w:hAnsiTheme="minorHAnsi"/>
                <w:sz w:val="22"/>
                <w:szCs w:val="22"/>
              </w:rPr>
              <w:t>5.2.2.4</w:t>
            </w:r>
            <w:r w:rsidRPr="004100C3">
              <w:rPr>
                <w:rFonts w:asciiTheme="minorHAnsi" w:hAnsiTheme="minorHAnsi"/>
              </w:rPr>
              <w:t xml:space="preserve"> </w:t>
            </w:r>
            <w:r w:rsidRPr="004100C3">
              <w:rPr>
                <w:rFonts w:asciiTheme="minorHAnsi" w:hAnsiTheme="minorHAnsi"/>
                <w:sz w:val="22"/>
                <w:szCs w:val="22"/>
              </w:rPr>
              <w:t xml:space="preserve">The aerodynamic data required for establishing the loading conditions must be verified by tests, calculations, or by conservative estimation. In the absence of better information, the maximum negative lift coefficient for rigid lifting surfaces may be assumed to be equal to −0.80. If the pitching moment coefficient, </w:t>
            </w:r>
            <w:r w:rsidRPr="004100C3">
              <w:rPr>
                <w:rFonts w:asciiTheme="minorHAnsi" w:hAnsiTheme="minorHAnsi"/>
                <w:i/>
                <w:iCs/>
                <w:sz w:val="22"/>
                <w:szCs w:val="22"/>
              </w:rPr>
              <w:t>C</w:t>
            </w:r>
            <w:r w:rsidRPr="004100C3">
              <w:rPr>
                <w:rFonts w:asciiTheme="minorHAnsi" w:hAnsiTheme="minorHAnsi"/>
                <w:i/>
                <w:iCs/>
                <w:sz w:val="22"/>
                <w:szCs w:val="22"/>
                <w:vertAlign w:val="subscript"/>
              </w:rPr>
              <w:t>mo</w:t>
            </w:r>
            <w:r w:rsidRPr="004100C3">
              <w:rPr>
                <w:rFonts w:asciiTheme="minorHAnsi" w:hAnsiTheme="minorHAnsi"/>
                <w:sz w:val="22"/>
                <w:szCs w:val="22"/>
              </w:rPr>
              <w:t xml:space="preserve">, is less than ±0.025, a coefficient of at least ±0.025 must be used. </w:t>
            </w:r>
          </w:p>
        </w:tc>
      </w:tr>
      <w:tr w:rsidR="00381485" w:rsidRPr="004100C3" w14:paraId="3284844A" w14:textId="77777777" w:rsidTr="00651298">
        <w:tc>
          <w:tcPr>
            <w:tcW w:w="1414" w:type="dxa"/>
          </w:tcPr>
          <w:p w14:paraId="189FF556" w14:textId="77777777" w:rsidR="00381485" w:rsidRPr="004100C3" w:rsidRDefault="00381485" w:rsidP="005E5A3C">
            <w:pPr>
              <w:rPr>
                <w:b/>
              </w:rPr>
            </w:pPr>
            <w:r w:rsidRPr="004100C3">
              <w:rPr>
                <w:b/>
              </w:rPr>
              <w:t>Statement of compliance</w:t>
            </w:r>
          </w:p>
        </w:tc>
        <w:tc>
          <w:tcPr>
            <w:tcW w:w="8756" w:type="dxa"/>
          </w:tcPr>
          <w:p w14:paraId="4B93A834" w14:textId="77777777" w:rsidR="00381485" w:rsidRPr="004100C3" w:rsidRDefault="00381485" w:rsidP="007B44BF">
            <w:pPr>
              <w:pStyle w:val="Default"/>
              <w:jc w:val="both"/>
              <w:rPr>
                <w:rFonts w:asciiTheme="minorHAnsi" w:hAnsiTheme="minorHAnsi"/>
                <w:sz w:val="22"/>
                <w:szCs w:val="22"/>
              </w:rPr>
            </w:pPr>
            <w:r w:rsidRPr="004100C3">
              <w:rPr>
                <w:rFonts w:asciiTheme="minorHAnsi" w:hAnsiTheme="minorHAnsi"/>
                <w:sz w:val="22"/>
                <w:szCs w:val="22"/>
              </w:rPr>
              <w:t xml:space="preserve">Aerodynamic data is sourced from conservative estimates based on tests </w:t>
            </w:r>
            <w:sdt>
              <w:sdtPr>
                <w:rPr>
                  <w:rFonts w:asciiTheme="minorHAnsi" w:hAnsiTheme="minorHAnsi"/>
                  <w:sz w:val="22"/>
                  <w:szCs w:val="22"/>
                </w:rPr>
                <w:id w:val="518131560"/>
                <w:citation/>
              </w:sdtPr>
              <w:sdtEndPr/>
              <w:sdtContent>
                <w:r w:rsidRPr="004100C3">
                  <w:rPr>
                    <w:rFonts w:asciiTheme="minorHAnsi" w:hAnsiTheme="minorHAnsi"/>
                    <w:sz w:val="22"/>
                    <w:szCs w:val="22"/>
                  </w:rPr>
                  <w:fldChar w:fldCharType="begin"/>
                </w:r>
                <w:r w:rsidR="00964891" w:rsidRPr="004100C3">
                  <w:rPr>
                    <w:rFonts w:asciiTheme="minorHAnsi" w:hAnsiTheme="minorHAnsi"/>
                    <w:sz w:val="22"/>
                    <w:szCs w:val="22"/>
                  </w:rPr>
                  <w:instrText xml:space="preserve">CITATION Placeholder1 \l 2057 </w:instrText>
                </w:r>
                <w:r w:rsidRPr="004100C3">
                  <w:rPr>
                    <w:rFonts w:asciiTheme="minorHAnsi" w:hAnsiTheme="minorHAnsi"/>
                    <w:sz w:val="22"/>
                    <w:szCs w:val="22"/>
                  </w:rPr>
                  <w:fldChar w:fldCharType="separate"/>
                </w:r>
                <w:r w:rsidR="00957D50" w:rsidRPr="004100C3">
                  <w:rPr>
                    <w:rFonts w:asciiTheme="minorHAnsi" w:hAnsiTheme="minorHAnsi"/>
                    <w:noProof/>
                    <w:sz w:val="22"/>
                    <w:szCs w:val="22"/>
                  </w:rPr>
                  <w:t>[7]</w:t>
                </w:r>
                <w:r w:rsidRPr="004100C3">
                  <w:rPr>
                    <w:rFonts w:asciiTheme="minorHAnsi" w:hAnsiTheme="minorHAnsi"/>
                    <w:sz w:val="22"/>
                    <w:szCs w:val="22"/>
                  </w:rPr>
                  <w:fldChar w:fldCharType="end"/>
                </w:r>
              </w:sdtContent>
            </w:sdt>
            <w:r w:rsidRPr="004100C3">
              <w:rPr>
                <w:rFonts w:asciiTheme="minorHAnsi" w:hAnsiTheme="minorHAnsi"/>
                <w:sz w:val="22"/>
                <w:szCs w:val="22"/>
              </w:rPr>
              <w:t xml:space="preserve">. </w:t>
            </w:r>
          </w:p>
          <w:p w14:paraId="7AA8A310" w14:textId="77777777" w:rsidR="00381485" w:rsidRPr="004100C3" w:rsidRDefault="00381485" w:rsidP="007B44BF">
            <w:pPr>
              <w:pStyle w:val="Default"/>
              <w:jc w:val="both"/>
              <w:rPr>
                <w:rFonts w:asciiTheme="minorHAnsi" w:hAnsiTheme="minorHAnsi"/>
                <w:sz w:val="22"/>
                <w:szCs w:val="22"/>
              </w:rPr>
            </w:pPr>
            <w:r w:rsidRPr="004100C3">
              <w:rPr>
                <w:rFonts w:asciiTheme="minorHAnsi" w:hAnsiTheme="minorHAnsi"/>
                <w:sz w:val="22"/>
                <w:szCs w:val="22"/>
              </w:rPr>
              <w:t xml:space="preserve">Negative lift coefficient was sourced from aerodynamic tests </w:t>
            </w:r>
            <w:sdt>
              <w:sdtPr>
                <w:rPr>
                  <w:rFonts w:asciiTheme="minorHAnsi" w:hAnsiTheme="minorHAnsi"/>
                  <w:sz w:val="22"/>
                  <w:szCs w:val="22"/>
                </w:rPr>
                <w:id w:val="1358390541"/>
                <w:citation/>
              </w:sdtPr>
              <w:sdtEndPr/>
              <w:sdtContent>
                <w:r w:rsidRPr="004100C3">
                  <w:rPr>
                    <w:rFonts w:asciiTheme="minorHAnsi" w:hAnsiTheme="minorHAnsi"/>
                    <w:sz w:val="22"/>
                    <w:szCs w:val="22"/>
                  </w:rPr>
                  <w:fldChar w:fldCharType="begin"/>
                </w:r>
                <w:r w:rsidR="00964891" w:rsidRPr="004100C3">
                  <w:rPr>
                    <w:rFonts w:asciiTheme="minorHAnsi" w:hAnsiTheme="minorHAnsi"/>
                    <w:sz w:val="22"/>
                    <w:szCs w:val="22"/>
                  </w:rPr>
                  <w:instrText xml:space="preserve">CITATION Placeholder1 \l 2057 </w:instrText>
                </w:r>
                <w:r w:rsidRPr="004100C3">
                  <w:rPr>
                    <w:rFonts w:asciiTheme="minorHAnsi" w:hAnsiTheme="minorHAnsi"/>
                    <w:sz w:val="22"/>
                    <w:szCs w:val="22"/>
                  </w:rPr>
                  <w:fldChar w:fldCharType="separate"/>
                </w:r>
                <w:r w:rsidR="00957D50" w:rsidRPr="004100C3">
                  <w:rPr>
                    <w:rFonts w:asciiTheme="minorHAnsi" w:hAnsiTheme="minorHAnsi"/>
                    <w:noProof/>
                    <w:sz w:val="22"/>
                    <w:szCs w:val="22"/>
                  </w:rPr>
                  <w:t>[7]</w:t>
                </w:r>
                <w:r w:rsidRPr="004100C3">
                  <w:rPr>
                    <w:rFonts w:asciiTheme="minorHAnsi" w:hAnsiTheme="minorHAnsi"/>
                    <w:sz w:val="22"/>
                    <w:szCs w:val="22"/>
                  </w:rPr>
                  <w:fldChar w:fldCharType="end"/>
                </w:r>
              </w:sdtContent>
            </w:sdt>
            <w:r w:rsidRPr="004100C3">
              <w:rPr>
                <w:rFonts w:asciiTheme="minorHAnsi" w:hAnsiTheme="minorHAnsi"/>
                <w:sz w:val="22"/>
                <w:szCs w:val="22"/>
              </w:rPr>
              <w:t xml:space="preserve">.Moment coefficient Cmo is greater than ±0.025 (-0.055) </w:t>
            </w:r>
            <w:sdt>
              <w:sdtPr>
                <w:rPr>
                  <w:rFonts w:asciiTheme="minorHAnsi" w:hAnsiTheme="minorHAnsi"/>
                  <w:sz w:val="22"/>
                  <w:szCs w:val="22"/>
                </w:rPr>
                <w:id w:val="-242330513"/>
                <w:citation/>
              </w:sdtPr>
              <w:sdtEndPr/>
              <w:sdtContent>
                <w:r w:rsidRPr="004100C3">
                  <w:rPr>
                    <w:rFonts w:asciiTheme="minorHAnsi" w:hAnsiTheme="minorHAnsi"/>
                    <w:sz w:val="22"/>
                    <w:szCs w:val="22"/>
                  </w:rPr>
                  <w:fldChar w:fldCharType="begin"/>
                </w:r>
                <w:r w:rsidR="00964891" w:rsidRPr="004100C3">
                  <w:rPr>
                    <w:rFonts w:asciiTheme="minorHAnsi" w:hAnsiTheme="minorHAnsi"/>
                    <w:sz w:val="22"/>
                    <w:szCs w:val="22"/>
                  </w:rPr>
                  <w:instrText xml:space="preserve">CITATION Placeholder1 \l 2057 </w:instrText>
                </w:r>
                <w:r w:rsidRPr="004100C3">
                  <w:rPr>
                    <w:rFonts w:asciiTheme="minorHAnsi" w:hAnsiTheme="minorHAnsi"/>
                    <w:sz w:val="22"/>
                    <w:szCs w:val="22"/>
                  </w:rPr>
                  <w:fldChar w:fldCharType="separate"/>
                </w:r>
                <w:r w:rsidR="00957D50" w:rsidRPr="004100C3">
                  <w:rPr>
                    <w:rFonts w:asciiTheme="minorHAnsi" w:hAnsiTheme="minorHAnsi"/>
                    <w:noProof/>
                    <w:sz w:val="22"/>
                    <w:szCs w:val="22"/>
                  </w:rPr>
                  <w:t>[7]</w:t>
                </w:r>
                <w:r w:rsidRPr="004100C3">
                  <w:rPr>
                    <w:rFonts w:asciiTheme="minorHAnsi" w:hAnsiTheme="minorHAnsi"/>
                    <w:sz w:val="22"/>
                    <w:szCs w:val="22"/>
                  </w:rPr>
                  <w:fldChar w:fldCharType="end"/>
                </w:r>
              </w:sdtContent>
            </w:sdt>
            <w:r w:rsidRPr="004100C3">
              <w:rPr>
                <w:rFonts w:asciiTheme="minorHAnsi" w:hAnsiTheme="minorHAnsi"/>
                <w:sz w:val="22"/>
                <w:szCs w:val="22"/>
              </w:rPr>
              <w:t>. See chapters</w:t>
            </w:r>
            <w:r w:rsidR="004E0C39" w:rsidRPr="004100C3">
              <w:rPr>
                <w:rFonts w:asciiTheme="minorHAnsi" w:hAnsiTheme="minorHAnsi"/>
                <w:sz w:val="22"/>
                <w:szCs w:val="22"/>
              </w:rPr>
              <w:t xml:space="preserve"> </w:t>
            </w:r>
            <w:r w:rsidR="004E0C39" w:rsidRPr="004100C3">
              <w:rPr>
                <w:rFonts w:asciiTheme="minorHAnsi" w:hAnsiTheme="minorHAnsi"/>
                <w:sz w:val="22"/>
                <w:szCs w:val="22"/>
              </w:rPr>
              <w:fldChar w:fldCharType="begin"/>
            </w:r>
            <w:r w:rsidR="004E0C39" w:rsidRPr="004100C3">
              <w:rPr>
                <w:rFonts w:asciiTheme="minorHAnsi" w:hAnsiTheme="minorHAnsi"/>
                <w:sz w:val="22"/>
                <w:szCs w:val="22"/>
              </w:rPr>
              <w:instrText xml:space="preserve"> REF _Ref435097135 \r \h </w:instrText>
            </w:r>
            <w:r w:rsidR="004E0C39" w:rsidRPr="004100C3">
              <w:rPr>
                <w:rFonts w:asciiTheme="minorHAnsi" w:hAnsiTheme="minorHAnsi"/>
                <w:sz w:val="22"/>
                <w:szCs w:val="22"/>
              </w:rPr>
            </w:r>
            <w:r w:rsidR="004E0C39" w:rsidRPr="004100C3">
              <w:rPr>
                <w:rFonts w:asciiTheme="minorHAnsi" w:hAnsiTheme="minorHAnsi"/>
                <w:sz w:val="22"/>
                <w:szCs w:val="22"/>
              </w:rPr>
              <w:fldChar w:fldCharType="separate"/>
            </w:r>
            <w:r w:rsidR="00F20A82">
              <w:rPr>
                <w:rFonts w:asciiTheme="minorHAnsi" w:hAnsiTheme="minorHAnsi"/>
                <w:sz w:val="22"/>
                <w:szCs w:val="22"/>
              </w:rPr>
              <w:t>6.1</w:t>
            </w:r>
            <w:r w:rsidR="004E0C39" w:rsidRPr="004100C3">
              <w:rPr>
                <w:rFonts w:asciiTheme="minorHAnsi" w:hAnsiTheme="minorHAnsi"/>
                <w:sz w:val="22"/>
                <w:szCs w:val="22"/>
              </w:rPr>
              <w:fldChar w:fldCharType="end"/>
            </w:r>
            <w:r w:rsidR="004E0C39" w:rsidRPr="004100C3">
              <w:rPr>
                <w:rFonts w:asciiTheme="minorHAnsi" w:hAnsiTheme="minorHAnsi"/>
                <w:sz w:val="22"/>
                <w:szCs w:val="22"/>
              </w:rPr>
              <w:t>,</w:t>
            </w:r>
            <w:r w:rsidRPr="004100C3">
              <w:rPr>
                <w:rFonts w:asciiTheme="minorHAnsi" w:hAnsiTheme="minorHAnsi"/>
                <w:sz w:val="22"/>
                <w:szCs w:val="22"/>
              </w:rPr>
              <w:t xml:space="preserve"> </w:t>
            </w: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_Ref433013606 \r \h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6.2</w:t>
            </w:r>
            <w:r w:rsidRPr="004100C3">
              <w:rPr>
                <w:rFonts w:asciiTheme="minorHAnsi" w:hAnsiTheme="minorHAnsi"/>
                <w:sz w:val="22"/>
                <w:szCs w:val="22"/>
              </w:rPr>
              <w:fldChar w:fldCharType="end"/>
            </w:r>
            <w:r w:rsidR="004E0C39" w:rsidRPr="004100C3">
              <w:rPr>
                <w:rFonts w:asciiTheme="minorHAnsi" w:hAnsiTheme="minorHAnsi"/>
                <w:sz w:val="22"/>
                <w:szCs w:val="22"/>
              </w:rPr>
              <w:t xml:space="preserve"> and</w:t>
            </w:r>
            <w:r w:rsidRPr="004100C3">
              <w:rPr>
                <w:rFonts w:asciiTheme="minorHAnsi" w:hAnsiTheme="minorHAnsi"/>
                <w:sz w:val="22"/>
                <w:szCs w:val="22"/>
              </w:rPr>
              <w:t xml:space="preserve"> </w:t>
            </w:r>
            <w:r w:rsidRPr="004100C3">
              <w:rPr>
                <w:rFonts w:asciiTheme="minorHAnsi" w:hAnsiTheme="minorHAnsi"/>
                <w:sz w:val="22"/>
                <w:szCs w:val="22"/>
              </w:rPr>
              <w:fldChar w:fldCharType="begin"/>
            </w:r>
            <w:r w:rsidRPr="004100C3">
              <w:rPr>
                <w:rFonts w:asciiTheme="minorHAnsi" w:hAnsiTheme="minorHAnsi"/>
                <w:sz w:val="22"/>
                <w:szCs w:val="22"/>
              </w:rPr>
              <w:instrText xml:space="preserve"> REF _Ref433013608 \r \h  \* MERGEFORMAT </w:instrText>
            </w:r>
            <w:r w:rsidRPr="004100C3">
              <w:rPr>
                <w:rFonts w:asciiTheme="minorHAnsi" w:hAnsiTheme="minorHAnsi"/>
                <w:sz w:val="22"/>
                <w:szCs w:val="22"/>
              </w:rPr>
            </w:r>
            <w:r w:rsidRPr="004100C3">
              <w:rPr>
                <w:rFonts w:asciiTheme="minorHAnsi" w:hAnsiTheme="minorHAnsi"/>
                <w:sz w:val="22"/>
                <w:szCs w:val="22"/>
              </w:rPr>
              <w:fldChar w:fldCharType="separate"/>
            </w:r>
            <w:r w:rsidR="00F20A82">
              <w:rPr>
                <w:rFonts w:asciiTheme="minorHAnsi" w:hAnsiTheme="minorHAnsi"/>
                <w:sz w:val="22"/>
                <w:szCs w:val="22"/>
              </w:rPr>
              <w:t>6.4</w:t>
            </w:r>
            <w:r w:rsidRPr="004100C3">
              <w:rPr>
                <w:rFonts w:asciiTheme="minorHAnsi" w:hAnsiTheme="minorHAnsi"/>
                <w:sz w:val="22"/>
                <w:szCs w:val="22"/>
              </w:rPr>
              <w:fldChar w:fldCharType="end"/>
            </w:r>
            <w:r w:rsidRPr="004100C3">
              <w:rPr>
                <w:rFonts w:asciiTheme="minorHAnsi" w:hAnsiTheme="minorHAnsi"/>
                <w:sz w:val="22"/>
                <w:szCs w:val="22"/>
              </w:rPr>
              <w:t xml:space="preserve"> .</w:t>
            </w:r>
          </w:p>
        </w:tc>
      </w:tr>
    </w:tbl>
    <w:p w14:paraId="20D3DEE1" w14:textId="77777777" w:rsidR="00381485" w:rsidRPr="004100C3" w:rsidRDefault="00381485" w:rsidP="004A2DDD">
      <w:pPr>
        <w:spacing w:line="240" w:lineRule="auto"/>
      </w:pPr>
    </w:p>
    <w:tbl>
      <w:tblPr>
        <w:tblStyle w:val="TableGrid"/>
        <w:tblW w:w="10170" w:type="dxa"/>
        <w:tblInd w:w="31" w:type="dxa"/>
        <w:tblLook w:val="04A0" w:firstRow="1" w:lastRow="0" w:firstColumn="1" w:lastColumn="0" w:noHBand="0" w:noVBand="1"/>
      </w:tblPr>
      <w:tblGrid>
        <w:gridCol w:w="1414"/>
        <w:gridCol w:w="8756"/>
      </w:tblGrid>
      <w:tr w:rsidR="00A761BD" w:rsidRPr="004100C3" w14:paraId="343BCB79" w14:textId="77777777" w:rsidTr="00651298">
        <w:tc>
          <w:tcPr>
            <w:tcW w:w="1414" w:type="dxa"/>
          </w:tcPr>
          <w:p w14:paraId="7B1A28F7" w14:textId="77777777" w:rsidR="00A761BD" w:rsidRPr="004100C3" w:rsidRDefault="00A761BD" w:rsidP="005E5A3C">
            <w:pPr>
              <w:rPr>
                <w:b/>
              </w:rPr>
            </w:pPr>
            <w:r w:rsidRPr="004100C3">
              <w:rPr>
                <w:b/>
              </w:rPr>
              <w:t>Requirement reference</w:t>
            </w:r>
          </w:p>
        </w:tc>
        <w:tc>
          <w:tcPr>
            <w:tcW w:w="8756" w:type="dxa"/>
            <w:vAlign w:val="center"/>
          </w:tcPr>
          <w:p w14:paraId="35A273A8" w14:textId="77777777" w:rsidR="00A761BD" w:rsidRPr="0065548E" w:rsidRDefault="00A761BD" w:rsidP="005E5A3C">
            <w:pPr>
              <w:jc w:val="center"/>
              <w:rPr>
                <w:b/>
              </w:rPr>
            </w:pPr>
            <w:r w:rsidRPr="0065548E">
              <w:rPr>
                <w:b/>
              </w:rPr>
              <w:t>Subject</w:t>
            </w:r>
          </w:p>
        </w:tc>
      </w:tr>
      <w:tr w:rsidR="00A761BD" w:rsidRPr="004100C3" w14:paraId="14440ED2" w14:textId="77777777" w:rsidTr="00651298">
        <w:tc>
          <w:tcPr>
            <w:tcW w:w="1414" w:type="dxa"/>
          </w:tcPr>
          <w:p w14:paraId="74F9B9D2" w14:textId="77777777" w:rsidR="00A761BD" w:rsidRPr="004100C3" w:rsidRDefault="00A761BD" w:rsidP="005E5A3C">
            <w:r w:rsidRPr="004100C3">
              <w:t>CS-LSA F2245-12d</w:t>
            </w:r>
          </w:p>
          <w:p w14:paraId="2B5A9777" w14:textId="77777777" w:rsidR="00A761BD" w:rsidRPr="004100C3" w:rsidRDefault="00A761BD" w:rsidP="005E5A3C">
            <w:r w:rsidRPr="004100C3">
              <w:t>5.2.3.1</w:t>
            </w:r>
          </w:p>
        </w:tc>
        <w:tc>
          <w:tcPr>
            <w:tcW w:w="8756" w:type="dxa"/>
          </w:tcPr>
          <w:p w14:paraId="4D71728B" w14:textId="066276CE" w:rsidR="00A761BD" w:rsidRPr="004100C3" w:rsidRDefault="00A761BD" w:rsidP="007B44BF">
            <w:pPr>
              <w:pStyle w:val="Default"/>
              <w:jc w:val="both"/>
              <w:rPr>
                <w:rFonts w:asciiTheme="minorHAnsi" w:hAnsiTheme="minorHAnsi"/>
                <w:sz w:val="22"/>
                <w:szCs w:val="22"/>
              </w:rPr>
            </w:pPr>
            <w:r w:rsidRPr="004100C3">
              <w:rPr>
                <w:rFonts w:asciiTheme="minorHAnsi" w:hAnsiTheme="minorHAnsi"/>
                <w:iCs/>
                <w:sz w:val="22"/>
                <w:szCs w:val="22"/>
              </w:rPr>
              <w:t>5.2.3.1</w:t>
            </w:r>
            <w:r w:rsidRPr="004100C3">
              <w:rPr>
                <w:rFonts w:asciiTheme="minorHAnsi" w:hAnsiTheme="minorHAnsi"/>
                <w:i/>
                <w:iCs/>
                <w:sz w:val="22"/>
                <w:szCs w:val="22"/>
              </w:rPr>
              <w:t xml:space="preserve"> General</w:t>
            </w:r>
            <w:r w:rsidR="00680C6F">
              <w:rPr>
                <w:rFonts w:asciiTheme="minorHAnsi" w:hAnsiTheme="minorHAnsi"/>
                <w:sz w:val="22"/>
                <w:szCs w:val="22"/>
              </w:rPr>
              <w:t xml:space="preserve"> – </w:t>
            </w:r>
            <w:r w:rsidRPr="004100C3">
              <w:rPr>
                <w:rFonts w:asciiTheme="minorHAnsi" w:hAnsiTheme="minorHAnsi"/>
                <w:sz w:val="22"/>
                <w:szCs w:val="22"/>
              </w:rPr>
              <w:t xml:space="preserve">Compliance with the strength requirements of this subpart must be shown at any combination of airspeed and load factor on and within the boundaries of a flight envelope similar to the one in Fig. 1 that represents the envelope of the flight loading conditions specified by the maneuvering and gust criteria of 5.2.5 and 5.2.6 respectively. </w:t>
            </w:r>
          </w:p>
        </w:tc>
      </w:tr>
      <w:tr w:rsidR="00A761BD" w:rsidRPr="004100C3" w14:paraId="628B1B87" w14:textId="77777777" w:rsidTr="00651298">
        <w:tc>
          <w:tcPr>
            <w:tcW w:w="1414" w:type="dxa"/>
          </w:tcPr>
          <w:p w14:paraId="11F95D57" w14:textId="77777777" w:rsidR="00A761BD" w:rsidRPr="004100C3" w:rsidRDefault="00A761BD" w:rsidP="005E5A3C">
            <w:pPr>
              <w:rPr>
                <w:b/>
              </w:rPr>
            </w:pPr>
            <w:r w:rsidRPr="004100C3">
              <w:rPr>
                <w:b/>
              </w:rPr>
              <w:t>Statement of compliance</w:t>
            </w:r>
          </w:p>
        </w:tc>
        <w:tc>
          <w:tcPr>
            <w:tcW w:w="8756" w:type="dxa"/>
          </w:tcPr>
          <w:p w14:paraId="267E9E49" w14:textId="0BBCBADB" w:rsidR="00A761BD" w:rsidRPr="004100C3" w:rsidRDefault="00A761BD" w:rsidP="00A81B58">
            <w:pPr>
              <w:pStyle w:val="Default"/>
              <w:jc w:val="both"/>
              <w:rPr>
                <w:rFonts w:asciiTheme="minorHAnsi" w:hAnsiTheme="minorHAnsi"/>
                <w:sz w:val="22"/>
                <w:szCs w:val="22"/>
              </w:rPr>
            </w:pPr>
            <w:r w:rsidRPr="004100C3">
              <w:rPr>
                <w:rFonts w:asciiTheme="minorHAnsi" w:hAnsiTheme="minorHAnsi"/>
                <w:sz w:val="22"/>
                <w:szCs w:val="22"/>
              </w:rPr>
              <w:t xml:space="preserve">Every combination of airspeed and load factor on and within the boundaries of the flight envelope was considered. See chapter </w:t>
            </w:r>
            <w:r w:rsidR="00A81B58" w:rsidRPr="00407103">
              <w:rPr>
                <w:rFonts w:asciiTheme="minorHAnsi" w:hAnsiTheme="minorHAnsi"/>
                <w:sz w:val="22"/>
                <w:szCs w:val="22"/>
              </w:rPr>
              <w:fldChar w:fldCharType="begin"/>
            </w:r>
            <w:r w:rsidR="00A81B58" w:rsidRPr="00407103">
              <w:rPr>
                <w:rFonts w:asciiTheme="minorHAnsi" w:hAnsiTheme="minorHAnsi"/>
                <w:sz w:val="22"/>
                <w:szCs w:val="22"/>
              </w:rPr>
              <w:instrText xml:space="preserve"> REF _Ref433011993 \r \h  \* MERGEFORMAT </w:instrText>
            </w:r>
            <w:r w:rsidR="00A81B58" w:rsidRPr="00407103">
              <w:rPr>
                <w:rFonts w:asciiTheme="minorHAnsi" w:hAnsiTheme="minorHAnsi"/>
                <w:sz w:val="22"/>
                <w:szCs w:val="22"/>
              </w:rPr>
            </w:r>
            <w:r w:rsidR="00A81B58" w:rsidRPr="00407103">
              <w:rPr>
                <w:rFonts w:asciiTheme="minorHAnsi" w:hAnsiTheme="minorHAnsi"/>
                <w:sz w:val="22"/>
                <w:szCs w:val="22"/>
              </w:rPr>
              <w:fldChar w:fldCharType="separate"/>
            </w:r>
            <w:r w:rsidR="00A81B58">
              <w:rPr>
                <w:rFonts w:asciiTheme="minorHAnsi" w:hAnsiTheme="minorHAnsi"/>
                <w:sz w:val="22"/>
                <w:szCs w:val="22"/>
              </w:rPr>
              <w:t>6</w:t>
            </w:r>
            <w:r w:rsidR="00A81B58" w:rsidRPr="00407103">
              <w:rPr>
                <w:rFonts w:asciiTheme="minorHAnsi" w:hAnsiTheme="minorHAnsi"/>
                <w:sz w:val="22"/>
                <w:szCs w:val="22"/>
              </w:rPr>
              <w:fldChar w:fldCharType="end"/>
            </w:r>
            <w:r w:rsidRPr="004100C3">
              <w:rPr>
                <w:rFonts w:asciiTheme="minorHAnsi" w:hAnsiTheme="minorHAnsi"/>
                <w:sz w:val="22"/>
                <w:szCs w:val="22"/>
              </w:rPr>
              <w:t>.</w:t>
            </w:r>
          </w:p>
        </w:tc>
      </w:tr>
    </w:tbl>
    <w:p w14:paraId="0DABEF0D" w14:textId="7D3695B3" w:rsidR="00791D77" w:rsidRDefault="00791D77" w:rsidP="004A2DDD">
      <w:pPr>
        <w:spacing w:line="240" w:lineRule="auto"/>
      </w:pPr>
    </w:p>
    <w:p w14:paraId="3219FB46" w14:textId="77777777" w:rsidR="00791D77" w:rsidRDefault="00791D77">
      <w:r>
        <w:br w:type="page"/>
      </w:r>
    </w:p>
    <w:tbl>
      <w:tblPr>
        <w:tblStyle w:val="TableGrid"/>
        <w:tblW w:w="10197" w:type="dxa"/>
        <w:tblInd w:w="31" w:type="dxa"/>
        <w:tblLook w:val="04A0" w:firstRow="1" w:lastRow="0" w:firstColumn="1" w:lastColumn="0" w:noHBand="0" w:noVBand="1"/>
      </w:tblPr>
      <w:tblGrid>
        <w:gridCol w:w="1414"/>
        <w:gridCol w:w="8783"/>
      </w:tblGrid>
      <w:tr w:rsidR="006A217E" w:rsidRPr="004100C3" w14:paraId="3B41ED3A" w14:textId="77777777" w:rsidTr="00651298">
        <w:tc>
          <w:tcPr>
            <w:tcW w:w="1414" w:type="dxa"/>
          </w:tcPr>
          <w:p w14:paraId="17FE7382" w14:textId="77777777" w:rsidR="006A217E" w:rsidRPr="004100C3" w:rsidRDefault="006A217E" w:rsidP="005E5A3C">
            <w:pPr>
              <w:rPr>
                <w:b/>
              </w:rPr>
            </w:pPr>
            <w:r w:rsidRPr="004100C3">
              <w:rPr>
                <w:b/>
              </w:rPr>
              <w:t>Requirement reference</w:t>
            </w:r>
          </w:p>
        </w:tc>
        <w:tc>
          <w:tcPr>
            <w:tcW w:w="8783" w:type="dxa"/>
            <w:vAlign w:val="center"/>
          </w:tcPr>
          <w:p w14:paraId="17A1F508" w14:textId="77777777" w:rsidR="006A217E" w:rsidRPr="0065548E" w:rsidRDefault="006A217E" w:rsidP="005E5A3C">
            <w:pPr>
              <w:jc w:val="center"/>
              <w:rPr>
                <w:b/>
              </w:rPr>
            </w:pPr>
            <w:r w:rsidRPr="0065548E">
              <w:rPr>
                <w:b/>
              </w:rPr>
              <w:t>Subject</w:t>
            </w:r>
          </w:p>
        </w:tc>
      </w:tr>
      <w:tr w:rsidR="006A217E" w:rsidRPr="004100C3" w14:paraId="577F225B" w14:textId="77777777" w:rsidTr="00651298">
        <w:tc>
          <w:tcPr>
            <w:tcW w:w="1414" w:type="dxa"/>
          </w:tcPr>
          <w:p w14:paraId="6B36A22F" w14:textId="77777777" w:rsidR="006A217E" w:rsidRPr="004100C3" w:rsidRDefault="006A217E" w:rsidP="005E5A3C">
            <w:r w:rsidRPr="004100C3">
              <w:t>CS-LSA F2245-12d</w:t>
            </w:r>
          </w:p>
          <w:p w14:paraId="29F8D64B" w14:textId="77777777" w:rsidR="006A217E" w:rsidRPr="004100C3" w:rsidRDefault="006A217E" w:rsidP="005E5A3C">
            <w:r w:rsidRPr="004100C3">
              <w:t>5.2.7</w:t>
            </w:r>
          </w:p>
        </w:tc>
        <w:tc>
          <w:tcPr>
            <w:tcW w:w="8783" w:type="dxa"/>
          </w:tcPr>
          <w:p w14:paraId="4A41C068" w14:textId="2E257455" w:rsidR="006A217E" w:rsidRPr="004100C3" w:rsidRDefault="006A217E" w:rsidP="007B44BF">
            <w:pPr>
              <w:pStyle w:val="Default"/>
              <w:jc w:val="both"/>
              <w:rPr>
                <w:rFonts w:asciiTheme="minorHAnsi" w:hAnsiTheme="minorHAnsi"/>
                <w:sz w:val="22"/>
                <w:szCs w:val="22"/>
              </w:rPr>
            </w:pPr>
            <w:r w:rsidRPr="004100C3">
              <w:rPr>
                <w:rFonts w:asciiTheme="minorHAnsi" w:hAnsiTheme="minorHAnsi"/>
                <w:iCs/>
                <w:sz w:val="22"/>
                <w:szCs w:val="22"/>
              </w:rPr>
              <w:t xml:space="preserve">5.2.7 </w:t>
            </w:r>
            <w:r w:rsidRPr="004100C3">
              <w:rPr>
                <w:rFonts w:asciiTheme="minorHAnsi" w:hAnsiTheme="minorHAnsi"/>
                <w:i/>
                <w:iCs/>
                <w:sz w:val="22"/>
                <w:szCs w:val="22"/>
              </w:rPr>
              <w:t xml:space="preserve">Unsymmetrical Flight Conditions </w:t>
            </w:r>
            <w:r w:rsidR="00680C6F">
              <w:rPr>
                <w:rFonts w:asciiTheme="minorHAnsi" w:hAnsiTheme="minorHAnsi"/>
                <w:i/>
                <w:iCs/>
                <w:sz w:val="22"/>
                <w:szCs w:val="22"/>
              </w:rPr>
              <w:t>–</w:t>
            </w:r>
            <w:r w:rsidRPr="004100C3">
              <w:rPr>
                <w:rFonts w:asciiTheme="minorHAnsi" w:hAnsiTheme="minorHAnsi"/>
                <w:i/>
                <w:iCs/>
                <w:sz w:val="22"/>
                <w:szCs w:val="22"/>
              </w:rPr>
              <w:t xml:space="preserve"> </w:t>
            </w:r>
            <w:r w:rsidRPr="004100C3">
              <w:rPr>
                <w:rFonts w:asciiTheme="minorHAnsi" w:hAnsiTheme="minorHAnsi"/>
                <w:sz w:val="22"/>
                <w:szCs w:val="22"/>
              </w:rPr>
              <w:t xml:space="preserve">The airplane is assumed to be subjected to the unsymmetrical flight conditions of 5.2.7.1 and 5.2.7.2. Unbalanced aerodynamic moments about the centre of gravity must be reacted in a rational or conservative manner considering the principal masses furnishing the reacting inertia forces. </w:t>
            </w:r>
          </w:p>
        </w:tc>
      </w:tr>
      <w:tr w:rsidR="008E1DCB" w:rsidRPr="004100C3" w14:paraId="5526EDD1" w14:textId="77777777" w:rsidTr="00651298">
        <w:tc>
          <w:tcPr>
            <w:tcW w:w="1414" w:type="dxa"/>
          </w:tcPr>
          <w:p w14:paraId="4355EF53" w14:textId="77777777" w:rsidR="008E1DCB" w:rsidRPr="004100C3" w:rsidRDefault="008E1DCB" w:rsidP="005E5A3C">
            <w:pPr>
              <w:rPr>
                <w:b/>
              </w:rPr>
            </w:pPr>
            <w:r w:rsidRPr="004100C3">
              <w:rPr>
                <w:b/>
              </w:rPr>
              <w:t>Statement of compliance</w:t>
            </w:r>
          </w:p>
        </w:tc>
        <w:tc>
          <w:tcPr>
            <w:tcW w:w="8783" w:type="dxa"/>
          </w:tcPr>
          <w:p w14:paraId="52CB1D11" w14:textId="17FF8001" w:rsidR="008E1DCB" w:rsidRPr="004100C3" w:rsidRDefault="008E1DCB" w:rsidP="005E5A3C">
            <w:pPr>
              <w:pStyle w:val="Default"/>
              <w:rPr>
                <w:rFonts w:asciiTheme="minorHAnsi" w:hAnsiTheme="minorHAnsi"/>
                <w:sz w:val="22"/>
                <w:szCs w:val="22"/>
              </w:rPr>
            </w:pPr>
            <w:r w:rsidRPr="004100C3">
              <w:rPr>
                <w:rFonts w:asciiTheme="minorHAnsi" w:hAnsiTheme="minorHAnsi"/>
                <w:i/>
                <w:sz w:val="22"/>
                <w:szCs w:val="22"/>
                <w:highlight w:val="cyan"/>
              </w:rPr>
              <w:t>Note: Unsymmetrical loads have not been calculated in this revision of the</w:t>
            </w:r>
            <w:r w:rsidR="00745698" w:rsidRPr="004100C3">
              <w:rPr>
                <w:rFonts w:asciiTheme="minorHAnsi" w:hAnsiTheme="minorHAnsi"/>
                <w:i/>
                <w:sz w:val="22"/>
                <w:szCs w:val="22"/>
                <w:highlight w:val="cyan"/>
              </w:rPr>
              <w:t xml:space="preserve"> </w:t>
            </w:r>
            <w:r w:rsidRPr="004100C3">
              <w:rPr>
                <w:rFonts w:asciiTheme="minorHAnsi" w:hAnsiTheme="minorHAnsi"/>
                <w:i/>
                <w:sz w:val="22"/>
                <w:szCs w:val="22"/>
                <w:highlight w:val="cyan"/>
              </w:rPr>
              <w:t>document</w:t>
            </w:r>
          </w:p>
        </w:tc>
      </w:tr>
    </w:tbl>
    <w:p w14:paraId="517E4032" w14:textId="77777777" w:rsidR="006A217E" w:rsidRPr="004100C3" w:rsidRDefault="006A217E" w:rsidP="004A2DDD">
      <w:pPr>
        <w:spacing w:line="240" w:lineRule="auto"/>
      </w:pPr>
    </w:p>
    <w:tbl>
      <w:tblPr>
        <w:tblStyle w:val="TableGrid"/>
        <w:tblW w:w="10197" w:type="dxa"/>
        <w:tblInd w:w="31" w:type="dxa"/>
        <w:tblLook w:val="04A0" w:firstRow="1" w:lastRow="0" w:firstColumn="1" w:lastColumn="0" w:noHBand="0" w:noVBand="1"/>
      </w:tblPr>
      <w:tblGrid>
        <w:gridCol w:w="1414"/>
        <w:gridCol w:w="8783"/>
      </w:tblGrid>
      <w:tr w:rsidR="006A217E" w:rsidRPr="004100C3" w14:paraId="27BA9710" w14:textId="77777777" w:rsidTr="00651298">
        <w:tc>
          <w:tcPr>
            <w:tcW w:w="1414" w:type="dxa"/>
          </w:tcPr>
          <w:p w14:paraId="73718CC3" w14:textId="77777777" w:rsidR="006A217E" w:rsidRPr="004100C3" w:rsidRDefault="006A217E" w:rsidP="005E5A3C">
            <w:pPr>
              <w:rPr>
                <w:b/>
              </w:rPr>
            </w:pPr>
            <w:r w:rsidRPr="004100C3">
              <w:rPr>
                <w:b/>
              </w:rPr>
              <w:t>Requirement reference</w:t>
            </w:r>
          </w:p>
        </w:tc>
        <w:tc>
          <w:tcPr>
            <w:tcW w:w="8783" w:type="dxa"/>
            <w:vAlign w:val="center"/>
          </w:tcPr>
          <w:p w14:paraId="6632036F" w14:textId="77777777" w:rsidR="006A217E" w:rsidRPr="0065548E" w:rsidRDefault="006A217E" w:rsidP="005E5A3C">
            <w:pPr>
              <w:jc w:val="center"/>
              <w:rPr>
                <w:b/>
              </w:rPr>
            </w:pPr>
            <w:r w:rsidRPr="0065548E">
              <w:rPr>
                <w:b/>
              </w:rPr>
              <w:t>Subject</w:t>
            </w:r>
          </w:p>
        </w:tc>
      </w:tr>
      <w:tr w:rsidR="006A217E" w:rsidRPr="004100C3" w14:paraId="63C8192C" w14:textId="77777777" w:rsidTr="00651298">
        <w:tc>
          <w:tcPr>
            <w:tcW w:w="1414" w:type="dxa"/>
          </w:tcPr>
          <w:p w14:paraId="3C41FD35" w14:textId="77777777" w:rsidR="006A217E" w:rsidRPr="004100C3" w:rsidRDefault="006A217E" w:rsidP="005E5A3C">
            <w:r w:rsidRPr="004100C3">
              <w:t>CS-LSA F2245-12d</w:t>
            </w:r>
          </w:p>
          <w:p w14:paraId="4A9B9D2A" w14:textId="77777777" w:rsidR="006A217E" w:rsidRPr="004100C3" w:rsidRDefault="006A217E" w:rsidP="005E5A3C">
            <w:r w:rsidRPr="004100C3">
              <w:t>5.2.7.1</w:t>
            </w:r>
          </w:p>
        </w:tc>
        <w:tc>
          <w:tcPr>
            <w:tcW w:w="8783" w:type="dxa"/>
          </w:tcPr>
          <w:p w14:paraId="4EE935F7" w14:textId="794FE98F" w:rsidR="006A217E" w:rsidRPr="004100C3" w:rsidRDefault="006A217E" w:rsidP="007B44BF">
            <w:pPr>
              <w:pStyle w:val="Default"/>
              <w:jc w:val="both"/>
              <w:rPr>
                <w:rFonts w:asciiTheme="minorHAnsi" w:hAnsiTheme="minorHAnsi"/>
                <w:sz w:val="22"/>
                <w:szCs w:val="22"/>
              </w:rPr>
            </w:pPr>
            <w:r w:rsidRPr="004100C3">
              <w:rPr>
                <w:rFonts w:asciiTheme="minorHAnsi" w:hAnsiTheme="minorHAnsi"/>
                <w:iCs/>
                <w:sz w:val="22"/>
                <w:szCs w:val="22"/>
              </w:rPr>
              <w:t xml:space="preserve">5.2.7.1 </w:t>
            </w:r>
            <w:r w:rsidRPr="004100C3">
              <w:rPr>
                <w:rFonts w:asciiTheme="minorHAnsi" w:hAnsiTheme="minorHAnsi"/>
                <w:i/>
                <w:iCs/>
                <w:sz w:val="22"/>
                <w:szCs w:val="22"/>
              </w:rPr>
              <w:t>Rolling Conditions</w:t>
            </w:r>
            <w:r w:rsidR="00680C6F">
              <w:rPr>
                <w:rFonts w:asciiTheme="minorHAnsi" w:hAnsiTheme="minorHAnsi"/>
                <w:i/>
                <w:iCs/>
                <w:sz w:val="22"/>
                <w:szCs w:val="22"/>
              </w:rPr>
              <w:t xml:space="preserve"> </w:t>
            </w:r>
            <w:r w:rsidR="00680C6F">
              <w:rPr>
                <w:rFonts w:asciiTheme="minorHAnsi" w:hAnsiTheme="minorHAnsi"/>
                <w:sz w:val="22"/>
                <w:szCs w:val="22"/>
              </w:rPr>
              <w:t xml:space="preserve">– </w:t>
            </w:r>
            <w:r w:rsidRPr="004100C3">
              <w:rPr>
                <w:rFonts w:asciiTheme="minorHAnsi" w:hAnsiTheme="minorHAnsi"/>
                <w:sz w:val="22"/>
                <w:szCs w:val="22"/>
              </w:rPr>
              <w:t xml:space="preserve">The airplane shall be designed for the loads resulting from the roll control deflections and speeds specified in 5.7.1 in combination with a load factor of at least two thirds of the positive maneuvering load factor prescribed in 5.2.5.1. The rolling accelerations may be obtained by the methods given in X2.3. The effect of the roll control displacement on the wing torsion may be accounted for by the method of X2.3.2 and X2.3.3. </w:t>
            </w:r>
          </w:p>
        </w:tc>
      </w:tr>
      <w:tr w:rsidR="006A217E" w:rsidRPr="004100C3" w14:paraId="3DD755DA" w14:textId="77777777" w:rsidTr="00651298">
        <w:tc>
          <w:tcPr>
            <w:tcW w:w="1414" w:type="dxa"/>
          </w:tcPr>
          <w:p w14:paraId="0E7AA207" w14:textId="77777777" w:rsidR="006A217E" w:rsidRPr="004100C3" w:rsidRDefault="006A217E" w:rsidP="005E5A3C">
            <w:pPr>
              <w:rPr>
                <w:b/>
              </w:rPr>
            </w:pPr>
            <w:r w:rsidRPr="004100C3">
              <w:rPr>
                <w:b/>
              </w:rPr>
              <w:t>Statement of compliance</w:t>
            </w:r>
          </w:p>
        </w:tc>
        <w:tc>
          <w:tcPr>
            <w:tcW w:w="8783" w:type="dxa"/>
          </w:tcPr>
          <w:p w14:paraId="11A68F62" w14:textId="527F43E0" w:rsidR="006A217E" w:rsidRPr="004100C3" w:rsidRDefault="008E1DCB" w:rsidP="005E5A3C">
            <w:pPr>
              <w:pStyle w:val="Default"/>
              <w:rPr>
                <w:rFonts w:asciiTheme="minorHAnsi" w:hAnsiTheme="minorHAnsi"/>
                <w:sz w:val="22"/>
                <w:szCs w:val="22"/>
              </w:rPr>
            </w:pPr>
            <w:r w:rsidRPr="004100C3">
              <w:rPr>
                <w:rFonts w:asciiTheme="minorHAnsi" w:hAnsiTheme="minorHAnsi"/>
                <w:i/>
                <w:sz w:val="22"/>
                <w:szCs w:val="22"/>
                <w:highlight w:val="cyan"/>
              </w:rPr>
              <w:t>Note: Unsymmetrical loads have not been calculated in this revision of the</w:t>
            </w:r>
            <w:r w:rsidR="00745698" w:rsidRPr="004100C3">
              <w:rPr>
                <w:rFonts w:asciiTheme="minorHAnsi" w:hAnsiTheme="minorHAnsi"/>
                <w:i/>
                <w:sz w:val="22"/>
                <w:szCs w:val="22"/>
                <w:highlight w:val="cyan"/>
              </w:rPr>
              <w:t xml:space="preserve"> </w:t>
            </w:r>
            <w:r w:rsidRPr="004100C3">
              <w:rPr>
                <w:rFonts w:asciiTheme="minorHAnsi" w:hAnsiTheme="minorHAnsi"/>
                <w:i/>
                <w:sz w:val="22"/>
                <w:szCs w:val="22"/>
                <w:highlight w:val="cyan"/>
              </w:rPr>
              <w:t>document</w:t>
            </w:r>
          </w:p>
        </w:tc>
      </w:tr>
    </w:tbl>
    <w:p w14:paraId="09056F54" w14:textId="77777777" w:rsidR="006A217E" w:rsidRPr="004100C3" w:rsidRDefault="006A217E" w:rsidP="004A2DDD">
      <w:pPr>
        <w:spacing w:line="240" w:lineRule="auto"/>
      </w:pPr>
    </w:p>
    <w:tbl>
      <w:tblPr>
        <w:tblStyle w:val="TableGrid"/>
        <w:tblW w:w="10197" w:type="dxa"/>
        <w:tblInd w:w="31" w:type="dxa"/>
        <w:tblLook w:val="04A0" w:firstRow="1" w:lastRow="0" w:firstColumn="1" w:lastColumn="0" w:noHBand="0" w:noVBand="1"/>
      </w:tblPr>
      <w:tblGrid>
        <w:gridCol w:w="1414"/>
        <w:gridCol w:w="8783"/>
      </w:tblGrid>
      <w:tr w:rsidR="00437F77" w:rsidRPr="004100C3" w14:paraId="59611AEB" w14:textId="77777777" w:rsidTr="003633B2">
        <w:tc>
          <w:tcPr>
            <w:tcW w:w="1414" w:type="dxa"/>
          </w:tcPr>
          <w:p w14:paraId="308CA8E8" w14:textId="77777777" w:rsidR="00437F77" w:rsidRPr="004100C3" w:rsidRDefault="00437F77" w:rsidP="005E5A3C">
            <w:pPr>
              <w:rPr>
                <w:b/>
              </w:rPr>
            </w:pPr>
            <w:r w:rsidRPr="004100C3">
              <w:rPr>
                <w:b/>
              </w:rPr>
              <w:t>Requirement reference</w:t>
            </w:r>
          </w:p>
        </w:tc>
        <w:tc>
          <w:tcPr>
            <w:tcW w:w="8783" w:type="dxa"/>
            <w:vAlign w:val="center"/>
          </w:tcPr>
          <w:p w14:paraId="1F389963" w14:textId="77777777" w:rsidR="00437F77" w:rsidRPr="0065548E" w:rsidRDefault="00437F77" w:rsidP="005E5A3C">
            <w:pPr>
              <w:jc w:val="center"/>
              <w:rPr>
                <w:b/>
              </w:rPr>
            </w:pPr>
            <w:r w:rsidRPr="0065548E">
              <w:rPr>
                <w:b/>
              </w:rPr>
              <w:t>Subject</w:t>
            </w:r>
          </w:p>
        </w:tc>
      </w:tr>
      <w:tr w:rsidR="00437F77" w:rsidRPr="004100C3" w14:paraId="12FBD55A" w14:textId="77777777" w:rsidTr="003633B2">
        <w:tc>
          <w:tcPr>
            <w:tcW w:w="1414" w:type="dxa"/>
          </w:tcPr>
          <w:p w14:paraId="7D528CCC" w14:textId="77777777" w:rsidR="00437F77" w:rsidRPr="004100C3" w:rsidRDefault="00437F77" w:rsidP="005E5A3C">
            <w:r w:rsidRPr="004100C3">
              <w:t>CS-LSA F2245-12d</w:t>
            </w:r>
          </w:p>
          <w:p w14:paraId="62F06FBC" w14:textId="77777777" w:rsidR="00437F77" w:rsidRPr="004100C3" w:rsidRDefault="00437F77" w:rsidP="005E5A3C">
            <w:r w:rsidRPr="004100C3">
              <w:t>5.2.7.2</w:t>
            </w:r>
          </w:p>
        </w:tc>
        <w:tc>
          <w:tcPr>
            <w:tcW w:w="8783" w:type="dxa"/>
          </w:tcPr>
          <w:p w14:paraId="3CFB626D" w14:textId="1D62F525" w:rsidR="00437F77" w:rsidRPr="004100C3" w:rsidRDefault="00437F77" w:rsidP="00680C6F">
            <w:pPr>
              <w:pStyle w:val="Default"/>
              <w:jc w:val="both"/>
              <w:rPr>
                <w:rFonts w:asciiTheme="minorHAnsi" w:hAnsiTheme="minorHAnsi"/>
                <w:iCs/>
                <w:sz w:val="22"/>
                <w:szCs w:val="22"/>
              </w:rPr>
            </w:pPr>
            <w:r w:rsidRPr="004100C3">
              <w:rPr>
                <w:rFonts w:asciiTheme="minorHAnsi" w:hAnsiTheme="minorHAnsi"/>
                <w:iCs/>
                <w:sz w:val="22"/>
                <w:szCs w:val="22"/>
              </w:rPr>
              <w:t xml:space="preserve">5.2.7.2 </w:t>
            </w:r>
            <w:r w:rsidRPr="004100C3">
              <w:rPr>
                <w:rFonts w:asciiTheme="minorHAnsi" w:hAnsiTheme="minorHAnsi"/>
                <w:i/>
                <w:iCs/>
                <w:sz w:val="22"/>
                <w:szCs w:val="22"/>
              </w:rPr>
              <w:t>Yawing Conditions</w:t>
            </w:r>
            <w:r w:rsidR="00680C6F">
              <w:rPr>
                <w:rFonts w:asciiTheme="minorHAnsi" w:hAnsiTheme="minorHAnsi"/>
                <w:i/>
                <w:iCs/>
                <w:sz w:val="22"/>
                <w:szCs w:val="22"/>
              </w:rPr>
              <w:t xml:space="preserve"> </w:t>
            </w:r>
            <w:r w:rsidR="00680C6F">
              <w:rPr>
                <w:rFonts w:asciiTheme="minorHAnsi" w:hAnsiTheme="minorHAnsi"/>
                <w:iCs/>
                <w:sz w:val="22"/>
                <w:szCs w:val="22"/>
              </w:rPr>
              <w:t xml:space="preserve">– </w:t>
            </w:r>
            <w:r w:rsidRPr="004100C3">
              <w:rPr>
                <w:rFonts w:asciiTheme="minorHAnsi" w:hAnsiTheme="minorHAnsi"/>
                <w:iCs/>
                <w:sz w:val="22"/>
                <w:szCs w:val="22"/>
              </w:rPr>
              <w:t>The airplane must be designed</w:t>
            </w:r>
            <w:r w:rsidR="008E1DCB" w:rsidRPr="004100C3">
              <w:rPr>
                <w:rFonts w:asciiTheme="minorHAnsi" w:hAnsiTheme="minorHAnsi"/>
                <w:iCs/>
                <w:sz w:val="22"/>
                <w:szCs w:val="22"/>
              </w:rPr>
              <w:t xml:space="preserve"> </w:t>
            </w:r>
            <w:r w:rsidRPr="004100C3">
              <w:rPr>
                <w:rFonts w:asciiTheme="minorHAnsi" w:hAnsiTheme="minorHAnsi"/>
                <w:iCs/>
                <w:sz w:val="22"/>
                <w:szCs w:val="22"/>
              </w:rPr>
              <w:t xml:space="preserve">for the yawing loads resulting </w:t>
            </w:r>
            <w:r w:rsidR="004E0C39" w:rsidRPr="004100C3">
              <w:rPr>
                <w:rFonts w:asciiTheme="minorHAnsi" w:hAnsiTheme="minorHAnsi"/>
                <w:iCs/>
                <w:sz w:val="22"/>
                <w:szCs w:val="22"/>
              </w:rPr>
              <w:t xml:space="preserve">from the vertical surface loads </w:t>
            </w:r>
            <w:r w:rsidRPr="004100C3">
              <w:rPr>
                <w:rFonts w:asciiTheme="minorHAnsi" w:hAnsiTheme="minorHAnsi"/>
                <w:iCs/>
                <w:sz w:val="22"/>
                <w:szCs w:val="22"/>
              </w:rPr>
              <w:t>specified in 5.5.</w:t>
            </w:r>
          </w:p>
        </w:tc>
      </w:tr>
      <w:tr w:rsidR="008E1DCB" w:rsidRPr="004100C3" w14:paraId="3E2D7B07" w14:textId="77777777" w:rsidTr="003633B2">
        <w:tc>
          <w:tcPr>
            <w:tcW w:w="1414" w:type="dxa"/>
          </w:tcPr>
          <w:p w14:paraId="6234AACB" w14:textId="77777777" w:rsidR="008E1DCB" w:rsidRPr="004100C3" w:rsidRDefault="008E1DCB" w:rsidP="005E5A3C">
            <w:pPr>
              <w:rPr>
                <w:b/>
              </w:rPr>
            </w:pPr>
            <w:r w:rsidRPr="004100C3">
              <w:rPr>
                <w:b/>
              </w:rPr>
              <w:t>Statement of compliance</w:t>
            </w:r>
          </w:p>
        </w:tc>
        <w:tc>
          <w:tcPr>
            <w:tcW w:w="8783" w:type="dxa"/>
          </w:tcPr>
          <w:p w14:paraId="19892A6E" w14:textId="19EB1EFA" w:rsidR="008E1DCB" w:rsidRPr="004100C3" w:rsidRDefault="008E1DCB" w:rsidP="005E5A3C">
            <w:pPr>
              <w:pStyle w:val="Default"/>
              <w:rPr>
                <w:rFonts w:asciiTheme="minorHAnsi" w:hAnsiTheme="minorHAnsi"/>
                <w:sz w:val="22"/>
                <w:szCs w:val="22"/>
              </w:rPr>
            </w:pPr>
            <w:r w:rsidRPr="004100C3">
              <w:rPr>
                <w:rFonts w:asciiTheme="minorHAnsi" w:hAnsiTheme="minorHAnsi"/>
                <w:i/>
                <w:sz w:val="22"/>
                <w:szCs w:val="22"/>
                <w:highlight w:val="cyan"/>
              </w:rPr>
              <w:t>Note: Unsymmetrical loads have not been calculated in this revision of the</w:t>
            </w:r>
            <w:r w:rsidR="00745698" w:rsidRPr="004100C3">
              <w:rPr>
                <w:rFonts w:asciiTheme="minorHAnsi" w:hAnsiTheme="minorHAnsi"/>
                <w:i/>
                <w:sz w:val="22"/>
                <w:szCs w:val="22"/>
                <w:highlight w:val="cyan"/>
              </w:rPr>
              <w:t xml:space="preserve"> </w:t>
            </w:r>
            <w:r w:rsidRPr="004100C3">
              <w:rPr>
                <w:rFonts w:asciiTheme="minorHAnsi" w:hAnsiTheme="minorHAnsi"/>
                <w:i/>
                <w:sz w:val="22"/>
                <w:szCs w:val="22"/>
                <w:highlight w:val="cyan"/>
              </w:rPr>
              <w:t>document</w:t>
            </w:r>
          </w:p>
        </w:tc>
      </w:tr>
    </w:tbl>
    <w:p w14:paraId="73280CD0" w14:textId="62E52802" w:rsidR="001221FF" w:rsidRPr="004100C3" w:rsidRDefault="001221FF" w:rsidP="004A2DDD">
      <w:pPr>
        <w:pStyle w:val="Heading2"/>
        <w:spacing w:before="0" w:after="200" w:line="240" w:lineRule="auto"/>
      </w:pPr>
    </w:p>
    <w:sectPr w:rsidR="001221FF" w:rsidRPr="004100C3" w:rsidSect="00DC451C">
      <w:headerReference w:type="even" r:id="rId33"/>
      <w:headerReference w:type="default" r:id="rId34"/>
      <w:footerReference w:type="even" r:id="rId35"/>
      <w:footerReference w:type="default" r:id="rId36"/>
      <w:pgSz w:w="11906" w:h="16838"/>
      <w:pgMar w:top="1440" w:right="850" w:bottom="1440" w:left="85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E20D0" w14:textId="77777777" w:rsidR="00824773" w:rsidRDefault="00824773">
      <w:pPr>
        <w:spacing w:after="0" w:line="240" w:lineRule="auto"/>
      </w:pPr>
      <w:r>
        <w:separator/>
      </w:r>
    </w:p>
  </w:endnote>
  <w:endnote w:type="continuationSeparator" w:id="0">
    <w:p w14:paraId="761EB5B5" w14:textId="77777777" w:rsidR="00824773" w:rsidRDefault="00824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orpid E1s SCd Heavy">
    <w:altName w:val="Calibri"/>
    <w:panose1 w:val="00000000000000000000"/>
    <w:charset w:val="4D"/>
    <w:family w:val="swiss"/>
    <w:notTrueType/>
    <w:pitch w:val="default"/>
    <w:sig w:usb0="00000003" w:usb1="00000000" w:usb2="00000000" w:usb3="00000000" w:csb0="00000001" w:csb1="00000000"/>
  </w:font>
  <w:font w:name="Corpid E1s SCd Light">
    <w:altName w:val="Calibri"/>
    <w:panose1 w:val="00000000000000000000"/>
    <w:charset w:val="4D"/>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rpid E1s SCd Regular">
    <w:altName w:val="Calibri"/>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0E76A" w14:textId="77777777" w:rsidR="00824773" w:rsidRDefault="00824773" w:rsidP="00B21CC7">
    <w:pPr>
      <w:pStyle w:val="Footer"/>
      <w:ind w:right="360" w:firstLine="360"/>
      <w:jc w:val="right"/>
    </w:pPr>
    <w:r>
      <w:rPr>
        <w:noProof/>
        <w:lang w:eastAsia="en-GB"/>
      </w:rPr>
      <mc:AlternateContent>
        <mc:Choice Requires="wps">
          <w:drawing>
            <wp:anchor distT="0" distB="0" distL="114300" distR="114300" simplePos="0" relativeHeight="251644416" behindDoc="1" locked="0" layoutInCell="1" allowOverlap="1" wp14:anchorId="5EBA992F" wp14:editId="379399D1">
              <wp:simplePos x="0" y="0"/>
              <wp:positionH relativeFrom="column">
                <wp:posOffset>-81915</wp:posOffset>
              </wp:positionH>
              <wp:positionV relativeFrom="paragraph">
                <wp:posOffset>16922</wp:posOffset>
              </wp:positionV>
              <wp:extent cx="1257300" cy="453390"/>
              <wp:effectExtent l="0" t="0" r="0" b="381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4533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A73C81A" w14:textId="77777777" w:rsidR="00824773" w:rsidRPr="00B24C3D" w:rsidRDefault="00824773" w:rsidP="00B21CC7">
                          <w:pPr>
                            <w:spacing w:after="0" w:line="240" w:lineRule="auto"/>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BA992F" id="_x0000_t202" coordsize="21600,21600" o:spt="202" path="m,l,21600r21600,l21600,xe">
              <v:stroke joinstyle="miter"/>
              <v:path gradientshapeok="t" o:connecttype="rect"/>
            </v:shapetype>
            <v:shape id="Text Box 320" o:spid="_x0000_s1091" type="#_x0000_t202" style="position:absolute;left:0;text-align:left;margin-left:-6.45pt;margin-top:1.35pt;width:99pt;height:35.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" filled="f" stroked="f">
              <v:path arrowok="t"/>
              <v:textbox>
                <w:txbxContent>
                  <w:p w14:paraId="7A73C81A" w14:textId="77777777" w:rsidR="00824773" w:rsidRPr="00B24C3D" w:rsidRDefault="00824773" w:rsidP="00B21CC7">
                    <w:pPr>
                      <w:spacing w:after="0" w:line="240" w:lineRule="auto"/>
                      <w:rPr>
                        <w:b/>
                        <w:color w:val="808080"/>
                        <w:sz w:val="16"/>
                        <w:szCs w:val="16"/>
                      </w:rPr>
                    </w:pPr>
                    <w:proofErr w:type="gramStart"/>
                    <w:r>
                      <w:rPr>
                        <w:color w:val="808080"/>
                        <w:sz w:val="16"/>
                        <w:szCs w:val="16"/>
                      </w:rPr>
                      <w:t>c</w:t>
                    </w:r>
                    <w:r w:rsidRPr="00B24C3D">
                      <w:rPr>
                        <w:color w:val="808080"/>
                        <w:sz w:val="16"/>
                        <w:szCs w:val="16"/>
                      </w:rPr>
                      <w:t>ompany</w:t>
                    </w:r>
                    <w:proofErr w:type="gramEnd"/>
                    <w:r>
                      <w:rPr>
                        <w:color w:val="808080"/>
                        <w:sz w:val="16"/>
                        <w:szCs w:val="16"/>
                      </w:rPr>
                      <w:t xml:space="preserve"> </w:t>
                    </w:r>
                    <w:r>
                      <w:rPr>
                        <w:color w:val="808080"/>
                        <w:sz w:val="16"/>
                        <w:szCs w:val="16"/>
                      </w:rPr>
                      <w:br/>
                    </w:r>
                    <w:r w:rsidRPr="00B24C3D">
                      <w:rPr>
                        <w:color w:val="808080"/>
                        <w:sz w:val="16"/>
                        <w:szCs w:val="16"/>
                      </w:rPr>
                      <w:t>name</w:t>
                    </w:r>
                  </w:p>
                </w:txbxContent>
              </v:textbox>
            </v:shape>
          </w:pict>
        </mc:Fallback>
      </mc:AlternateContent>
    </w:r>
    <w:r>
      <w:rPr>
        <w:noProof/>
        <w:lang w:eastAsia="en-GB"/>
      </w:rPr>
      <mc:AlternateContent>
        <mc:Choice Requires="wps">
          <w:drawing>
            <wp:anchor distT="0" distB="0" distL="114300" distR="114300" simplePos="0" relativeHeight="251645440" behindDoc="1" locked="0" layoutInCell="1" allowOverlap="1" wp14:anchorId="3480A8A4" wp14:editId="46D25A85">
              <wp:simplePos x="0" y="0"/>
              <wp:positionH relativeFrom="column">
                <wp:posOffset>12700</wp:posOffset>
              </wp:positionH>
              <wp:positionV relativeFrom="paragraph">
                <wp:posOffset>24130</wp:posOffset>
              </wp:positionV>
              <wp:extent cx="6472555" cy="0"/>
              <wp:effectExtent l="12700" t="14605" r="10795" b="3302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2555" cy="0"/>
                      </a:xfrm>
                      <a:prstGeom prst="line">
                        <a:avLst/>
                      </a:prstGeom>
                      <a:noFill/>
                      <a:ln w="12700">
                        <a:solidFill>
                          <a:srgbClr val="FFFFFF">
                            <a:alpha val="30196"/>
                          </a:srgb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57E60" id="Straight Connector 30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9pt" to="510.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" strokecolor="white" strokeweight="1pt">
              <v:stroke opacity="19789f"/>
              <v:shadow on="t" color="black" opacity="24903f" origin=",.5" offset="0,.55556mm"/>
            </v:line>
          </w:pict>
        </mc:Fallback>
      </mc:AlternateContent>
    </w:r>
    <w:r>
      <w:rPr>
        <w:noProof/>
        <w:lang w:eastAsia="en-GB"/>
      </w:rPr>
      <mc:AlternateContent>
        <mc:Choice Requires="wps">
          <w:drawing>
            <wp:anchor distT="0" distB="0" distL="114300" distR="114300" simplePos="0" relativeHeight="251643392" behindDoc="0" locked="0" layoutInCell="1" allowOverlap="1" wp14:anchorId="0EE769F9" wp14:editId="5ED93E23">
              <wp:simplePos x="0" y="0"/>
              <wp:positionH relativeFrom="column">
                <wp:posOffset>2844800</wp:posOffset>
              </wp:positionH>
              <wp:positionV relativeFrom="paragraph">
                <wp:posOffset>100330</wp:posOffset>
              </wp:positionV>
              <wp:extent cx="1209040" cy="266065"/>
              <wp:effectExtent l="6350" t="5080" r="3810" b="508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09A16" w14:textId="77777777" w:rsidR="00824773" w:rsidRPr="00C349AF" w:rsidRDefault="00824773" w:rsidP="00B21CC7">
                          <w:pPr>
                            <w:rPr>
                              <w:b/>
                              <w:color w:val="808080"/>
                              <w:sz w:val="14"/>
                              <w:szCs w:val="14"/>
                            </w:rPr>
                          </w:pPr>
                          <w:r>
                            <w:rPr>
                              <w:color w:val="808080"/>
                              <w:sz w:val="14"/>
                              <w:szCs w:val="14"/>
                            </w:rPr>
                            <w:t>Doc.-No.</w:t>
                          </w:r>
                          <w:r>
                            <w:rPr>
                              <w:color w:val="808080"/>
                              <w:sz w:val="14"/>
                              <w:szCs w:val="14"/>
                            </w:rPr>
                            <w:br/>
                          </w:r>
                        </w:p>
                        <w:p w14:paraId="4BB41595" w14:textId="77777777" w:rsidR="00824773" w:rsidRDefault="00824773" w:rsidP="00B21CC7">
                          <w:r w:rsidRPr="00C349AF">
                            <w:rPr>
                              <w:color w:val="808080"/>
                              <w:sz w:val="14"/>
                              <w:szCs w:val="14"/>
                            </w:rPr>
                            <w:t>ABCD-FTP-00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769F9" id="Text Box 303" o:spid="_x0000_s1092" type="#_x0000_t202" style="position:absolute;left:0;text-align:left;margin-left:224pt;margin-top:7.9pt;width:95.2pt;height:20.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" fillcolor="black" stroked="f">
              <v:fill opacity="6682f"/>
              <v:textbox inset=",.6mm,,.6mm">
                <w:txbxContent>
                  <w:p w14:paraId="46D09A16" w14:textId="77777777" w:rsidR="00824773" w:rsidRPr="00C349AF" w:rsidRDefault="00824773" w:rsidP="00B21CC7">
                    <w:pPr>
                      <w:rPr>
                        <w:b/>
                        <w:color w:val="808080"/>
                        <w:sz w:val="14"/>
                        <w:szCs w:val="14"/>
                      </w:rPr>
                    </w:pPr>
                    <w:r>
                      <w:rPr>
                        <w:color w:val="808080"/>
                        <w:sz w:val="14"/>
                        <w:szCs w:val="14"/>
                      </w:rPr>
                      <w:t>Doc.-No.</w:t>
                    </w:r>
                    <w:r>
                      <w:rPr>
                        <w:color w:val="808080"/>
                        <w:sz w:val="14"/>
                        <w:szCs w:val="14"/>
                      </w:rPr>
                      <w:br/>
                    </w:r>
                  </w:p>
                  <w:p w14:paraId="4BB41595" w14:textId="77777777" w:rsidR="00824773" w:rsidRDefault="00824773" w:rsidP="00B21CC7">
                    <w:r w:rsidRPr="00C349AF">
                      <w:rPr>
                        <w:color w:val="808080"/>
                        <w:sz w:val="14"/>
                        <w:szCs w:val="14"/>
                      </w:rPr>
                      <w:t>ABCD-FTP-00</w:t>
                    </w:r>
                  </w:p>
                </w:txbxContent>
              </v:textbox>
            </v:shape>
          </w:pict>
        </mc:Fallback>
      </mc:AlternateContent>
    </w:r>
    <w:r>
      <w:rPr>
        <w:noProof/>
        <w:lang w:eastAsia="en-GB"/>
      </w:rPr>
      <mc:AlternateContent>
        <mc:Choice Requires="wps">
          <w:drawing>
            <wp:anchor distT="0" distB="0" distL="114300" distR="114300" simplePos="0" relativeHeight="251642368" behindDoc="0" locked="0" layoutInCell="1" allowOverlap="1" wp14:anchorId="4F31A5E5" wp14:editId="3EB63296">
              <wp:simplePos x="0" y="0"/>
              <wp:positionH relativeFrom="column">
                <wp:posOffset>4112260</wp:posOffset>
              </wp:positionH>
              <wp:positionV relativeFrom="paragraph">
                <wp:posOffset>100330</wp:posOffset>
              </wp:positionV>
              <wp:extent cx="597535" cy="266065"/>
              <wp:effectExtent l="6985" t="5080" r="5080" b="508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CDBEE" w14:textId="77777777" w:rsidR="00824773" w:rsidRPr="00C349AF" w:rsidRDefault="00824773" w:rsidP="00B21CC7">
                          <w:pPr>
                            <w:rPr>
                              <w:b/>
                              <w:color w:val="808080"/>
                              <w:sz w:val="14"/>
                              <w:szCs w:val="14"/>
                            </w:rPr>
                          </w:pPr>
                          <w:r w:rsidRPr="00C349AF">
                            <w:rPr>
                              <w:color w:val="808080"/>
                              <w:sz w:val="14"/>
                              <w:szCs w:val="14"/>
                            </w:rPr>
                            <w:t>Revision</w:t>
                          </w:r>
                        </w:p>
                        <w:p w14:paraId="407E1B64" w14:textId="77777777" w:rsidR="00824773" w:rsidRPr="00C349AF" w:rsidRDefault="00824773" w:rsidP="00B21CC7">
                          <w:pPr>
                            <w:rPr>
                              <w:b/>
                              <w:color w:val="808080"/>
                              <w:sz w:val="14"/>
                              <w:szCs w:val="14"/>
                            </w:rPr>
                          </w:pPr>
                          <w:r w:rsidRPr="00C349AF">
                            <w:rPr>
                              <w:color w:val="808080"/>
                              <w:sz w:val="14"/>
                              <w:szCs w:val="14"/>
                            </w:rPr>
                            <w:t>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1A5E5" id="Text Box 302" o:spid="_x0000_s1093" type="#_x0000_t202" style="position:absolute;left:0;text-align:left;margin-left:323.8pt;margin-top:7.9pt;width:47.05pt;height:20.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" fillcolor="black" stroked="f">
              <v:fill opacity="6682f"/>
              <v:textbox inset=",.6mm,,.6mm">
                <w:txbxContent>
                  <w:p w14:paraId="56ACDBEE" w14:textId="77777777" w:rsidR="00824773" w:rsidRPr="00C349AF" w:rsidRDefault="00824773" w:rsidP="00B21CC7">
                    <w:pPr>
                      <w:rPr>
                        <w:b/>
                        <w:color w:val="808080"/>
                        <w:sz w:val="14"/>
                        <w:szCs w:val="14"/>
                      </w:rPr>
                    </w:pPr>
                    <w:r w:rsidRPr="00C349AF">
                      <w:rPr>
                        <w:color w:val="808080"/>
                        <w:sz w:val="14"/>
                        <w:szCs w:val="14"/>
                      </w:rPr>
                      <w:t>Revision</w:t>
                    </w:r>
                  </w:p>
                  <w:p w14:paraId="407E1B64" w14:textId="77777777" w:rsidR="00824773" w:rsidRPr="00C349AF" w:rsidRDefault="00824773" w:rsidP="00B21CC7">
                    <w:pPr>
                      <w:rPr>
                        <w:b/>
                        <w:color w:val="808080"/>
                        <w:sz w:val="14"/>
                        <w:szCs w:val="14"/>
                      </w:rPr>
                    </w:pPr>
                    <w:r w:rsidRPr="00C349AF">
                      <w:rPr>
                        <w:color w:val="808080"/>
                        <w:sz w:val="14"/>
                        <w:szCs w:val="14"/>
                      </w:rPr>
                      <w:t>0</w:t>
                    </w:r>
                  </w:p>
                </w:txbxContent>
              </v:textbox>
            </v:shape>
          </w:pict>
        </mc:Fallback>
      </mc:AlternateContent>
    </w:r>
    <w:r>
      <w:rPr>
        <w:noProof/>
        <w:lang w:eastAsia="en-GB"/>
      </w:rPr>
      <mc:AlternateContent>
        <mc:Choice Requires="wps">
          <w:drawing>
            <wp:anchor distT="0" distB="0" distL="114300" distR="114300" simplePos="0" relativeHeight="251641344" behindDoc="0" locked="0" layoutInCell="1" allowOverlap="1" wp14:anchorId="6EBF69A6" wp14:editId="4044F83F">
              <wp:simplePos x="0" y="0"/>
              <wp:positionH relativeFrom="column">
                <wp:posOffset>4770120</wp:posOffset>
              </wp:positionH>
              <wp:positionV relativeFrom="paragraph">
                <wp:posOffset>100330</wp:posOffset>
              </wp:positionV>
              <wp:extent cx="1003935" cy="266065"/>
              <wp:effectExtent l="7620" t="5080" r="7620" b="508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DB4AD" w14:textId="77777777" w:rsidR="00824773" w:rsidRPr="00C349AF" w:rsidRDefault="00824773" w:rsidP="00B21CC7">
                          <w:pPr>
                            <w:rPr>
                              <w:b/>
                              <w:color w:val="808080"/>
                              <w:sz w:val="14"/>
                              <w:szCs w:val="14"/>
                            </w:rPr>
                          </w:pPr>
                          <w:r w:rsidRPr="00C349AF">
                            <w:rPr>
                              <w:color w:val="808080"/>
                              <w:sz w:val="14"/>
                              <w:szCs w:val="14"/>
                            </w:rPr>
                            <w:t>Date</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F69A6" id="Text Box 301" o:spid="_x0000_s1094" type="#_x0000_t202" style="position:absolute;left:0;text-align:left;margin-left:375.6pt;margin-top:7.9pt;width:79.05pt;height:20.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" fillcolor="black" stroked="f">
              <v:fill opacity="6682f"/>
              <v:textbox inset=",.6mm,,.6mm">
                <w:txbxContent>
                  <w:p w14:paraId="40EDB4AD" w14:textId="77777777" w:rsidR="00824773" w:rsidRPr="00C349AF" w:rsidRDefault="00824773" w:rsidP="00B21CC7">
                    <w:pPr>
                      <w:rPr>
                        <w:b/>
                        <w:color w:val="808080"/>
                        <w:sz w:val="14"/>
                        <w:szCs w:val="14"/>
                      </w:rPr>
                    </w:pPr>
                    <w:r w:rsidRPr="00C349AF">
                      <w:rPr>
                        <w:color w:val="808080"/>
                        <w:sz w:val="14"/>
                        <w:szCs w:val="14"/>
                      </w:rPr>
                      <w:t>Date</w:t>
                    </w:r>
                  </w:p>
                </w:txbxContent>
              </v:textbox>
            </v:shape>
          </w:pict>
        </mc:Fallback>
      </mc:AlternateContent>
    </w:r>
    <w:r>
      <w:rPr>
        <w:noProof/>
        <w:lang w:eastAsia="en-GB"/>
      </w:rPr>
      <mc:AlternateContent>
        <mc:Choice Requires="wps">
          <w:drawing>
            <wp:anchor distT="0" distB="0" distL="114300" distR="114300" simplePos="0" relativeHeight="251640320" behindDoc="0" locked="0" layoutInCell="1" allowOverlap="1" wp14:anchorId="30F454F1" wp14:editId="286B630A">
              <wp:simplePos x="0" y="0"/>
              <wp:positionH relativeFrom="column">
                <wp:posOffset>5836920</wp:posOffset>
              </wp:positionH>
              <wp:positionV relativeFrom="paragraph">
                <wp:posOffset>50165</wp:posOffset>
              </wp:positionV>
              <wp:extent cx="647700" cy="316230"/>
              <wp:effectExtent l="7620" t="2540" r="1905" b="508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6230"/>
                      </a:xfrm>
                      <a:prstGeom prst="rect">
                        <a:avLst/>
                      </a:prstGeom>
                      <a:solidFill>
                        <a:srgbClr val="0000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93985" w14:textId="77777777" w:rsidR="00824773" w:rsidRPr="00C349AF" w:rsidRDefault="00824773" w:rsidP="00B21CC7">
                          <w:pPr>
                            <w:pStyle w:val="Footer"/>
                            <w:jc w:val="center"/>
                            <w:rPr>
                              <w:rStyle w:val="PageNumber"/>
                              <w:sz w:val="14"/>
                              <w:szCs w:val="14"/>
                            </w:rPr>
                          </w:pPr>
                          <w:r w:rsidRPr="00C349AF">
                            <w:rPr>
                              <w:color w:val="FFFFFF"/>
                              <w:sz w:val="14"/>
                              <w:szCs w:val="14"/>
                            </w:rPr>
                            <w:t xml:space="preserve">Page </w:t>
                          </w:r>
                          <w:r w:rsidRPr="00C349AF">
                            <w:rPr>
                              <w:rStyle w:val="PageNumber"/>
                              <w:sz w:val="14"/>
                              <w:szCs w:val="14"/>
                            </w:rPr>
                            <w:fldChar w:fldCharType="begin"/>
                          </w:r>
                          <w:r w:rsidRPr="00C349AF">
                            <w:rPr>
                              <w:rStyle w:val="PageNumber"/>
                              <w:sz w:val="14"/>
                              <w:szCs w:val="14"/>
                            </w:rPr>
                            <w:instrText xml:space="preserve">PAGE  </w:instrText>
                          </w:r>
                          <w:r w:rsidRPr="00C349AF">
                            <w:rPr>
                              <w:rStyle w:val="PageNumber"/>
                              <w:sz w:val="14"/>
                              <w:szCs w:val="14"/>
                            </w:rPr>
                            <w:fldChar w:fldCharType="separate"/>
                          </w:r>
                          <w:r w:rsidR="008F38E4">
                            <w:rPr>
                              <w:rStyle w:val="PageNumber"/>
                              <w:noProof/>
                              <w:sz w:val="14"/>
                              <w:szCs w:val="14"/>
                            </w:rPr>
                            <w:t>10</w:t>
                          </w:r>
                          <w:r w:rsidRPr="00C349AF">
                            <w:rPr>
                              <w:rStyle w:val="PageNumber"/>
                              <w:sz w:val="14"/>
                              <w:szCs w:val="14"/>
                            </w:rPr>
                            <w:fldChar w:fldCharType="end"/>
                          </w:r>
                        </w:p>
                        <w:p w14:paraId="00609A02" w14:textId="4C36F2A7" w:rsidR="00824773" w:rsidRPr="004E5733" w:rsidRDefault="00824773" w:rsidP="00B21CC7">
                          <w:pPr>
                            <w:jc w:val="center"/>
                            <w:rPr>
                              <w:b/>
                              <w:sz w:val="14"/>
                              <w:szCs w:val="14"/>
                            </w:rPr>
                          </w:pPr>
                          <w:r w:rsidRPr="004E5733">
                            <w:rPr>
                              <w:b/>
                              <w:color w:val="808080"/>
                              <w:sz w:val="14"/>
                              <w:szCs w:val="14"/>
                            </w:rPr>
                            <w:t xml:space="preserve">of </w:t>
                          </w:r>
                          <w:r>
                            <w:rPr>
                              <w:b/>
                              <w:color w:val="808080"/>
                              <w:sz w:val="14"/>
                              <w:szCs w:val="14"/>
                            </w:rPr>
                            <w:t>33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454F1" id="_x0000_t202" coordsize="21600,21600" o:spt="202" path="m,l,21600r21600,l21600,xe">
              <v:stroke joinstyle="miter"/>
              <v:path gradientshapeok="t" o:connecttype="rect"/>
            </v:shapetype>
            <v:shape id="Text Box 300" o:spid="_x0000_s1095" type="#_x0000_t202" style="position:absolute;left:0;text-align:left;margin-left:459.6pt;margin-top:3.95pt;width:51pt;height:24.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" fillcolor="black" stroked="f">
              <v:fill opacity="46003f"/>
              <v:textbox>
                <w:txbxContent>
                  <w:p w14:paraId="7A393985" w14:textId="77777777" w:rsidR="00824773" w:rsidRPr="00C349AF" w:rsidRDefault="00824773" w:rsidP="00B21CC7">
                    <w:pPr>
                      <w:pStyle w:val="Footer"/>
                      <w:jc w:val="center"/>
                      <w:rPr>
                        <w:rStyle w:val="PageNumber"/>
                        <w:sz w:val="14"/>
                        <w:szCs w:val="14"/>
                      </w:rPr>
                    </w:pPr>
                    <w:r w:rsidRPr="00C349AF">
                      <w:rPr>
                        <w:color w:val="FFFFFF"/>
                        <w:sz w:val="14"/>
                        <w:szCs w:val="14"/>
                      </w:rPr>
                      <w:t xml:space="preserve">Page </w:t>
                    </w:r>
                    <w:r w:rsidRPr="00C349AF">
                      <w:rPr>
                        <w:rStyle w:val="PageNumber"/>
                        <w:sz w:val="14"/>
                        <w:szCs w:val="14"/>
                      </w:rPr>
                      <w:fldChar w:fldCharType="begin"/>
                    </w:r>
                    <w:r w:rsidRPr="00C349AF">
                      <w:rPr>
                        <w:rStyle w:val="PageNumber"/>
                        <w:sz w:val="14"/>
                        <w:szCs w:val="14"/>
                      </w:rPr>
                      <w:instrText xml:space="preserve">PAGE  </w:instrText>
                    </w:r>
                    <w:r w:rsidRPr="00C349AF">
                      <w:rPr>
                        <w:rStyle w:val="PageNumber"/>
                        <w:sz w:val="14"/>
                        <w:szCs w:val="14"/>
                      </w:rPr>
                      <w:fldChar w:fldCharType="separate"/>
                    </w:r>
                    <w:r w:rsidR="008F38E4">
                      <w:rPr>
                        <w:rStyle w:val="PageNumber"/>
                        <w:noProof/>
                        <w:sz w:val="14"/>
                        <w:szCs w:val="14"/>
                      </w:rPr>
                      <w:t>10</w:t>
                    </w:r>
                    <w:r w:rsidRPr="00C349AF">
                      <w:rPr>
                        <w:rStyle w:val="PageNumber"/>
                        <w:sz w:val="14"/>
                        <w:szCs w:val="14"/>
                      </w:rPr>
                      <w:fldChar w:fldCharType="end"/>
                    </w:r>
                  </w:p>
                  <w:p w14:paraId="00609A02" w14:textId="4C36F2A7" w:rsidR="00824773" w:rsidRPr="004E5733" w:rsidRDefault="00824773" w:rsidP="00B21CC7">
                    <w:pPr>
                      <w:jc w:val="center"/>
                      <w:rPr>
                        <w:b/>
                        <w:sz w:val="14"/>
                        <w:szCs w:val="14"/>
                      </w:rPr>
                    </w:pPr>
                    <w:r w:rsidRPr="004E5733">
                      <w:rPr>
                        <w:b/>
                        <w:color w:val="808080"/>
                        <w:sz w:val="14"/>
                        <w:szCs w:val="14"/>
                      </w:rPr>
                      <w:t xml:space="preserve">of </w:t>
                    </w:r>
                    <w:r>
                      <w:rPr>
                        <w:b/>
                        <w:color w:val="808080"/>
                        <w:sz w:val="14"/>
                        <w:szCs w:val="14"/>
                      </w:rPr>
                      <w:t>33</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7989" w14:textId="77777777" w:rsidR="00824773" w:rsidRDefault="00824773" w:rsidP="00DC451C">
    <w:pPr>
      <w:pStyle w:val="Footer"/>
      <w:ind w:right="360" w:firstLine="360"/>
      <w:jc w:val="right"/>
    </w:pPr>
    <w:r>
      <w:rPr>
        <w:noProof/>
        <w:lang w:eastAsia="en-GB"/>
      </w:rPr>
      <mc:AlternateContent>
        <mc:Choice Requires="wps">
          <w:drawing>
            <wp:anchor distT="0" distB="0" distL="114300" distR="114300" simplePos="0" relativeHeight="251638272" behindDoc="1" locked="0" layoutInCell="1" allowOverlap="1" wp14:anchorId="0D813711" wp14:editId="312A46CB">
              <wp:simplePos x="0" y="0"/>
              <wp:positionH relativeFrom="column">
                <wp:posOffset>-2540</wp:posOffset>
              </wp:positionH>
              <wp:positionV relativeFrom="paragraph">
                <wp:posOffset>19649</wp:posOffset>
              </wp:positionV>
              <wp:extent cx="6472555" cy="0"/>
              <wp:effectExtent l="0" t="0" r="23495" b="57150"/>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2555" cy="0"/>
                      </a:xfrm>
                      <a:prstGeom prst="line">
                        <a:avLst/>
                      </a:prstGeom>
                      <a:noFill/>
                      <a:ln w="12700">
                        <a:solidFill>
                          <a:srgbClr val="FFFFFF">
                            <a:alpha val="30196"/>
                          </a:srgb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E0F49" id="Straight Connector 479"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55pt" to="509.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" strokecolor="white" strokeweight="1pt">
              <v:stroke opacity="19789f"/>
              <v:shadow on="t" color="black" opacity="24903f" origin=",.5" offset="0,.55556mm"/>
            </v:line>
          </w:pict>
        </mc:Fallback>
      </mc:AlternateContent>
    </w:r>
    <w:r>
      <w:rPr>
        <w:noProof/>
        <w:lang w:eastAsia="en-GB"/>
      </w:rPr>
      <mc:AlternateContent>
        <mc:Choice Requires="wps">
          <w:drawing>
            <wp:anchor distT="0" distB="0" distL="114300" distR="114300" simplePos="0" relativeHeight="251637248" behindDoc="0" locked="0" layoutInCell="1" allowOverlap="1" wp14:anchorId="3DEA9564" wp14:editId="6B71E748">
              <wp:simplePos x="0" y="0"/>
              <wp:positionH relativeFrom="column">
                <wp:posOffset>5532755</wp:posOffset>
              </wp:positionH>
              <wp:positionV relativeFrom="paragraph">
                <wp:posOffset>19050</wp:posOffset>
              </wp:positionV>
              <wp:extent cx="1038860" cy="428625"/>
              <wp:effectExtent l="0" t="0" r="0" b="9525"/>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860" cy="42862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C9DB0BD" w14:textId="77777777" w:rsidR="00824773" w:rsidRPr="00EC2939" w:rsidRDefault="00824773" w:rsidP="00DC451C">
                          <w:pPr>
                            <w:spacing w:after="0" w:line="240" w:lineRule="auto"/>
                            <w:jc w:val="right"/>
                            <w:rPr>
                              <w:b/>
                              <w:color w:val="808080"/>
                              <w:sz w:val="16"/>
                              <w:szCs w:val="16"/>
                            </w:rPr>
                          </w:pPr>
                          <w:r>
                            <w:rPr>
                              <w:color w:val="808080"/>
                              <w:sz w:val="16"/>
                              <w:szCs w:val="16"/>
                            </w:rPr>
                            <w:t>c</w:t>
                          </w:r>
                          <w:r w:rsidRPr="00EC2939">
                            <w:rPr>
                              <w:color w:val="808080"/>
                              <w:sz w:val="16"/>
                              <w:szCs w:val="16"/>
                            </w:rPr>
                            <w:t>ompany</w:t>
                          </w:r>
                          <w:r>
                            <w:rPr>
                              <w:color w:val="808080"/>
                              <w:sz w:val="16"/>
                              <w:szCs w:val="16"/>
                            </w:rPr>
                            <w:t xml:space="preserve"> </w:t>
                          </w:r>
                          <w:r>
                            <w:rPr>
                              <w:color w:val="808080"/>
                              <w:sz w:val="16"/>
                              <w:szCs w:val="16"/>
                            </w:rPr>
                            <w:br/>
                          </w:r>
                          <w:r w:rsidRPr="00EC2939">
                            <w:rPr>
                              <w:color w:val="808080"/>
                              <w:sz w:val="16"/>
                              <w:szCs w:val="1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EA9564" id="_x0000_t202" coordsize="21600,21600" o:spt="202" path="m,l,21600r21600,l21600,xe">
              <v:stroke joinstyle="miter"/>
              <v:path gradientshapeok="t" o:connecttype="rect"/>
            </v:shapetype>
            <v:shape id="Text Box 288" o:spid="_x0000_s1096" type="#_x0000_t202" style="position:absolute;left:0;text-align:left;margin-left:435.65pt;margin-top:1.5pt;width:81.8pt;height:33.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" filled="f" stroked="f">
              <v:path arrowok="t"/>
              <v:textbox>
                <w:txbxContent>
                  <w:p w14:paraId="1C9DB0BD" w14:textId="77777777" w:rsidR="00824773" w:rsidRPr="00EC2939" w:rsidRDefault="00824773" w:rsidP="00DC451C">
                    <w:pPr>
                      <w:spacing w:after="0" w:line="240" w:lineRule="auto"/>
                      <w:jc w:val="right"/>
                      <w:rPr>
                        <w:b/>
                        <w:color w:val="808080"/>
                        <w:sz w:val="16"/>
                        <w:szCs w:val="16"/>
                      </w:rPr>
                    </w:pPr>
                    <w:proofErr w:type="gramStart"/>
                    <w:r>
                      <w:rPr>
                        <w:color w:val="808080"/>
                        <w:sz w:val="16"/>
                        <w:szCs w:val="16"/>
                      </w:rPr>
                      <w:t>c</w:t>
                    </w:r>
                    <w:r w:rsidRPr="00EC2939">
                      <w:rPr>
                        <w:color w:val="808080"/>
                        <w:sz w:val="16"/>
                        <w:szCs w:val="16"/>
                      </w:rPr>
                      <w:t>ompany</w:t>
                    </w:r>
                    <w:proofErr w:type="gramEnd"/>
                    <w:r>
                      <w:rPr>
                        <w:color w:val="808080"/>
                        <w:sz w:val="16"/>
                        <w:szCs w:val="16"/>
                      </w:rPr>
                      <w:t xml:space="preserve"> </w:t>
                    </w:r>
                    <w:r>
                      <w:rPr>
                        <w:color w:val="808080"/>
                        <w:sz w:val="16"/>
                        <w:szCs w:val="16"/>
                      </w:rPr>
                      <w:br/>
                    </w:r>
                    <w:r w:rsidRPr="00EC2939">
                      <w:rPr>
                        <w:color w:val="808080"/>
                        <w:sz w:val="16"/>
                        <w:szCs w:val="16"/>
                      </w:rPr>
                      <w:t>name</w:t>
                    </w:r>
                  </w:p>
                </w:txbxContent>
              </v:textbox>
              <w10:wrap type="square"/>
            </v:shape>
          </w:pict>
        </mc:Fallback>
      </mc:AlternateContent>
    </w:r>
    <w:r>
      <w:rPr>
        <w:noProof/>
        <w:lang w:eastAsia="en-GB"/>
      </w:rPr>
      <mc:AlternateContent>
        <mc:Choice Requires="wps">
          <w:drawing>
            <wp:anchor distT="0" distB="0" distL="114300" distR="114300" simplePos="0" relativeHeight="251635200" behindDoc="0" locked="0" layoutInCell="1" allowOverlap="1" wp14:anchorId="0BC299B7" wp14:editId="438FABF7">
              <wp:simplePos x="0" y="0"/>
              <wp:positionH relativeFrom="column">
                <wp:posOffset>730250</wp:posOffset>
              </wp:positionH>
              <wp:positionV relativeFrom="paragraph">
                <wp:posOffset>97155</wp:posOffset>
              </wp:positionV>
              <wp:extent cx="1003300" cy="266700"/>
              <wp:effectExtent l="6350" t="1905" r="0" b="762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3ADAB" w14:textId="77777777" w:rsidR="00824773" w:rsidRPr="00C349AF" w:rsidRDefault="00824773" w:rsidP="00DC451C">
                          <w:pPr>
                            <w:rPr>
                              <w:b/>
                              <w:color w:val="808080"/>
                              <w:sz w:val="14"/>
                              <w:szCs w:val="14"/>
                            </w:rPr>
                          </w:pPr>
                          <w:r w:rsidRPr="00C349AF">
                            <w:rPr>
                              <w:color w:val="808080"/>
                              <w:sz w:val="14"/>
                              <w:szCs w:val="14"/>
                            </w:rPr>
                            <w:t xml:space="preserve"> Date</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299B7" id="Text Box 290" o:spid="_x0000_s1097" type="#_x0000_t202" style="position:absolute;left:0;text-align:left;margin-left:57.5pt;margin-top:7.65pt;width:79pt;height:2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" fillcolor="black" stroked="f">
              <v:fill opacity="6682f"/>
              <v:textbox inset=",.6mm,,.6mm">
                <w:txbxContent>
                  <w:p w14:paraId="4573ADAB" w14:textId="77777777" w:rsidR="00824773" w:rsidRPr="00C349AF" w:rsidRDefault="00824773" w:rsidP="00DC451C">
                    <w:pPr>
                      <w:rPr>
                        <w:b/>
                        <w:color w:val="808080"/>
                        <w:sz w:val="14"/>
                        <w:szCs w:val="14"/>
                      </w:rPr>
                    </w:pPr>
                    <w:r w:rsidRPr="00C349AF">
                      <w:rPr>
                        <w:color w:val="808080"/>
                        <w:sz w:val="14"/>
                        <w:szCs w:val="14"/>
                      </w:rPr>
                      <w:t xml:space="preserve"> Date</w:t>
                    </w:r>
                  </w:p>
                </w:txbxContent>
              </v:textbox>
            </v:shape>
          </w:pict>
        </mc:Fallback>
      </mc:AlternateContent>
    </w:r>
    <w:r>
      <w:rPr>
        <w:noProof/>
        <w:lang w:eastAsia="en-GB"/>
      </w:rPr>
      <mc:AlternateContent>
        <mc:Choice Requires="wps">
          <w:drawing>
            <wp:anchor distT="0" distB="0" distL="114300" distR="114300" simplePos="0" relativeHeight="251636224" behindDoc="0" locked="0" layoutInCell="1" allowOverlap="1" wp14:anchorId="79C4FC31" wp14:editId="150BDF5C">
              <wp:simplePos x="0" y="0"/>
              <wp:positionH relativeFrom="column">
                <wp:posOffset>1789430</wp:posOffset>
              </wp:positionH>
              <wp:positionV relativeFrom="paragraph">
                <wp:posOffset>97155</wp:posOffset>
              </wp:positionV>
              <wp:extent cx="596900" cy="266700"/>
              <wp:effectExtent l="8255" t="1905" r="4445" b="762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6A596" w14:textId="77777777" w:rsidR="00824773" w:rsidRPr="00C349AF" w:rsidRDefault="00824773" w:rsidP="00DC451C">
                          <w:pPr>
                            <w:rPr>
                              <w:b/>
                              <w:color w:val="808080"/>
                              <w:sz w:val="14"/>
                              <w:szCs w:val="14"/>
                            </w:rPr>
                          </w:pPr>
                          <w:r w:rsidRPr="00C349AF">
                            <w:rPr>
                              <w:color w:val="808080"/>
                              <w:sz w:val="14"/>
                              <w:szCs w:val="14"/>
                            </w:rPr>
                            <w:t>Revision</w:t>
                          </w:r>
                        </w:p>
                        <w:p w14:paraId="645B2EA1" w14:textId="77777777" w:rsidR="00824773" w:rsidRPr="00C349AF" w:rsidRDefault="00824773" w:rsidP="00DC451C">
                          <w:pPr>
                            <w:rPr>
                              <w:b/>
                              <w:color w:val="808080"/>
                              <w:sz w:val="14"/>
                              <w:szCs w:val="14"/>
                            </w:rPr>
                          </w:pPr>
                          <w:r w:rsidRPr="00C349AF">
                            <w:rPr>
                              <w:color w:val="808080"/>
                              <w:sz w:val="14"/>
                              <w:szCs w:val="14"/>
                            </w:rPr>
                            <w:t>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FC31" id="Text Box 299" o:spid="_x0000_s1098" type="#_x0000_t202" style="position:absolute;left:0;text-align:left;margin-left:140.9pt;margin-top:7.65pt;width:47pt;height: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" fillcolor="black" stroked="f">
              <v:fill opacity="6682f"/>
              <v:textbox inset=",.6mm,,.6mm">
                <w:txbxContent>
                  <w:p w14:paraId="2E96A596" w14:textId="77777777" w:rsidR="00824773" w:rsidRPr="00C349AF" w:rsidRDefault="00824773" w:rsidP="00DC451C">
                    <w:pPr>
                      <w:rPr>
                        <w:b/>
                        <w:color w:val="808080"/>
                        <w:sz w:val="14"/>
                        <w:szCs w:val="14"/>
                      </w:rPr>
                    </w:pPr>
                    <w:r w:rsidRPr="00C349AF">
                      <w:rPr>
                        <w:color w:val="808080"/>
                        <w:sz w:val="14"/>
                        <w:szCs w:val="14"/>
                      </w:rPr>
                      <w:t>Revision</w:t>
                    </w:r>
                  </w:p>
                  <w:p w14:paraId="645B2EA1" w14:textId="77777777" w:rsidR="00824773" w:rsidRPr="00C349AF" w:rsidRDefault="00824773" w:rsidP="00DC451C">
                    <w:pPr>
                      <w:rPr>
                        <w:b/>
                        <w:color w:val="808080"/>
                        <w:sz w:val="14"/>
                        <w:szCs w:val="14"/>
                      </w:rPr>
                    </w:pPr>
                    <w:r w:rsidRPr="00C349AF">
                      <w:rPr>
                        <w:color w:val="808080"/>
                        <w:sz w:val="14"/>
                        <w:szCs w:val="14"/>
                      </w:rPr>
                      <w:t>0</w:t>
                    </w:r>
                  </w:p>
                </w:txbxContent>
              </v:textbox>
            </v:shape>
          </w:pict>
        </mc:Fallback>
      </mc:AlternateContent>
    </w:r>
    <w:r>
      <w:rPr>
        <w:noProof/>
        <w:lang w:eastAsia="en-GB"/>
      </w:rPr>
      <mc:AlternateContent>
        <mc:Choice Requires="wps">
          <w:drawing>
            <wp:anchor distT="0" distB="0" distL="114300" distR="114300" simplePos="0" relativeHeight="251639296" behindDoc="0" locked="0" layoutInCell="1" allowOverlap="1" wp14:anchorId="03849422" wp14:editId="10338950">
              <wp:simplePos x="0" y="0"/>
              <wp:positionH relativeFrom="column">
                <wp:posOffset>2448560</wp:posOffset>
              </wp:positionH>
              <wp:positionV relativeFrom="paragraph">
                <wp:posOffset>97155</wp:posOffset>
              </wp:positionV>
              <wp:extent cx="1209040" cy="266700"/>
              <wp:effectExtent l="635" t="1905" r="0" b="762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3E109" w14:textId="77777777" w:rsidR="00824773" w:rsidRPr="00C349AF" w:rsidRDefault="00824773" w:rsidP="00DC451C">
                          <w:pPr>
                            <w:rPr>
                              <w:b/>
                              <w:color w:val="808080"/>
                              <w:sz w:val="14"/>
                              <w:szCs w:val="14"/>
                            </w:rPr>
                          </w:pPr>
                          <w:r>
                            <w:rPr>
                              <w:color w:val="808080"/>
                              <w:sz w:val="14"/>
                              <w:szCs w:val="14"/>
                            </w:rPr>
                            <w:t>Doc.-No.</w:t>
                          </w:r>
                          <w:r>
                            <w:rPr>
                              <w:color w:val="808080"/>
                              <w:sz w:val="14"/>
                              <w:szCs w:val="14"/>
                            </w:rPr>
                            <w:br/>
                          </w:r>
                        </w:p>
                        <w:p w14:paraId="124D0D42" w14:textId="77777777" w:rsidR="00824773" w:rsidRDefault="00824773" w:rsidP="00DC451C">
                          <w:r w:rsidRPr="00C349AF">
                            <w:rPr>
                              <w:color w:val="808080"/>
                              <w:sz w:val="14"/>
                              <w:szCs w:val="14"/>
                            </w:rPr>
                            <w:t>ABCD-FTP-00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49422" id="Text Box 306" o:spid="_x0000_s1099" type="#_x0000_t202" style="position:absolute;left:0;text-align:left;margin-left:192.8pt;margin-top:7.65pt;width:95.2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" fillcolor="black" stroked="f">
              <v:fill opacity="6682f"/>
              <v:textbox inset=",.6mm,,.6mm">
                <w:txbxContent>
                  <w:p w14:paraId="6533E109" w14:textId="77777777" w:rsidR="00824773" w:rsidRPr="00C349AF" w:rsidRDefault="00824773" w:rsidP="00DC451C">
                    <w:pPr>
                      <w:rPr>
                        <w:b/>
                        <w:color w:val="808080"/>
                        <w:sz w:val="14"/>
                        <w:szCs w:val="14"/>
                      </w:rPr>
                    </w:pPr>
                    <w:r>
                      <w:rPr>
                        <w:color w:val="808080"/>
                        <w:sz w:val="14"/>
                        <w:szCs w:val="14"/>
                      </w:rPr>
                      <w:t>Doc.-No.</w:t>
                    </w:r>
                    <w:r>
                      <w:rPr>
                        <w:color w:val="808080"/>
                        <w:sz w:val="14"/>
                        <w:szCs w:val="14"/>
                      </w:rPr>
                      <w:br/>
                    </w:r>
                  </w:p>
                  <w:p w14:paraId="124D0D42" w14:textId="77777777" w:rsidR="00824773" w:rsidRDefault="00824773" w:rsidP="00DC451C">
                    <w:r w:rsidRPr="00C349AF">
                      <w:rPr>
                        <w:color w:val="808080"/>
                        <w:sz w:val="14"/>
                        <w:szCs w:val="14"/>
                      </w:rPr>
                      <w:t>ABCD-FTP-00</w:t>
                    </w:r>
                  </w:p>
                </w:txbxContent>
              </v:textbox>
            </v:shape>
          </w:pict>
        </mc:Fallback>
      </mc:AlternateContent>
    </w:r>
    <w:r>
      <w:rPr>
        <w:noProof/>
        <w:lang w:eastAsia="en-GB"/>
      </w:rPr>
      <mc:AlternateContent>
        <mc:Choice Requires="wps">
          <w:drawing>
            <wp:anchor distT="0" distB="0" distL="114300" distR="114300" simplePos="0" relativeHeight="251634176" behindDoc="0" locked="0" layoutInCell="1" allowOverlap="1" wp14:anchorId="242774F1" wp14:editId="18BE01D8">
              <wp:simplePos x="0" y="0"/>
              <wp:positionH relativeFrom="column">
                <wp:posOffset>1270</wp:posOffset>
              </wp:positionH>
              <wp:positionV relativeFrom="paragraph">
                <wp:posOffset>46355</wp:posOffset>
              </wp:positionV>
              <wp:extent cx="647700" cy="317500"/>
              <wp:effectExtent l="1270" t="8255" r="8255" b="762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7500"/>
                      </a:xfrm>
                      <a:prstGeom prst="rect">
                        <a:avLst/>
                      </a:prstGeom>
                      <a:solidFill>
                        <a:srgbClr val="0000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4A654" w14:textId="77777777" w:rsidR="00824773" w:rsidRPr="00F302BB" w:rsidRDefault="00824773" w:rsidP="00DC451C">
                          <w:pPr>
                            <w:pStyle w:val="Footer"/>
                            <w:jc w:val="center"/>
                            <w:rPr>
                              <w:rStyle w:val="PageNumber"/>
                              <w:sz w:val="14"/>
                              <w:szCs w:val="14"/>
                            </w:rPr>
                          </w:pPr>
                          <w:r w:rsidRPr="00C349AF">
                            <w:rPr>
                              <w:color w:val="FFFFFF"/>
                              <w:sz w:val="14"/>
                              <w:szCs w:val="14"/>
                            </w:rPr>
                            <w:t xml:space="preserve">Page </w:t>
                          </w:r>
                          <w:r w:rsidRPr="00C349AF">
                            <w:rPr>
                              <w:rStyle w:val="PageNumber"/>
                              <w:sz w:val="14"/>
                              <w:szCs w:val="14"/>
                            </w:rPr>
                            <w:fldChar w:fldCharType="begin"/>
                          </w:r>
                          <w:r w:rsidRPr="00C349AF">
                            <w:rPr>
                              <w:rStyle w:val="PageNumber"/>
                              <w:sz w:val="14"/>
                              <w:szCs w:val="14"/>
                            </w:rPr>
                            <w:instrText xml:space="preserve">PAGE  </w:instrText>
                          </w:r>
                          <w:r w:rsidRPr="00C349AF">
                            <w:rPr>
                              <w:rStyle w:val="PageNumber"/>
                              <w:sz w:val="14"/>
                              <w:szCs w:val="14"/>
                            </w:rPr>
                            <w:fldChar w:fldCharType="separate"/>
                          </w:r>
                          <w:r w:rsidR="008F38E4">
                            <w:rPr>
                              <w:rStyle w:val="PageNumber"/>
                              <w:noProof/>
                              <w:sz w:val="14"/>
                              <w:szCs w:val="14"/>
                            </w:rPr>
                            <w:t>1</w:t>
                          </w:r>
                          <w:r w:rsidRPr="00C349AF">
                            <w:rPr>
                              <w:rStyle w:val="PageNumber"/>
                              <w:sz w:val="14"/>
                              <w:szCs w:val="14"/>
                            </w:rPr>
                            <w:fldChar w:fldCharType="end"/>
                          </w:r>
                        </w:p>
                        <w:p w14:paraId="074DAB07" w14:textId="6A75CCDA" w:rsidR="00824773" w:rsidRPr="004E5733" w:rsidRDefault="00824773" w:rsidP="00DC451C">
                          <w:pPr>
                            <w:jc w:val="center"/>
                            <w:rPr>
                              <w:b/>
                              <w:sz w:val="14"/>
                              <w:szCs w:val="14"/>
                            </w:rPr>
                          </w:pPr>
                          <w:r w:rsidRPr="004E5733">
                            <w:rPr>
                              <w:b/>
                              <w:color w:val="808080"/>
                              <w:sz w:val="14"/>
                              <w:szCs w:val="14"/>
                            </w:rPr>
                            <w:t xml:space="preserve">of </w:t>
                          </w:r>
                          <w:r>
                            <w:rPr>
                              <w:b/>
                              <w:color w:val="808080"/>
                              <w:sz w:val="14"/>
                              <w:szCs w:val="14"/>
                            </w:rPr>
                            <w:t>33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774F1" id="_x0000_t202" coordsize="21600,21600" o:spt="202" path="m,l,21600r21600,l21600,xe">
              <v:stroke joinstyle="miter"/>
              <v:path gradientshapeok="t" o:connecttype="rect"/>
            </v:shapetype>
            <v:shape id="Text Box 307" o:spid="_x0000_s1100" type="#_x0000_t202" style="position:absolute;left:0;text-align:left;margin-left:.1pt;margin-top:3.65pt;width:51pt;height: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" fillcolor="black" stroked="f">
              <v:fill opacity="46003f"/>
              <v:textbox>
                <w:txbxContent>
                  <w:p w14:paraId="4364A654" w14:textId="77777777" w:rsidR="00824773" w:rsidRPr="00F302BB" w:rsidRDefault="00824773" w:rsidP="00DC451C">
                    <w:pPr>
                      <w:pStyle w:val="Footer"/>
                      <w:jc w:val="center"/>
                      <w:rPr>
                        <w:rStyle w:val="PageNumber"/>
                        <w:sz w:val="14"/>
                        <w:szCs w:val="14"/>
                      </w:rPr>
                    </w:pPr>
                    <w:r w:rsidRPr="00C349AF">
                      <w:rPr>
                        <w:color w:val="FFFFFF"/>
                        <w:sz w:val="14"/>
                        <w:szCs w:val="14"/>
                      </w:rPr>
                      <w:t xml:space="preserve">Page </w:t>
                    </w:r>
                    <w:r w:rsidRPr="00C349AF">
                      <w:rPr>
                        <w:rStyle w:val="PageNumber"/>
                        <w:sz w:val="14"/>
                        <w:szCs w:val="14"/>
                      </w:rPr>
                      <w:fldChar w:fldCharType="begin"/>
                    </w:r>
                    <w:r w:rsidRPr="00C349AF">
                      <w:rPr>
                        <w:rStyle w:val="PageNumber"/>
                        <w:sz w:val="14"/>
                        <w:szCs w:val="14"/>
                      </w:rPr>
                      <w:instrText xml:space="preserve">PAGE  </w:instrText>
                    </w:r>
                    <w:r w:rsidRPr="00C349AF">
                      <w:rPr>
                        <w:rStyle w:val="PageNumber"/>
                        <w:sz w:val="14"/>
                        <w:szCs w:val="14"/>
                      </w:rPr>
                      <w:fldChar w:fldCharType="separate"/>
                    </w:r>
                    <w:r w:rsidR="008F38E4">
                      <w:rPr>
                        <w:rStyle w:val="PageNumber"/>
                        <w:noProof/>
                        <w:sz w:val="14"/>
                        <w:szCs w:val="14"/>
                      </w:rPr>
                      <w:t>1</w:t>
                    </w:r>
                    <w:r w:rsidRPr="00C349AF">
                      <w:rPr>
                        <w:rStyle w:val="PageNumber"/>
                        <w:sz w:val="14"/>
                        <w:szCs w:val="14"/>
                      </w:rPr>
                      <w:fldChar w:fldCharType="end"/>
                    </w:r>
                  </w:p>
                  <w:p w14:paraId="074DAB07" w14:textId="6A75CCDA" w:rsidR="00824773" w:rsidRPr="004E5733" w:rsidRDefault="00824773" w:rsidP="00DC451C">
                    <w:pPr>
                      <w:jc w:val="center"/>
                      <w:rPr>
                        <w:b/>
                        <w:sz w:val="14"/>
                        <w:szCs w:val="14"/>
                      </w:rPr>
                    </w:pPr>
                    <w:r w:rsidRPr="004E5733">
                      <w:rPr>
                        <w:b/>
                        <w:color w:val="808080"/>
                        <w:sz w:val="14"/>
                        <w:szCs w:val="14"/>
                      </w:rPr>
                      <w:t xml:space="preserve">of </w:t>
                    </w:r>
                    <w:r>
                      <w:rPr>
                        <w:b/>
                        <w:color w:val="808080"/>
                        <w:sz w:val="14"/>
                        <w:szCs w:val="14"/>
                      </w:rPr>
                      <w:t>33</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9986B" w14:textId="76176613" w:rsidR="00824773" w:rsidRPr="00085EFC" w:rsidRDefault="00824773" w:rsidP="00FA08CB">
    <w:pPr>
      <w:pStyle w:val="Footer"/>
      <w:ind w:right="360" w:firstLine="360"/>
      <w:jc w:val="right"/>
      <w:rPr>
        <w:sz w:val="8"/>
      </w:rPr>
    </w:pPr>
  </w:p>
  <w:p w14:paraId="5CC91145" w14:textId="05A80F3A" w:rsidR="00824773" w:rsidRPr="00144191" w:rsidRDefault="00824773" w:rsidP="00FA08CB">
    <w:pPr>
      <w:pStyle w:val="Footer"/>
    </w:pPr>
    <w:r>
      <w:rPr>
        <w:noProof/>
        <w:lang w:eastAsia="en-GB"/>
      </w:rPr>
      <mc:AlternateContent>
        <mc:Choice Requires="wps">
          <w:drawing>
            <wp:anchor distT="0" distB="0" distL="114300" distR="114300" simplePos="0" relativeHeight="251672064" behindDoc="0" locked="0" layoutInCell="1" allowOverlap="1" wp14:anchorId="035B4247" wp14:editId="37175F48">
              <wp:simplePos x="0" y="0"/>
              <wp:positionH relativeFrom="column">
                <wp:posOffset>8836660</wp:posOffset>
              </wp:positionH>
              <wp:positionV relativeFrom="paragraph">
                <wp:posOffset>62865</wp:posOffset>
              </wp:positionV>
              <wp:extent cx="647700" cy="316230"/>
              <wp:effectExtent l="0" t="0" r="0" b="7620"/>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6230"/>
                      </a:xfrm>
                      <a:prstGeom prst="rect">
                        <a:avLst/>
                      </a:prstGeom>
                      <a:solidFill>
                        <a:srgbClr val="0000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E20B2" w14:textId="77777777" w:rsidR="00824773" w:rsidRPr="00C349AF" w:rsidRDefault="00824773" w:rsidP="00FA08CB">
                          <w:pPr>
                            <w:pStyle w:val="Footer"/>
                            <w:jc w:val="center"/>
                            <w:rPr>
                              <w:rStyle w:val="PageNumber"/>
                              <w:color w:val="FFFFFF"/>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74150E">
                            <w:rPr>
                              <w:rStyle w:val="PageNumber"/>
                              <w:noProof/>
                              <w:color w:val="FFFFFF"/>
                              <w:sz w:val="14"/>
                              <w:szCs w:val="14"/>
                            </w:rPr>
                            <w:t>30</w:t>
                          </w:r>
                          <w:r w:rsidRPr="00C349AF">
                            <w:rPr>
                              <w:rStyle w:val="PageNumber"/>
                              <w:color w:val="FFFFFF"/>
                              <w:sz w:val="14"/>
                              <w:szCs w:val="14"/>
                            </w:rPr>
                            <w:fldChar w:fldCharType="end"/>
                          </w:r>
                        </w:p>
                        <w:p w14:paraId="6E2936D6" w14:textId="26C93AE4" w:rsidR="00824773" w:rsidRPr="004E5733" w:rsidRDefault="00824773" w:rsidP="00FA08CB">
                          <w:pPr>
                            <w:jc w:val="center"/>
                            <w:rPr>
                              <w:b/>
                              <w:sz w:val="14"/>
                              <w:szCs w:val="14"/>
                            </w:rPr>
                          </w:pPr>
                          <w:r w:rsidRPr="004E5733">
                            <w:rPr>
                              <w:b/>
                              <w:color w:val="808080"/>
                              <w:sz w:val="14"/>
                              <w:szCs w:val="14"/>
                            </w:rPr>
                            <w:t>of 3</w:t>
                          </w:r>
                          <w:r>
                            <w:rPr>
                              <w:b/>
                              <w:color w:val="808080"/>
                              <w:sz w:val="14"/>
                              <w:szCs w:val="14"/>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B4247" id="_x0000_t202" coordsize="21600,21600" o:spt="202" path="m,l,21600r21600,l21600,xe">
              <v:stroke joinstyle="miter"/>
              <v:path gradientshapeok="t" o:connecttype="rect"/>
            </v:shapetype>
            <v:shape id="Text Box 527" o:spid="_x0000_s1111" type="#_x0000_t202" style="position:absolute;margin-left:695.8pt;margin-top:4.95pt;width:51pt;height:24.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" fillcolor="black" stroked="f">
              <v:fill opacity="46003f"/>
              <v:textbox>
                <w:txbxContent>
                  <w:p w14:paraId="77AE20B2" w14:textId="77777777" w:rsidR="00824773" w:rsidRPr="00C349AF" w:rsidRDefault="00824773" w:rsidP="00FA08CB">
                    <w:pPr>
                      <w:pStyle w:val="Footer"/>
                      <w:jc w:val="center"/>
                      <w:rPr>
                        <w:rStyle w:val="PageNumber"/>
                        <w:color w:val="FFFFFF"/>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74150E">
                      <w:rPr>
                        <w:rStyle w:val="PageNumber"/>
                        <w:noProof/>
                        <w:color w:val="FFFFFF"/>
                        <w:sz w:val="14"/>
                        <w:szCs w:val="14"/>
                      </w:rPr>
                      <w:t>30</w:t>
                    </w:r>
                    <w:r w:rsidRPr="00C349AF">
                      <w:rPr>
                        <w:rStyle w:val="PageNumber"/>
                        <w:color w:val="FFFFFF"/>
                        <w:sz w:val="14"/>
                        <w:szCs w:val="14"/>
                      </w:rPr>
                      <w:fldChar w:fldCharType="end"/>
                    </w:r>
                  </w:p>
                  <w:p w14:paraId="6E2936D6" w14:textId="26C93AE4" w:rsidR="00824773" w:rsidRPr="004E5733" w:rsidRDefault="00824773" w:rsidP="00FA08CB">
                    <w:pPr>
                      <w:jc w:val="center"/>
                      <w:rPr>
                        <w:b/>
                        <w:sz w:val="14"/>
                        <w:szCs w:val="14"/>
                      </w:rPr>
                    </w:pPr>
                    <w:proofErr w:type="gramStart"/>
                    <w:r w:rsidRPr="004E5733">
                      <w:rPr>
                        <w:b/>
                        <w:color w:val="808080"/>
                        <w:sz w:val="14"/>
                        <w:szCs w:val="14"/>
                      </w:rPr>
                      <w:t>of</w:t>
                    </w:r>
                    <w:proofErr w:type="gramEnd"/>
                    <w:r w:rsidRPr="004E5733">
                      <w:rPr>
                        <w:b/>
                        <w:color w:val="808080"/>
                        <w:sz w:val="14"/>
                        <w:szCs w:val="14"/>
                      </w:rPr>
                      <w:t xml:space="preserve"> 3</w:t>
                    </w:r>
                    <w:r>
                      <w:rPr>
                        <w:b/>
                        <w:color w:val="808080"/>
                        <w:sz w:val="14"/>
                        <w:szCs w:val="14"/>
                      </w:rPr>
                      <w:t>3</w:t>
                    </w:r>
                  </w:p>
                </w:txbxContent>
              </v:textbox>
            </v:shape>
          </w:pict>
        </mc:Fallback>
      </mc:AlternateContent>
    </w:r>
    <w:r>
      <w:rPr>
        <w:noProof/>
        <w:lang w:eastAsia="en-GB"/>
      </w:rPr>
      <mc:AlternateContent>
        <mc:Choice Requires="wps">
          <w:drawing>
            <wp:anchor distT="0" distB="0" distL="114300" distR="114300" simplePos="0" relativeHeight="251676160" behindDoc="1" locked="0" layoutInCell="1" allowOverlap="1" wp14:anchorId="2DE59DF3" wp14:editId="58079CCE">
              <wp:simplePos x="0" y="0"/>
              <wp:positionH relativeFrom="column">
                <wp:posOffset>-86360</wp:posOffset>
              </wp:positionH>
              <wp:positionV relativeFrom="paragraph">
                <wp:posOffset>37465</wp:posOffset>
              </wp:positionV>
              <wp:extent cx="1250315" cy="453390"/>
              <wp:effectExtent l="0" t="0" r="0" b="381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4533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0A5D41" w14:textId="77777777" w:rsidR="00824773" w:rsidRPr="00B24C3D" w:rsidRDefault="00824773" w:rsidP="00FA08CB">
                          <w:pPr>
                            <w:spacing w:after="0" w:line="240" w:lineRule="auto"/>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E59DF3" id="Text Box 543" o:spid="_x0000_s1112" type="#_x0000_t202" style="position:absolute;margin-left:-6.8pt;margin-top:2.95pt;width:98.45pt;height:35.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" filled="f" stroked="f">
              <v:path arrowok="t"/>
              <v:textbox>
                <w:txbxContent>
                  <w:p w14:paraId="5F0A5D41" w14:textId="77777777" w:rsidR="00824773" w:rsidRPr="00B24C3D" w:rsidRDefault="00824773" w:rsidP="00FA08CB">
                    <w:pPr>
                      <w:spacing w:after="0" w:line="240" w:lineRule="auto"/>
                      <w:rPr>
                        <w:b/>
                        <w:color w:val="808080"/>
                        <w:sz w:val="16"/>
                        <w:szCs w:val="16"/>
                      </w:rPr>
                    </w:pPr>
                    <w:proofErr w:type="gramStart"/>
                    <w:r>
                      <w:rPr>
                        <w:color w:val="808080"/>
                        <w:sz w:val="16"/>
                        <w:szCs w:val="16"/>
                      </w:rPr>
                      <w:t>c</w:t>
                    </w:r>
                    <w:r w:rsidRPr="00B24C3D">
                      <w:rPr>
                        <w:color w:val="808080"/>
                        <w:sz w:val="16"/>
                        <w:szCs w:val="16"/>
                      </w:rPr>
                      <w:t>ompany</w:t>
                    </w:r>
                    <w:proofErr w:type="gramEnd"/>
                    <w:r>
                      <w:rPr>
                        <w:color w:val="808080"/>
                        <w:sz w:val="16"/>
                        <w:szCs w:val="16"/>
                      </w:rPr>
                      <w:t xml:space="preserve"> </w:t>
                    </w:r>
                    <w:r>
                      <w:rPr>
                        <w:color w:val="808080"/>
                        <w:sz w:val="16"/>
                        <w:szCs w:val="16"/>
                      </w:rPr>
                      <w:br/>
                    </w:r>
                    <w:r w:rsidRPr="00B24C3D">
                      <w:rPr>
                        <w:color w:val="808080"/>
                        <w:sz w:val="16"/>
                        <w:szCs w:val="16"/>
                      </w:rPr>
                      <w:t>name</w:t>
                    </w:r>
                  </w:p>
                </w:txbxContent>
              </v:textbox>
            </v:shape>
          </w:pict>
        </mc:Fallback>
      </mc:AlternateContent>
    </w:r>
    <w:r>
      <w:rPr>
        <w:noProof/>
        <w:lang w:eastAsia="en-GB"/>
      </w:rPr>
      <mc:AlternateContent>
        <mc:Choice Requires="wps">
          <w:drawing>
            <wp:anchor distT="0" distB="0" distL="114300" distR="114300" simplePos="0" relativeHeight="251677184" behindDoc="1" locked="0" layoutInCell="1" allowOverlap="1" wp14:anchorId="5CE94D91" wp14:editId="5B72A3ED">
              <wp:simplePos x="0" y="0"/>
              <wp:positionH relativeFrom="column">
                <wp:posOffset>12065</wp:posOffset>
              </wp:positionH>
              <wp:positionV relativeFrom="paragraph">
                <wp:posOffset>37465</wp:posOffset>
              </wp:positionV>
              <wp:extent cx="9472930" cy="0"/>
              <wp:effectExtent l="0" t="0" r="33020" b="57150"/>
              <wp:wrapNone/>
              <wp:docPr id="541" name="Straight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2930" cy="0"/>
                      </a:xfrm>
                      <a:prstGeom prst="line">
                        <a:avLst/>
                      </a:prstGeom>
                      <a:noFill/>
                      <a:ln w="12700">
                        <a:solidFill>
                          <a:schemeClr val="bg1">
                            <a:lumMod val="100000"/>
                            <a:lumOff val="0"/>
                            <a:alpha val="30196"/>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00ED6" id="Straight Connector 541"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95pt" to="746.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" strokecolor="white [3212]" strokeweight="1pt">
              <v:stroke opacity="19789f"/>
              <v:shadow on="t" color="black" opacity="24903f" origin=",.5" offset="0,.55556mm"/>
            </v:line>
          </w:pict>
        </mc:Fallback>
      </mc:AlternateContent>
    </w:r>
    <w:r>
      <w:rPr>
        <w:noProof/>
        <w:lang w:eastAsia="en-GB"/>
      </w:rPr>
      <mc:AlternateContent>
        <mc:Choice Requires="wps">
          <w:drawing>
            <wp:anchor distT="0" distB="0" distL="114300" distR="114300" simplePos="0" relativeHeight="251675136" behindDoc="0" locked="0" layoutInCell="1" allowOverlap="1" wp14:anchorId="7D5188CA" wp14:editId="2544CCD4">
              <wp:simplePos x="0" y="0"/>
              <wp:positionH relativeFrom="column">
                <wp:posOffset>5842000</wp:posOffset>
              </wp:positionH>
              <wp:positionV relativeFrom="paragraph">
                <wp:posOffset>100330</wp:posOffset>
              </wp:positionV>
              <wp:extent cx="1209040" cy="266065"/>
              <wp:effectExtent l="0" t="0" r="0" b="635"/>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8810C" w14:textId="77777777" w:rsidR="00824773" w:rsidRPr="00C349AF" w:rsidRDefault="00824773" w:rsidP="00FA08CB">
                          <w:pPr>
                            <w:rPr>
                              <w:b/>
                              <w:color w:val="808080"/>
                              <w:sz w:val="14"/>
                              <w:szCs w:val="14"/>
                            </w:rPr>
                          </w:pPr>
                          <w:r>
                            <w:rPr>
                              <w:color w:val="808080"/>
                              <w:sz w:val="14"/>
                              <w:szCs w:val="14"/>
                            </w:rPr>
                            <w:t>Doc.-No.</w:t>
                          </w:r>
                          <w:r>
                            <w:rPr>
                              <w:color w:val="808080"/>
                              <w:sz w:val="14"/>
                              <w:szCs w:val="14"/>
                            </w:rPr>
                            <w:br/>
                          </w:r>
                        </w:p>
                        <w:p w14:paraId="7A6B7B8D" w14:textId="77777777" w:rsidR="00824773" w:rsidRDefault="00824773" w:rsidP="00FA08CB">
                          <w:r w:rsidRPr="00C349AF">
                            <w:rPr>
                              <w:color w:val="808080"/>
                              <w:sz w:val="14"/>
                              <w:szCs w:val="14"/>
                            </w:rPr>
                            <w:t>ABCD-FTP-00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188CA" id="Text Box 532" o:spid="_x0000_s1113" type="#_x0000_t202" style="position:absolute;margin-left:460pt;margin-top:7.9pt;width:95.2pt;height:20.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" fillcolor="black" stroked="f">
              <v:fill opacity="6682f"/>
              <v:textbox inset=",.6mm,,.6mm">
                <w:txbxContent>
                  <w:p w14:paraId="2BA8810C" w14:textId="77777777" w:rsidR="00824773" w:rsidRPr="00C349AF" w:rsidRDefault="00824773" w:rsidP="00FA08CB">
                    <w:pPr>
                      <w:rPr>
                        <w:b/>
                        <w:color w:val="808080"/>
                        <w:sz w:val="14"/>
                        <w:szCs w:val="14"/>
                      </w:rPr>
                    </w:pPr>
                    <w:r>
                      <w:rPr>
                        <w:color w:val="808080"/>
                        <w:sz w:val="14"/>
                        <w:szCs w:val="14"/>
                      </w:rPr>
                      <w:t>Doc.-No.</w:t>
                    </w:r>
                    <w:r>
                      <w:rPr>
                        <w:color w:val="808080"/>
                        <w:sz w:val="14"/>
                        <w:szCs w:val="14"/>
                      </w:rPr>
                      <w:br/>
                    </w:r>
                  </w:p>
                  <w:p w14:paraId="7A6B7B8D" w14:textId="77777777" w:rsidR="00824773" w:rsidRDefault="00824773" w:rsidP="00FA08CB">
                    <w:r w:rsidRPr="00C349AF">
                      <w:rPr>
                        <w:color w:val="808080"/>
                        <w:sz w:val="14"/>
                        <w:szCs w:val="14"/>
                      </w:rPr>
                      <w:t>ABCD-FTP-00</w:t>
                    </w:r>
                  </w:p>
                </w:txbxContent>
              </v:textbox>
            </v:shape>
          </w:pict>
        </mc:Fallback>
      </mc:AlternateContent>
    </w:r>
    <w:r>
      <w:rPr>
        <w:noProof/>
        <w:lang w:eastAsia="en-GB"/>
      </w:rPr>
      <mc:AlternateContent>
        <mc:Choice Requires="wps">
          <w:drawing>
            <wp:anchor distT="0" distB="0" distL="114300" distR="114300" simplePos="0" relativeHeight="251674112" behindDoc="0" locked="0" layoutInCell="1" allowOverlap="1" wp14:anchorId="3BF9BAC6" wp14:editId="1C668D3B">
              <wp:simplePos x="0" y="0"/>
              <wp:positionH relativeFrom="column">
                <wp:posOffset>7110095</wp:posOffset>
              </wp:positionH>
              <wp:positionV relativeFrom="paragraph">
                <wp:posOffset>105410</wp:posOffset>
              </wp:positionV>
              <wp:extent cx="597535" cy="266065"/>
              <wp:effectExtent l="0" t="0" r="0" b="635"/>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FDA65" w14:textId="77777777" w:rsidR="00824773" w:rsidRPr="00C349AF" w:rsidRDefault="00824773" w:rsidP="00FA08CB">
                          <w:pPr>
                            <w:rPr>
                              <w:b/>
                              <w:color w:val="808080"/>
                              <w:sz w:val="14"/>
                              <w:szCs w:val="14"/>
                            </w:rPr>
                          </w:pPr>
                          <w:r w:rsidRPr="00C349AF">
                            <w:rPr>
                              <w:color w:val="808080"/>
                              <w:sz w:val="14"/>
                              <w:szCs w:val="14"/>
                            </w:rPr>
                            <w:t>Revision</w:t>
                          </w:r>
                        </w:p>
                        <w:p w14:paraId="461A0612" w14:textId="77777777" w:rsidR="00824773" w:rsidRPr="00C349AF" w:rsidRDefault="00824773" w:rsidP="00FA08CB">
                          <w:pPr>
                            <w:rPr>
                              <w:b/>
                              <w:color w:val="808080"/>
                              <w:sz w:val="14"/>
                              <w:szCs w:val="14"/>
                            </w:rPr>
                          </w:pPr>
                          <w:r w:rsidRPr="00C349AF">
                            <w:rPr>
                              <w:color w:val="808080"/>
                              <w:sz w:val="14"/>
                              <w:szCs w:val="14"/>
                            </w:rPr>
                            <w:t>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9BAC6" id="Text Box 531" o:spid="_x0000_s1114" type="#_x0000_t202" style="position:absolute;margin-left:559.85pt;margin-top:8.3pt;width:47.05pt;height:20.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" fillcolor="black" stroked="f">
              <v:fill opacity="6682f"/>
              <v:textbox inset=",.6mm,,.6mm">
                <w:txbxContent>
                  <w:p w14:paraId="086FDA65" w14:textId="77777777" w:rsidR="00824773" w:rsidRPr="00C349AF" w:rsidRDefault="00824773" w:rsidP="00FA08CB">
                    <w:pPr>
                      <w:rPr>
                        <w:b/>
                        <w:color w:val="808080"/>
                        <w:sz w:val="14"/>
                        <w:szCs w:val="14"/>
                      </w:rPr>
                    </w:pPr>
                    <w:r w:rsidRPr="00C349AF">
                      <w:rPr>
                        <w:color w:val="808080"/>
                        <w:sz w:val="14"/>
                        <w:szCs w:val="14"/>
                      </w:rPr>
                      <w:t>Revision</w:t>
                    </w:r>
                  </w:p>
                  <w:p w14:paraId="461A0612" w14:textId="77777777" w:rsidR="00824773" w:rsidRPr="00C349AF" w:rsidRDefault="00824773" w:rsidP="00FA08CB">
                    <w:pPr>
                      <w:rPr>
                        <w:b/>
                        <w:color w:val="808080"/>
                        <w:sz w:val="14"/>
                        <w:szCs w:val="14"/>
                      </w:rPr>
                    </w:pPr>
                    <w:r w:rsidRPr="00C349AF">
                      <w:rPr>
                        <w:color w:val="808080"/>
                        <w:sz w:val="14"/>
                        <w:szCs w:val="14"/>
                      </w:rPr>
                      <w:t>0</w:t>
                    </w:r>
                  </w:p>
                </w:txbxContent>
              </v:textbox>
            </v:shape>
          </w:pict>
        </mc:Fallback>
      </mc:AlternateContent>
    </w:r>
    <w:r>
      <w:rPr>
        <w:noProof/>
        <w:lang w:eastAsia="en-GB"/>
      </w:rPr>
      <mc:AlternateContent>
        <mc:Choice Requires="wps">
          <w:drawing>
            <wp:anchor distT="0" distB="0" distL="114300" distR="114300" simplePos="0" relativeHeight="251673088" behindDoc="0" locked="0" layoutInCell="1" allowOverlap="1" wp14:anchorId="767F0E79" wp14:editId="2075A70C">
              <wp:simplePos x="0" y="0"/>
              <wp:positionH relativeFrom="column">
                <wp:posOffset>7767955</wp:posOffset>
              </wp:positionH>
              <wp:positionV relativeFrom="paragraph">
                <wp:posOffset>105740</wp:posOffset>
              </wp:positionV>
              <wp:extent cx="1003935" cy="266065"/>
              <wp:effectExtent l="0" t="0" r="5715" b="635"/>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7AEE9" w14:textId="77777777" w:rsidR="00824773" w:rsidRPr="00C349AF" w:rsidRDefault="00824773" w:rsidP="00FA08CB">
                          <w:pPr>
                            <w:rPr>
                              <w:b/>
                              <w:color w:val="808080"/>
                              <w:sz w:val="14"/>
                              <w:szCs w:val="14"/>
                            </w:rPr>
                          </w:pPr>
                          <w:r w:rsidRPr="00C349AF">
                            <w:rPr>
                              <w:color w:val="808080"/>
                              <w:sz w:val="14"/>
                              <w:szCs w:val="14"/>
                            </w:rPr>
                            <w:t>Date</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F0E79" id="Text Box 528" o:spid="_x0000_s1115" type="#_x0000_t202" style="position:absolute;margin-left:611.65pt;margin-top:8.35pt;width:79.05pt;height:20.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" fillcolor="black" stroked="f">
              <v:fill opacity="6682f"/>
              <v:textbox inset=",.6mm,,.6mm">
                <w:txbxContent>
                  <w:p w14:paraId="6F67AEE9" w14:textId="77777777" w:rsidR="00824773" w:rsidRPr="00C349AF" w:rsidRDefault="00824773" w:rsidP="00FA08CB">
                    <w:pPr>
                      <w:rPr>
                        <w:b/>
                        <w:color w:val="808080"/>
                        <w:sz w:val="14"/>
                        <w:szCs w:val="14"/>
                      </w:rPr>
                    </w:pPr>
                    <w:r w:rsidRPr="00C349AF">
                      <w:rPr>
                        <w:color w:val="808080"/>
                        <w:sz w:val="14"/>
                        <w:szCs w:val="14"/>
                      </w:rPr>
                      <w:t>Date</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DB718" w14:textId="2ABE55FF" w:rsidR="00824773" w:rsidRPr="0025616B" w:rsidRDefault="00824773" w:rsidP="00404E6A">
    <w:pPr>
      <w:pStyle w:val="Footer"/>
      <w:ind w:right="360" w:firstLine="360"/>
      <w:jc w:val="right"/>
    </w:pPr>
    <w:r>
      <w:rPr>
        <w:noProof/>
        <w:lang w:eastAsia="en-GB"/>
      </w:rPr>
      <mc:AlternateContent>
        <mc:Choice Requires="wps">
          <w:drawing>
            <wp:anchor distT="0" distB="0" distL="114300" distR="114300" simplePos="0" relativeHeight="251678208" behindDoc="1" locked="0" layoutInCell="1" allowOverlap="1" wp14:anchorId="62F5E855" wp14:editId="76AF153A">
              <wp:simplePos x="0" y="0"/>
              <wp:positionH relativeFrom="column">
                <wp:posOffset>0</wp:posOffset>
              </wp:positionH>
              <wp:positionV relativeFrom="paragraph">
                <wp:posOffset>39189</wp:posOffset>
              </wp:positionV>
              <wp:extent cx="9472930" cy="0"/>
              <wp:effectExtent l="0" t="0" r="33020" b="571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2930" cy="0"/>
                      </a:xfrm>
                      <a:prstGeom prst="line">
                        <a:avLst/>
                      </a:prstGeom>
                      <a:noFill/>
                      <a:ln w="12700">
                        <a:solidFill>
                          <a:schemeClr val="bg1">
                            <a:lumMod val="100000"/>
                            <a:lumOff val="0"/>
                            <a:alpha val="30196"/>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7586B" id="Straight Connector 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pt" to="745.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" strokecolor="white [3212]" strokeweight="1pt">
              <v:stroke opacity="19789f"/>
              <v:shadow on="t" color="black" opacity="24903f" origin=",.5" offset="0,.55556mm"/>
            </v:line>
          </w:pict>
        </mc:Fallback>
      </mc:AlternateContent>
    </w:r>
    <w:r>
      <w:rPr>
        <w:noProof/>
        <w:lang w:eastAsia="en-GB"/>
      </w:rPr>
      <mc:AlternateContent>
        <mc:Choice Requires="wps">
          <w:drawing>
            <wp:anchor distT="0" distB="0" distL="114300" distR="114300" simplePos="0" relativeHeight="251665920" behindDoc="0" locked="0" layoutInCell="1" allowOverlap="1" wp14:anchorId="3A07620B" wp14:editId="6B46C4E1">
              <wp:simplePos x="0" y="0"/>
              <wp:positionH relativeFrom="column">
                <wp:posOffset>8541385</wp:posOffset>
              </wp:positionH>
              <wp:positionV relativeFrom="paragraph">
                <wp:posOffset>29210</wp:posOffset>
              </wp:positionV>
              <wp:extent cx="1038860" cy="425450"/>
              <wp:effectExtent l="0" t="0" r="0" b="0"/>
              <wp:wrapSquare wrapText="bothSides"/>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860" cy="4254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1C77EFF" w14:textId="77777777" w:rsidR="00824773" w:rsidRPr="00B24C3D" w:rsidRDefault="00824773" w:rsidP="00404E6A">
                          <w:pPr>
                            <w:spacing w:line="240" w:lineRule="auto"/>
                            <w:jc w:val="right"/>
                            <w:rPr>
                              <w:b/>
                              <w:color w:val="808080"/>
                              <w:sz w:val="16"/>
                              <w:szCs w:val="16"/>
                            </w:rPr>
                          </w:pPr>
                          <w:r w:rsidRPr="00B24C3D">
                            <w:rPr>
                              <w:color w:val="808080"/>
                              <w:sz w:val="16"/>
                              <w:szCs w:val="16"/>
                            </w:rPr>
                            <w:t>company</w:t>
                          </w:r>
                          <w:r w:rsidRPr="00B24C3D">
                            <w:rPr>
                              <w:color w:val="808080"/>
                              <w:sz w:val="16"/>
                              <w:szCs w:val="16"/>
                            </w:rPr>
                            <w:b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07620B" id="_x0000_t202" coordsize="21600,21600" o:spt="202" path="m,l,21600r21600,l21600,xe">
              <v:stroke joinstyle="miter"/>
              <v:path gradientshapeok="t" o:connecttype="rect"/>
            </v:shapetype>
            <v:shape id="Text Box 521" o:spid="_x0000_s1116" type="#_x0000_t202" style="position:absolute;left:0;text-align:left;margin-left:672.55pt;margin-top:2.3pt;width:81.8pt;height:3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" filled="f" stroked="f">
              <v:path arrowok="t"/>
              <v:textbox>
                <w:txbxContent>
                  <w:p w14:paraId="11C77EFF" w14:textId="77777777" w:rsidR="00824773" w:rsidRPr="00B24C3D" w:rsidRDefault="00824773" w:rsidP="00404E6A">
                    <w:pPr>
                      <w:spacing w:line="240" w:lineRule="auto"/>
                      <w:jc w:val="right"/>
                      <w:rPr>
                        <w:b/>
                        <w:color w:val="808080"/>
                        <w:sz w:val="16"/>
                        <w:szCs w:val="16"/>
                      </w:rPr>
                    </w:pPr>
                    <w:proofErr w:type="gramStart"/>
                    <w:r w:rsidRPr="00B24C3D">
                      <w:rPr>
                        <w:color w:val="808080"/>
                        <w:sz w:val="16"/>
                        <w:szCs w:val="16"/>
                      </w:rPr>
                      <w:t>company</w:t>
                    </w:r>
                    <w:proofErr w:type="gramEnd"/>
                    <w:r w:rsidRPr="00B24C3D">
                      <w:rPr>
                        <w:color w:val="808080"/>
                        <w:sz w:val="16"/>
                        <w:szCs w:val="16"/>
                      </w:rPr>
                      <w:br/>
                      <w:t>name</w:t>
                    </w:r>
                  </w:p>
                </w:txbxContent>
              </v:textbox>
              <w10:wrap type="square"/>
            </v:shape>
          </w:pict>
        </mc:Fallback>
      </mc:AlternateContent>
    </w:r>
    <w:r>
      <w:rPr>
        <w:noProof/>
        <w:lang w:eastAsia="en-GB"/>
      </w:rPr>
      <mc:AlternateContent>
        <mc:Choice Requires="wps">
          <w:drawing>
            <wp:anchor distT="0" distB="0" distL="114300" distR="114300" simplePos="0" relativeHeight="251662848" behindDoc="0" locked="0" layoutInCell="1" allowOverlap="1" wp14:anchorId="392304E3" wp14:editId="0B111E26">
              <wp:simplePos x="0" y="0"/>
              <wp:positionH relativeFrom="column">
                <wp:posOffset>730250</wp:posOffset>
              </wp:positionH>
              <wp:positionV relativeFrom="paragraph">
                <wp:posOffset>116205</wp:posOffset>
              </wp:positionV>
              <wp:extent cx="1003300" cy="266700"/>
              <wp:effectExtent l="0" t="0" r="6350"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FC578" w14:textId="77777777" w:rsidR="00824773" w:rsidRPr="00C349AF" w:rsidRDefault="00824773" w:rsidP="00404E6A">
                          <w:pPr>
                            <w:rPr>
                              <w:b/>
                              <w:color w:val="808080"/>
                              <w:sz w:val="14"/>
                              <w:szCs w:val="14"/>
                            </w:rPr>
                          </w:pPr>
                          <w:r w:rsidRPr="00C349AF">
                            <w:rPr>
                              <w:color w:val="808080"/>
                              <w:sz w:val="14"/>
                              <w:szCs w:val="14"/>
                            </w:rPr>
                            <w:t xml:space="preserve"> Date</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304E3" id="Text Box 518" o:spid="_x0000_s1117" type="#_x0000_t202" style="position:absolute;left:0;text-align:left;margin-left:57.5pt;margin-top:9.15pt;width:79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" fillcolor="black" stroked="f">
              <v:fill opacity="6682f"/>
              <v:textbox inset=",.6mm,,.6mm">
                <w:txbxContent>
                  <w:p w14:paraId="2D5FC578" w14:textId="77777777" w:rsidR="00824773" w:rsidRPr="00C349AF" w:rsidRDefault="00824773" w:rsidP="00404E6A">
                    <w:pPr>
                      <w:rPr>
                        <w:b/>
                        <w:color w:val="808080"/>
                        <w:sz w:val="14"/>
                        <w:szCs w:val="14"/>
                      </w:rPr>
                    </w:pPr>
                    <w:r w:rsidRPr="00C349AF">
                      <w:rPr>
                        <w:color w:val="808080"/>
                        <w:sz w:val="14"/>
                        <w:szCs w:val="14"/>
                      </w:rPr>
                      <w:t xml:space="preserve"> Date</w:t>
                    </w:r>
                  </w:p>
                </w:txbxContent>
              </v:textbox>
            </v:shape>
          </w:pict>
        </mc:Fallback>
      </mc:AlternateContent>
    </w:r>
    <w:r>
      <w:rPr>
        <w:noProof/>
        <w:lang w:eastAsia="en-GB"/>
      </w:rPr>
      <mc:AlternateContent>
        <mc:Choice Requires="wps">
          <w:drawing>
            <wp:anchor distT="0" distB="0" distL="114300" distR="114300" simplePos="0" relativeHeight="251663872" behindDoc="0" locked="0" layoutInCell="1" allowOverlap="1" wp14:anchorId="0F7F4964" wp14:editId="1360A215">
              <wp:simplePos x="0" y="0"/>
              <wp:positionH relativeFrom="column">
                <wp:posOffset>1789430</wp:posOffset>
              </wp:positionH>
              <wp:positionV relativeFrom="paragraph">
                <wp:posOffset>116205</wp:posOffset>
              </wp:positionV>
              <wp:extent cx="596900" cy="266700"/>
              <wp:effectExtent l="0" t="0" r="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75559" w14:textId="77777777" w:rsidR="00824773" w:rsidRPr="00C349AF" w:rsidRDefault="00824773" w:rsidP="00404E6A">
                          <w:pPr>
                            <w:rPr>
                              <w:b/>
                              <w:color w:val="808080"/>
                              <w:sz w:val="14"/>
                              <w:szCs w:val="14"/>
                            </w:rPr>
                          </w:pPr>
                          <w:r w:rsidRPr="00C349AF">
                            <w:rPr>
                              <w:color w:val="808080"/>
                              <w:sz w:val="14"/>
                              <w:szCs w:val="14"/>
                            </w:rPr>
                            <w:t>Revision</w:t>
                          </w:r>
                        </w:p>
                        <w:p w14:paraId="56021F7B" w14:textId="77777777" w:rsidR="00824773" w:rsidRPr="00C349AF" w:rsidRDefault="00824773" w:rsidP="00404E6A">
                          <w:pPr>
                            <w:rPr>
                              <w:b/>
                              <w:color w:val="808080"/>
                              <w:sz w:val="14"/>
                              <w:szCs w:val="14"/>
                            </w:rPr>
                          </w:pPr>
                          <w:r w:rsidRPr="00C349AF">
                            <w:rPr>
                              <w:color w:val="808080"/>
                              <w:sz w:val="14"/>
                              <w:szCs w:val="14"/>
                            </w:rPr>
                            <w:t>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F4964" id="Text Box 517" o:spid="_x0000_s1118" type="#_x0000_t202" style="position:absolute;left:0;text-align:left;margin-left:140.9pt;margin-top:9.15pt;width:47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" fillcolor="black" stroked="f">
              <v:fill opacity="6682f"/>
              <v:textbox inset=",.6mm,,.6mm">
                <w:txbxContent>
                  <w:p w14:paraId="4E275559" w14:textId="77777777" w:rsidR="00824773" w:rsidRPr="00C349AF" w:rsidRDefault="00824773" w:rsidP="00404E6A">
                    <w:pPr>
                      <w:rPr>
                        <w:b/>
                        <w:color w:val="808080"/>
                        <w:sz w:val="14"/>
                        <w:szCs w:val="14"/>
                      </w:rPr>
                    </w:pPr>
                    <w:r w:rsidRPr="00C349AF">
                      <w:rPr>
                        <w:color w:val="808080"/>
                        <w:sz w:val="14"/>
                        <w:szCs w:val="14"/>
                      </w:rPr>
                      <w:t>Revision</w:t>
                    </w:r>
                  </w:p>
                  <w:p w14:paraId="56021F7B" w14:textId="77777777" w:rsidR="00824773" w:rsidRPr="00C349AF" w:rsidRDefault="00824773" w:rsidP="00404E6A">
                    <w:pPr>
                      <w:rPr>
                        <w:b/>
                        <w:color w:val="808080"/>
                        <w:sz w:val="14"/>
                        <w:szCs w:val="14"/>
                      </w:rPr>
                    </w:pPr>
                    <w:r w:rsidRPr="00C349AF">
                      <w:rPr>
                        <w:color w:val="808080"/>
                        <w:sz w:val="14"/>
                        <w:szCs w:val="14"/>
                      </w:rPr>
                      <w:t>0</w:t>
                    </w:r>
                  </w:p>
                </w:txbxContent>
              </v:textbox>
            </v:shape>
          </w:pict>
        </mc:Fallback>
      </mc:AlternateContent>
    </w:r>
    <w:r>
      <w:rPr>
        <w:noProof/>
        <w:lang w:eastAsia="en-GB"/>
      </w:rPr>
      <mc:AlternateContent>
        <mc:Choice Requires="wps">
          <w:drawing>
            <wp:anchor distT="0" distB="0" distL="114300" distR="114300" simplePos="0" relativeHeight="251664896" behindDoc="0" locked="0" layoutInCell="1" allowOverlap="1" wp14:anchorId="212F3B66" wp14:editId="4A6B59CB">
              <wp:simplePos x="0" y="0"/>
              <wp:positionH relativeFrom="column">
                <wp:posOffset>2448560</wp:posOffset>
              </wp:positionH>
              <wp:positionV relativeFrom="paragraph">
                <wp:posOffset>116205</wp:posOffset>
              </wp:positionV>
              <wp:extent cx="1209040" cy="266700"/>
              <wp:effectExtent l="0" t="0" r="0" b="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E9DF5" w14:textId="77777777" w:rsidR="00824773" w:rsidRDefault="00824773" w:rsidP="00404E6A">
                          <w:r w:rsidRPr="00C349AF">
                            <w:rPr>
                              <w:color w:val="808080"/>
                              <w:sz w:val="14"/>
                              <w:szCs w:val="14"/>
                            </w:rPr>
                            <w:t>Doc.-No.</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F3B66" id="Text Box 515" o:spid="_x0000_s1119" type="#_x0000_t202" style="position:absolute;left:0;text-align:left;margin-left:192.8pt;margin-top:9.15pt;width:95.2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" fillcolor="black" stroked="f">
              <v:fill opacity="6682f"/>
              <v:textbox inset=",.6mm,,.6mm">
                <w:txbxContent>
                  <w:p w14:paraId="2A7E9DF5" w14:textId="77777777" w:rsidR="00824773" w:rsidRDefault="00824773" w:rsidP="00404E6A">
                    <w:r w:rsidRPr="00C349AF">
                      <w:rPr>
                        <w:color w:val="808080"/>
                        <w:sz w:val="14"/>
                        <w:szCs w:val="14"/>
                      </w:rPr>
                      <w:t>Doc.-No.</w:t>
                    </w:r>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14:anchorId="2C068921" wp14:editId="632606D2">
              <wp:simplePos x="0" y="0"/>
              <wp:positionH relativeFrom="column">
                <wp:posOffset>1270</wp:posOffset>
              </wp:positionH>
              <wp:positionV relativeFrom="paragraph">
                <wp:posOffset>65405</wp:posOffset>
              </wp:positionV>
              <wp:extent cx="647700" cy="317500"/>
              <wp:effectExtent l="0" t="0" r="0" b="635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7500"/>
                      </a:xfrm>
                      <a:prstGeom prst="rect">
                        <a:avLst/>
                      </a:prstGeom>
                      <a:solidFill>
                        <a:srgbClr val="0000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E8589" w14:textId="77777777" w:rsidR="00824773" w:rsidRPr="00F302BB" w:rsidRDefault="00824773" w:rsidP="00404E6A">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74150E">
                            <w:rPr>
                              <w:rStyle w:val="PageNumber"/>
                              <w:noProof/>
                              <w:color w:val="FFFFFF"/>
                              <w:sz w:val="14"/>
                              <w:szCs w:val="14"/>
                            </w:rPr>
                            <w:t>29</w:t>
                          </w:r>
                          <w:r w:rsidRPr="00C349AF">
                            <w:rPr>
                              <w:rStyle w:val="PageNumber"/>
                              <w:color w:val="FFFFFF"/>
                              <w:sz w:val="14"/>
                              <w:szCs w:val="14"/>
                            </w:rPr>
                            <w:fldChar w:fldCharType="end"/>
                          </w:r>
                        </w:p>
                        <w:p w14:paraId="4ED5C830" w14:textId="3A9DD1A7" w:rsidR="00824773" w:rsidRPr="004E5733" w:rsidRDefault="00824773" w:rsidP="00404E6A">
                          <w:pPr>
                            <w:jc w:val="center"/>
                            <w:rPr>
                              <w:b/>
                              <w:sz w:val="14"/>
                              <w:szCs w:val="14"/>
                            </w:rPr>
                          </w:pPr>
                          <w:r w:rsidRPr="004E5733">
                            <w:rPr>
                              <w:b/>
                              <w:color w:val="808080"/>
                              <w:sz w:val="14"/>
                              <w:szCs w:val="14"/>
                            </w:rPr>
                            <w:t>of 3</w:t>
                          </w:r>
                          <w:r>
                            <w:rPr>
                              <w:b/>
                              <w:color w:val="808080"/>
                              <w:sz w:val="14"/>
                              <w:szCs w:val="14"/>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68921" id="_x0000_t202" coordsize="21600,21600" o:spt="202" path="m,l,21600r21600,l21600,xe">
              <v:stroke joinstyle="miter"/>
              <v:path gradientshapeok="t" o:connecttype="rect"/>
            </v:shapetype>
            <v:shape id="Text Box 513" o:spid="_x0000_s1120" type="#_x0000_t202" style="position:absolute;left:0;text-align:left;margin-left:.1pt;margin-top:5.15pt;width:51pt;height: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" fillcolor="black" stroked="f">
              <v:fill opacity="46003f"/>
              <v:textbox>
                <w:txbxContent>
                  <w:p w14:paraId="567E8589" w14:textId="77777777" w:rsidR="00824773" w:rsidRPr="00F302BB" w:rsidRDefault="00824773" w:rsidP="00404E6A">
                    <w:pPr>
                      <w:pStyle w:val="Footer"/>
                      <w:jc w:val="center"/>
                      <w:rPr>
                        <w:rStyle w:val="PageNumber"/>
                        <w:sz w:val="14"/>
                        <w:szCs w:val="14"/>
                      </w:rPr>
                    </w:pPr>
                    <w:r w:rsidRPr="00C349AF">
                      <w:rPr>
                        <w:color w:val="FFFFFF"/>
                        <w:sz w:val="14"/>
                        <w:szCs w:val="14"/>
                      </w:rPr>
                      <w:t xml:space="preserve">Page </w:t>
                    </w:r>
                    <w:r w:rsidRPr="00C349AF">
                      <w:rPr>
                        <w:rStyle w:val="PageNumber"/>
                        <w:color w:val="FFFFFF"/>
                        <w:sz w:val="14"/>
                        <w:szCs w:val="14"/>
                      </w:rPr>
                      <w:fldChar w:fldCharType="begin"/>
                    </w:r>
                    <w:r w:rsidRPr="00C349AF">
                      <w:rPr>
                        <w:rStyle w:val="PageNumber"/>
                        <w:color w:val="FFFFFF"/>
                        <w:sz w:val="14"/>
                        <w:szCs w:val="14"/>
                      </w:rPr>
                      <w:instrText xml:space="preserve">PAGE  </w:instrText>
                    </w:r>
                    <w:r w:rsidRPr="00C349AF">
                      <w:rPr>
                        <w:rStyle w:val="PageNumber"/>
                        <w:color w:val="FFFFFF"/>
                        <w:sz w:val="14"/>
                        <w:szCs w:val="14"/>
                      </w:rPr>
                      <w:fldChar w:fldCharType="separate"/>
                    </w:r>
                    <w:r w:rsidR="0074150E">
                      <w:rPr>
                        <w:rStyle w:val="PageNumber"/>
                        <w:noProof/>
                        <w:color w:val="FFFFFF"/>
                        <w:sz w:val="14"/>
                        <w:szCs w:val="14"/>
                      </w:rPr>
                      <w:t>29</w:t>
                    </w:r>
                    <w:r w:rsidRPr="00C349AF">
                      <w:rPr>
                        <w:rStyle w:val="PageNumber"/>
                        <w:color w:val="FFFFFF"/>
                        <w:sz w:val="14"/>
                        <w:szCs w:val="14"/>
                      </w:rPr>
                      <w:fldChar w:fldCharType="end"/>
                    </w:r>
                  </w:p>
                  <w:p w14:paraId="4ED5C830" w14:textId="3A9DD1A7" w:rsidR="00824773" w:rsidRPr="004E5733" w:rsidRDefault="00824773" w:rsidP="00404E6A">
                    <w:pPr>
                      <w:jc w:val="center"/>
                      <w:rPr>
                        <w:b/>
                        <w:sz w:val="14"/>
                        <w:szCs w:val="14"/>
                      </w:rPr>
                    </w:pPr>
                    <w:proofErr w:type="gramStart"/>
                    <w:r w:rsidRPr="004E5733">
                      <w:rPr>
                        <w:b/>
                        <w:color w:val="808080"/>
                        <w:sz w:val="14"/>
                        <w:szCs w:val="14"/>
                      </w:rPr>
                      <w:t>of</w:t>
                    </w:r>
                    <w:proofErr w:type="gramEnd"/>
                    <w:r w:rsidRPr="004E5733">
                      <w:rPr>
                        <w:b/>
                        <w:color w:val="808080"/>
                        <w:sz w:val="14"/>
                        <w:szCs w:val="14"/>
                      </w:rPr>
                      <w:t xml:space="preserve"> 3</w:t>
                    </w:r>
                    <w:r>
                      <w:rPr>
                        <w:b/>
                        <w:color w:val="808080"/>
                        <w:sz w:val="14"/>
                        <w:szCs w:val="14"/>
                      </w:rPr>
                      <w:t>3</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AFAEE" w14:textId="5DB422B1" w:rsidR="00824773" w:rsidRPr="006E4E90" w:rsidRDefault="00824773" w:rsidP="00A81B58">
    <w:pPr>
      <w:pStyle w:val="Footer"/>
      <w:ind w:right="360" w:firstLine="360"/>
      <w:jc w:val="right"/>
    </w:pPr>
    <w:r>
      <w:rPr>
        <w:noProof/>
        <w:lang w:eastAsia="en-GB"/>
      </w:rPr>
      <mc:AlternateContent>
        <mc:Choice Requires="wps">
          <w:drawing>
            <wp:anchor distT="0" distB="0" distL="114300" distR="114300" simplePos="0" relativeHeight="251687424" behindDoc="1" locked="0" layoutInCell="1" allowOverlap="1" wp14:anchorId="735ED2F8" wp14:editId="17D07BCB">
              <wp:simplePos x="0" y="0"/>
              <wp:positionH relativeFrom="column">
                <wp:posOffset>-81915</wp:posOffset>
              </wp:positionH>
              <wp:positionV relativeFrom="paragraph">
                <wp:posOffset>16922</wp:posOffset>
              </wp:positionV>
              <wp:extent cx="1257300" cy="453390"/>
              <wp:effectExtent l="0" t="0" r="0" b="381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4533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ACB8EC1" w14:textId="77777777" w:rsidR="00824773" w:rsidRPr="00B24C3D" w:rsidRDefault="00824773" w:rsidP="006E4E90">
                          <w:pPr>
                            <w:spacing w:after="0" w:line="240" w:lineRule="auto"/>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5ED2F8" id="_x0000_t202" coordsize="21600,21600" o:spt="202" path="m,l,21600r21600,l21600,xe">
              <v:stroke joinstyle="miter"/>
              <v:path gradientshapeok="t" o:connecttype="rect"/>
            </v:shapetype>
            <v:shape id="Text Box 65" o:spid="_x0000_s1127" type="#_x0000_t202" style="position:absolute;left:0;text-align:left;margin-left:-6.45pt;margin-top:1.35pt;width:99pt;height:35.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" filled="f" stroked="f">
              <v:path arrowok="t"/>
              <v:textbox>
                <w:txbxContent>
                  <w:p w14:paraId="0ACB8EC1" w14:textId="77777777" w:rsidR="006E4E90" w:rsidRPr="00B24C3D" w:rsidRDefault="006E4E90" w:rsidP="006E4E90">
                    <w:pPr>
                      <w:spacing w:after="0" w:line="240" w:lineRule="auto"/>
                      <w:rPr>
                        <w:b/>
                        <w:color w:val="808080"/>
                        <w:sz w:val="16"/>
                        <w:szCs w:val="16"/>
                      </w:rPr>
                    </w:pPr>
                    <w:r>
                      <w:rPr>
                        <w:color w:val="808080"/>
                        <w:sz w:val="16"/>
                        <w:szCs w:val="16"/>
                      </w:rPr>
                      <w:t>c</w:t>
                    </w:r>
                    <w:r w:rsidRPr="00B24C3D">
                      <w:rPr>
                        <w:color w:val="808080"/>
                        <w:sz w:val="16"/>
                        <w:szCs w:val="16"/>
                      </w:rPr>
                      <w:t>ompany</w:t>
                    </w:r>
                    <w:r>
                      <w:rPr>
                        <w:color w:val="808080"/>
                        <w:sz w:val="16"/>
                        <w:szCs w:val="16"/>
                      </w:rPr>
                      <w:t xml:space="preserve"> </w:t>
                    </w:r>
                    <w:r>
                      <w:rPr>
                        <w:color w:val="808080"/>
                        <w:sz w:val="16"/>
                        <w:szCs w:val="16"/>
                      </w:rPr>
                      <w:br/>
                    </w:r>
                    <w:r w:rsidRPr="00B24C3D">
                      <w:rPr>
                        <w:color w:val="808080"/>
                        <w:sz w:val="16"/>
                        <w:szCs w:val="16"/>
                      </w:rPr>
                      <w:t>name</w:t>
                    </w:r>
                  </w:p>
                </w:txbxContent>
              </v:textbox>
            </v:shape>
          </w:pict>
        </mc:Fallback>
      </mc:AlternateContent>
    </w:r>
    <w:r>
      <w:rPr>
        <w:noProof/>
        <w:lang w:eastAsia="en-GB"/>
      </w:rPr>
      <mc:AlternateContent>
        <mc:Choice Requires="wps">
          <w:drawing>
            <wp:anchor distT="0" distB="0" distL="114300" distR="114300" simplePos="0" relativeHeight="251688448" behindDoc="1" locked="0" layoutInCell="1" allowOverlap="1" wp14:anchorId="3429CC6D" wp14:editId="4294357C">
              <wp:simplePos x="0" y="0"/>
              <wp:positionH relativeFrom="column">
                <wp:posOffset>12700</wp:posOffset>
              </wp:positionH>
              <wp:positionV relativeFrom="paragraph">
                <wp:posOffset>24130</wp:posOffset>
              </wp:positionV>
              <wp:extent cx="6472555" cy="0"/>
              <wp:effectExtent l="12700" t="14605" r="10795" b="3302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2555" cy="0"/>
                      </a:xfrm>
                      <a:prstGeom prst="line">
                        <a:avLst/>
                      </a:prstGeom>
                      <a:noFill/>
                      <a:ln w="12700">
                        <a:solidFill>
                          <a:srgbClr val="FFFFFF">
                            <a:alpha val="30196"/>
                          </a:srgb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A491F" id="Straight Connector 68"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9pt" to="510.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" strokecolor="white" strokeweight="1pt">
              <v:stroke opacity="19789f"/>
              <v:shadow on="t" color="black" opacity="24903f" origin=",.5" offset="0,.55556mm"/>
            </v:line>
          </w:pict>
        </mc:Fallback>
      </mc:AlternateContent>
    </w:r>
    <w:r>
      <w:rPr>
        <w:noProof/>
        <w:lang w:eastAsia="en-GB"/>
      </w:rPr>
      <mc:AlternateContent>
        <mc:Choice Requires="wps">
          <w:drawing>
            <wp:anchor distT="0" distB="0" distL="114300" distR="114300" simplePos="0" relativeHeight="251686400" behindDoc="0" locked="0" layoutInCell="1" allowOverlap="1" wp14:anchorId="4AD49F40" wp14:editId="59EE45D9">
              <wp:simplePos x="0" y="0"/>
              <wp:positionH relativeFrom="column">
                <wp:posOffset>2844800</wp:posOffset>
              </wp:positionH>
              <wp:positionV relativeFrom="paragraph">
                <wp:posOffset>100330</wp:posOffset>
              </wp:positionV>
              <wp:extent cx="1209040" cy="266065"/>
              <wp:effectExtent l="6350" t="5080" r="3810" b="508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04660" w14:textId="77777777" w:rsidR="00824773" w:rsidRPr="00C349AF" w:rsidRDefault="00824773" w:rsidP="006E4E90">
                          <w:pPr>
                            <w:rPr>
                              <w:b/>
                              <w:color w:val="808080"/>
                              <w:sz w:val="14"/>
                              <w:szCs w:val="14"/>
                            </w:rPr>
                          </w:pPr>
                          <w:r>
                            <w:rPr>
                              <w:color w:val="808080"/>
                              <w:sz w:val="14"/>
                              <w:szCs w:val="14"/>
                            </w:rPr>
                            <w:t>Doc.-No.</w:t>
                          </w:r>
                          <w:r>
                            <w:rPr>
                              <w:color w:val="808080"/>
                              <w:sz w:val="14"/>
                              <w:szCs w:val="14"/>
                            </w:rPr>
                            <w:br/>
                          </w:r>
                        </w:p>
                        <w:p w14:paraId="5D08968F" w14:textId="77777777" w:rsidR="00824773" w:rsidRDefault="00824773" w:rsidP="006E4E90">
                          <w:r w:rsidRPr="00C349AF">
                            <w:rPr>
                              <w:color w:val="808080"/>
                              <w:sz w:val="14"/>
                              <w:szCs w:val="14"/>
                            </w:rPr>
                            <w:t>ABCD-FTP-00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49F40" id="Text Box 71" o:spid="_x0000_s1128" type="#_x0000_t202" style="position:absolute;left:0;text-align:left;margin-left:224pt;margin-top:7.9pt;width:95.2pt;height:20.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" fillcolor="black" stroked="f">
              <v:fill opacity="6682f"/>
              <v:textbox inset=",.6mm,,.6mm">
                <w:txbxContent>
                  <w:p w14:paraId="3E304660" w14:textId="77777777" w:rsidR="006E4E90" w:rsidRPr="00C349AF" w:rsidRDefault="006E4E90" w:rsidP="006E4E90">
                    <w:pPr>
                      <w:rPr>
                        <w:b/>
                        <w:color w:val="808080"/>
                        <w:sz w:val="14"/>
                        <w:szCs w:val="14"/>
                      </w:rPr>
                    </w:pPr>
                    <w:r>
                      <w:rPr>
                        <w:color w:val="808080"/>
                        <w:sz w:val="14"/>
                        <w:szCs w:val="14"/>
                      </w:rPr>
                      <w:t>Doc.-No.</w:t>
                    </w:r>
                    <w:r>
                      <w:rPr>
                        <w:color w:val="808080"/>
                        <w:sz w:val="14"/>
                        <w:szCs w:val="14"/>
                      </w:rPr>
                      <w:br/>
                    </w:r>
                  </w:p>
                  <w:p w14:paraId="5D08968F" w14:textId="77777777" w:rsidR="006E4E90" w:rsidRDefault="006E4E90" w:rsidP="006E4E90">
                    <w:r w:rsidRPr="00C349AF">
                      <w:rPr>
                        <w:color w:val="808080"/>
                        <w:sz w:val="14"/>
                        <w:szCs w:val="14"/>
                      </w:rPr>
                      <w:t>ABCD-FTP-00</w:t>
                    </w:r>
                  </w:p>
                </w:txbxContent>
              </v:textbox>
            </v:shape>
          </w:pict>
        </mc:Fallback>
      </mc:AlternateContent>
    </w:r>
    <w:r>
      <w:rPr>
        <w:noProof/>
        <w:lang w:eastAsia="en-GB"/>
      </w:rPr>
      <mc:AlternateContent>
        <mc:Choice Requires="wps">
          <w:drawing>
            <wp:anchor distT="0" distB="0" distL="114300" distR="114300" simplePos="0" relativeHeight="251685376" behindDoc="0" locked="0" layoutInCell="1" allowOverlap="1" wp14:anchorId="24FA6961" wp14:editId="35A97605">
              <wp:simplePos x="0" y="0"/>
              <wp:positionH relativeFrom="column">
                <wp:posOffset>4112260</wp:posOffset>
              </wp:positionH>
              <wp:positionV relativeFrom="paragraph">
                <wp:posOffset>100330</wp:posOffset>
              </wp:positionV>
              <wp:extent cx="597535" cy="266065"/>
              <wp:effectExtent l="6985" t="5080" r="5080" b="508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4C2F1" w14:textId="77777777" w:rsidR="00824773" w:rsidRPr="00C349AF" w:rsidRDefault="00824773" w:rsidP="006E4E90">
                          <w:pPr>
                            <w:rPr>
                              <w:b/>
                              <w:color w:val="808080"/>
                              <w:sz w:val="14"/>
                              <w:szCs w:val="14"/>
                            </w:rPr>
                          </w:pPr>
                          <w:r w:rsidRPr="00C349AF">
                            <w:rPr>
                              <w:color w:val="808080"/>
                              <w:sz w:val="14"/>
                              <w:szCs w:val="14"/>
                            </w:rPr>
                            <w:t>Revision</w:t>
                          </w:r>
                        </w:p>
                        <w:p w14:paraId="59376CF8" w14:textId="77777777" w:rsidR="00824773" w:rsidRPr="00C349AF" w:rsidRDefault="00824773" w:rsidP="006E4E90">
                          <w:pPr>
                            <w:rPr>
                              <w:b/>
                              <w:color w:val="808080"/>
                              <w:sz w:val="14"/>
                              <w:szCs w:val="14"/>
                            </w:rPr>
                          </w:pPr>
                          <w:r w:rsidRPr="00C349AF">
                            <w:rPr>
                              <w:color w:val="808080"/>
                              <w:sz w:val="14"/>
                              <w:szCs w:val="14"/>
                            </w:rPr>
                            <w:t>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A6961" id="Text Box 72" o:spid="_x0000_s1129" type="#_x0000_t202" style="position:absolute;left:0;text-align:left;margin-left:323.8pt;margin-top:7.9pt;width:47.05pt;height:20.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" fillcolor="black" stroked="f">
              <v:fill opacity="6682f"/>
              <v:textbox inset=",.6mm,,.6mm">
                <w:txbxContent>
                  <w:p w14:paraId="2D84C2F1" w14:textId="77777777" w:rsidR="006E4E90" w:rsidRPr="00C349AF" w:rsidRDefault="006E4E90" w:rsidP="006E4E90">
                    <w:pPr>
                      <w:rPr>
                        <w:b/>
                        <w:color w:val="808080"/>
                        <w:sz w:val="14"/>
                        <w:szCs w:val="14"/>
                      </w:rPr>
                    </w:pPr>
                    <w:r w:rsidRPr="00C349AF">
                      <w:rPr>
                        <w:color w:val="808080"/>
                        <w:sz w:val="14"/>
                        <w:szCs w:val="14"/>
                      </w:rPr>
                      <w:t>Revision</w:t>
                    </w:r>
                  </w:p>
                  <w:p w14:paraId="59376CF8" w14:textId="77777777" w:rsidR="006E4E90" w:rsidRPr="00C349AF" w:rsidRDefault="006E4E90" w:rsidP="006E4E90">
                    <w:pPr>
                      <w:rPr>
                        <w:b/>
                        <w:color w:val="808080"/>
                        <w:sz w:val="14"/>
                        <w:szCs w:val="14"/>
                      </w:rPr>
                    </w:pPr>
                    <w:r w:rsidRPr="00C349AF">
                      <w:rPr>
                        <w:color w:val="808080"/>
                        <w:sz w:val="14"/>
                        <w:szCs w:val="14"/>
                      </w:rPr>
                      <w:t>0</w:t>
                    </w:r>
                  </w:p>
                </w:txbxContent>
              </v:textbox>
            </v:shape>
          </w:pict>
        </mc:Fallback>
      </mc:AlternateContent>
    </w:r>
    <w:r>
      <w:rPr>
        <w:noProof/>
        <w:lang w:eastAsia="en-GB"/>
      </w:rPr>
      <mc:AlternateContent>
        <mc:Choice Requires="wps">
          <w:drawing>
            <wp:anchor distT="0" distB="0" distL="114300" distR="114300" simplePos="0" relativeHeight="251684352" behindDoc="0" locked="0" layoutInCell="1" allowOverlap="1" wp14:anchorId="4121781B" wp14:editId="3C0978ED">
              <wp:simplePos x="0" y="0"/>
              <wp:positionH relativeFrom="column">
                <wp:posOffset>4770120</wp:posOffset>
              </wp:positionH>
              <wp:positionV relativeFrom="paragraph">
                <wp:posOffset>100330</wp:posOffset>
              </wp:positionV>
              <wp:extent cx="1003935" cy="266065"/>
              <wp:effectExtent l="7620" t="5080" r="7620" b="508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26606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C42A1" w14:textId="77777777" w:rsidR="00824773" w:rsidRPr="00C349AF" w:rsidRDefault="00824773" w:rsidP="006E4E90">
                          <w:pPr>
                            <w:rPr>
                              <w:b/>
                              <w:color w:val="808080"/>
                              <w:sz w:val="14"/>
                              <w:szCs w:val="14"/>
                            </w:rPr>
                          </w:pPr>
                          <w:r w:rsidRPr="00C349AF">
                            <w:rPr>
                              <w:color w:val="808080"/>
                              <w:sz w:val="14"/>
                              <w:szCs w:val="14"/>
                            </w:rPr>
                            <w:t>Date</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1781B" id="Text Box 73" o:spid="_x0000_s1130" type="#_x0000_t202" style="position:absolute;left:0;text-align:left;margin-left:375.6pt;margin-top:7.9pt;width:79.05pt;height:20.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" fillcolor="black" stroked="f">
              <v:fill opacity="6682f"/>
              <v:textbox inset=",.6mm,,.6mm">
                <w:txbxContent>
                  <w:p w14:paraId="3E5C42A1" w14:textId="77777777" w:rsidR="006E4E90" w:rsidRPr="00C349AF" w:rsidRDefault="006E4E90" w:rsidP="006E4E90">
                    <w:pPr>
                      <w:rPr>
                        <w:b/>
                        <w:color w:val="808080"/>
                        <w:sz w:val="14"/>
                        <w:szCs w:val="14"/>
                      </w:rPr>
                    </w:pPr>
                    <w:r w:rsidRPr="00C349AF">
                      <w:rPr>
                        <w:color w:val="808080"/>
                        <w:sz w:val="14"/>
                        <w:szCs w:val="14"/>
                      </w:rPr>
                      <w:t>Date</w:t>
                    </w:r>
                  </w:p>
                </w:txbxContent>
              </v:textbox>
            </v:shape>
          </w:pict>
        </mc:Fallback>
      </mc:AlternateContent>
    </w:r>
    <w:r>
      <w:rPr>
        <w:noProof/>
        <w:lang w:eastAsia="en-GB"/>
      </w:rPr>
      <mc:AlternateContent>
        <mc:Choice Requires="wps">
          <w:drawing>
            <wp:anchor distT="0" distB="0" distL="114300" distR="114300" simplePos="0" relativeHeight="251683328" behindDoc="0" locked="0" layoutInCell="1" allowOverlap="1" wp14:anchorId="52710320" wp14:editId="5491B319">
              <wp:simplePos x="0" y="0"/>
              <wp:positionH relativeFrom="column">
                <wp:posOffset>5836920</wp:posOffset>
              </wp:positionH>
              <wp:positionV relativeFrom="paragraph">
                <wp:posOffset>50165</wp:posOffset>
              </wp:positionV>
              <wp:extent cx="647700" cy="316230"/>
              <wp:effectExtent l="7620" t="2540" r="1905" b="508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6230"/>
                      </a:xfrm>
                      <a:prstGeom prst="rect">
                        <a:avLst/>
                      </a:prstGeom>
                      <a:solidFill>
                        <a:srgbClr val="0000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500D6" w14:textId="77777777" w:rsidR="00824773" w:rsidRPr="00C349AF" w:rsidRDefault="00824773" w:rsidP="006E4E90">
                          <w:pPr>
                            <w:pStyle w:val="Footer"/>
                            <w:jc w:val="center"/>
                            <w:rPr>
                              <w:rStyle w:val="PageNumber"/>
                              <w:sz w:val="14"/>
                              <w:szCs w:val="14"/>
                            </w:rPr>
                          </w:pPr>
                          <w:r w:rsidRPr="00C349AF">
                            <w:rPr>
                              <w:color w:val="FFFFFF"/>
                              <w:sz w:val="14"/>
                              <w:szCs w:val="14"/>
                            </w:rPr>
                            <w:t xml:space="preserve">Page </w:t>
                          </w:r>
                          <w:r w:rsidRPr="00C349AF">
                            <w:rPr>
                              <w:rStyle w:val="PageNumber"/>
                              <w:sz w:val="14"/>
                              <w:szCs w:val="14"/>
                            </w:rPr>
                            <w:fldChar w:fldCharType="begin"/>
                          </w:r>
                          <w:r w:rsidRPr="00C349AF">
                            <w:rPr>
                              <w:rStyle w:val="PageNumber"/>
                              <w:sz w:val="14"/>
                              <w:szCs w:val="14"/>
                            </w:rPr>
                            <w:instrText xml:space="preserve">PAGE  </w:instrText>
                          </w:r>
                          <w:r w:rsidRPr="00C349AF">
                            <w:rPr>
                              <w:rStyle w:val="PageNumber"/>
                              <w:sz w:val="14"/>
                              <w:szCs w:val="14"/>
                            </w:rPr>
                            <w:fldChar w:fldCharType="separate"/>
                          </w:r>
                          <w:r w:rsidR="0074150E">
                            <w:rPr>
                              <w:rStyle w:val="PageNumber"/>
                              <w:noProof/>
                              <w:sz w:val="14"/>
                              <w:szCs w:val="14"/>
                            </w:rPr>
                            <w:t>32</w:t>
                          </w:r>
                          <w:r w:rsidRPr="00C349AF">
                            <w:rPr>
                              <w:rStyle w:val="PageNumber"/>
                              <w:sz w:val="14"/>
                              <w:szCs w:val="14"/>
                            </w:rPr>
                            <w:fldChar w:fldCharType="end"/>
                          </w:r>
                        </w:p>
                        <w:p w14:paraId="47AE1697" w14:textId="77777777" w:rsidR="00824773" w:rsidRPr="004E5733" w:rsidRDefault="00824773" w:rsidP="006E4E90">
                          <w:pPr>
                            <w:jc w:val="center"/>
                            <w:rPr>
                              <w:b/>
                              <w:sz w:val="14"/>
                              <w:szCs w:val="14"/>
                            </w:rPr>
                          </w:pPr>
                          <w:r w:rsidRPr="004E5733">
                            <w:rPr>
                              <w:b/>
                              <w:color w:val="808080"/>
                              <w:sz w:val="14"/>
                              <w:szCs w:val="14"/>
                            </w:rPr>
                            <w:t xml:space="preserve">of </w:t>
                          </w:r>
                          <w:r>
                            <w:rPr>
                              <w:b/>
                              <w:color w:val="808080"/>
                              <w:sz w:val="14"/>
                              <w:szCs w:val="14"/>
                            </w:rPr>
                            <w:t>33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10320" id="_x0000_t202" coordsize="21600,21600" o:spt="202" path="m,l,21600r21600,l21600,xe">
              <v:stroke joinstyle="miter"/>
              <v:path gradientshapeok="t" o:connecttype="rect"/>
            </v:shapetype>
            <v:shape id="Text Box 74" o:spid="_x0000_s1133" type="#_x0000_t202" style="position:absolute;left:0;text-align:left;margin-left:459.6pt;margin-top:3.95pt;width:51pt;height:24.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" fillcolor="black" stroked="f">
              <v:fill opacity="46003f"/>
              <v:textbox>
                <w:txbxContent>
                  <w:p w14:paraId="747500D6" w14:textId="77777777" w:rsidR="00824773" w:rsidRPr="00C349AF" w:rsidRDefault="00824773" w:rsidP="006E4E90">
                    <w:pPr>
                      <w:pStyle w:val="Footer"/>
                      <w:jc w:val="center"/>
                      <w:rPr>
                        <w:rStyle w:val="PageNumber"/>
                        <w:sz w:val="14"/>
                        <w:szCs w:val="14"/>
                      </w:rPr>
                    </w:pPr>
                    <w:r w:rsidRPr="00C349AF">
                      <w:rPr>
                        <w:color w:val="FFFFFF"/>
                        <w:sz w:val="14"/>
                        <w:szCs w:val="14"/>
                      </w:rPr>
                      <w:t xml:space="preserve">Page </w:t>
                    </w:r>
                    <w:r w:rsidRPr="00C349AF">
                      <w:rPr>
                        <w:rStyle w:val="PageNumber"/>
                        <w:sz w:val="14"/>
                        <w:szCs w:val="14"/>
                      </w:rPr>
                      <w:fldChar w:fldCharType="begin"/>
                    </w:r>
                    <w:r w:rsidRPr="00C349AF">
                      <w:rPr>
                        <w:rStyle w:val="PageNumber"/>
                        <w:sz w:val="14"/>
                        <w:szCs w:val="14"/>
                      </w:rPr>
                      <w:instrText xml:space="preserve">PAGE  </w:instrText>
                    </w:r>
                    <w:r w:rsidRPr="00C349AF">
                      <w:rPr>
                        <w:rStyle w:val="PageNumber"/>
                        <w:sz w:val="14"/>
                        <w:szCs w:val="14"/>
                      </w:rPr>
                      <w:fldChar w:fldCharType="separate"/>
                    </w:r>
                    <w:r w:rsidR="0074150E">
                      <w:rPr>
                        <w:rStyle w:val="PageNumber"/>
                        <w:noProof/>
                        <w:sz w:val="14"/>
                        <w:szCs w:val="14"/>
                      </w:rPr>
                      <w:t>32</w:t>
                    </w:r>
                    <w:r w:rsidRPr="00C349AF">
                      <w:rPr>
                        <w:rStyle w:val="PageNumber"/>
                        <w:sz w:val="14"/>
                        <w:szCs w:val="14"/>
                      </w:rPr>
                      <w:fldChar w:fldCharType="end"/>
                    </w:r>
                  </w:p>
                  <w:p w14:paraId="47AE1697" w14:textId="77777777" w:rsidR="00824773" w:rsidRPr="004E5733" w:rsidRDefault="00824773" w:rsidP="006E4E90">
                    <w:pPr>
                      <w:jc w:val="center"/>
                      <w:rPr>
                        <w:b/>
                        <w:sz w:val="14"/>
                        <w:szCs w:val="14"/>
                      </w:rPr>
                    </w:pPr>
                    <w:proofErr w:type="gramStart"/>
                    <w:r w:rsidRPr="004E5733">
                      <w:rPr>
                        <w:b/>
                        <w:color w:val="808080"/>
                        <w:sz w:val="14"/>
                        <w:szCs w:val="14"/>
                      </w:rPr>
                      <w:t>of</w:t>
                    </w:r>
                    <w:proofErr w:type="gramEnd"/>
                    <w:r w:rsidRPr="004E5733">
                      <w:rPr>
                        <w:b/>
                        <w:color w:val="808080"/>
                        <w:sz w:val="14"/>
                        <w:szCs w:val="14"/>
                      </w:rPr>
                      <w:t xml:space="preserve"> </w:t>
                    </w:r>
                    <w:r>
                      <w:rPr>
                        <w:b/>
                        <w:color w:val="808080"/>
                        <w:sz w:val="14"/>
                        <w:szCs w:val="14"/>
                      </w:rPr>
                      <w:t>33</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69EA6" w14:textId="77777777" w:rsidR="00824773" w:rsidRDefault="00824773" w:rsidP="00DC451C">
    <w:pPr>
      <w:pStyle w:val="Footer"/>
      <w:ind w:right="360" w:firstLine="360"/>
      <w:jc w:val="right"/>
    </w:pPr>
    <w:r>
      <w:rPr>
        <w:noProof/>
        <w:lang w:eastAsia="en-GB"/>
      </w:rPr>
      <mc:AlternateContent>
        <mc:Choice Requires="wps">
          <w:drawing>
            <wp:anchor distT="0" distB="0" distL="114300" distR="114300" simplePos="0" relativeHeight="251654656" behindDoc="1" locked="0" layoutInCell="1" allowOverlap="1" wp14:anchorId="20C11069" wp14:editId="299F5846">
              <wp:simplePos x="0" y="0"/>
              <wp:positionH relativeFrom="column">
                <wp:posOffset>-2540</wp:posOffset>
              </wp:positionH>
              <wp:positionV relativeFrom="paragraph">
                <wp:posOffset>19649</wp:posOffset>
              </wp:positionV>
              <wp:extent cx="6472555" cy="0"/>
              <wp:effectExtent l="0" t="0" r="23495" b="57150"/>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2555" cy="0"/>
                      </a:xfrm>
                      <a:prstGeom prst="line">
                        <a:avLst/>
                      </a:prstGeom>
                      <a:noFill/>
                      <a:ln w="12700">
                        <a:solidFill>
                          <a:srgbClr val="FFFFFF">
                            <a:alpha val="30196"/>
                          </a:srgb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DC600" id="Straight Connector 294"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55pt" to="509.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" strokecolor="white" strokeweight="1pt">
              <v:stroke opacity="19789f"/>
              <v:shadow on="t" color="black" opacity="24903f" origin=",.5" offset="0,.55556mm"/>
            </v:line>
          </w:pict>
        </mc:Fallback>
      </mc:AlternateContent>
    </w:r>
    <w:r>
      <w:rPr>
        <w:noProof/>
        <w:lang w:eastAsia="en-GB"/>
      </w:rPr>
      <mc:AlternateContent>
        <mc:Choice Requires="wps">
          <w:drawing>
            <wp:anchor distT="0" distB="0" distL="114300" distR="114300" simplePos="0" relativeHeight="251653632" behindDoc="0" locked="0" layoutInCell="1" allowOverlap="1" wp14:anchorId="610A3DE2" wp14:editId="60F4F9BD">
              <wp:simplePos x="0" y="0"/>
              <wp:positionH relativeFrom="column">
                <wp:posOffset>5532755</wp:posOffset>
              </wp:positionH>
              <wp:positionV relativeFrom="paragraph">
                <wp:posOffset>19050</wp:posOffset>
              </wp:positionV>
              <wp:extent cx="1038860" cy="428625"/>
              <wp:effectExtent l="0" t="0" r="0" b="9525"/>
              <wp:wrapSquare wrapText="bothSides"/>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860" cy="42862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6D3A735" w14:textId="77777777" w:rsidR="00824773" w:rsidRPr="00EC2939" w:rsidRDefault="00824773" w:rsidP="00DC451C">
                          <w:pPr>
                            <w:spacing w:after="0" w:line="240" w:lineRule="auto"/>
                            <w:jc w:val="right"/>
                            <w:rPr>
                              <w:b/>
                              <w:color w:val="808080"/>
                              <w:sz w:val="16"/>
                              <w:szCs w:val="16"/>
                            </w:rPr>
                          </w:pPr>
                          <w:r>
                            <w:rPr>
                              <w:color w:val="808080"/>
                              <w:sz w:val="16"/>
                              <w:szCs w:val="16"/>
                            </w:rPr>
                            <w:t>c</w:t>
                          </w:r>
                          <w:r w:rsidRPr="00EC2939">
                            <w:rPr>
                              <w:color w:val="808080"/>
                              <w:sz w:val="16"/>
                              <w:szCs w:val="16"/>
                            </w:rPr>
                            <w:t>ompany</w:t>
                          </w:r>
                          <w:r>
                            <w:rPr>
                              <w:color w:val="808080"/>
                              <w:sz w:val="16"/>
                              <w:szCs w:val="16"/>
                            </w:rPr>
                            <w:t xml:space="preserve"> </w:t>
                          </w:r>
                          <w:r>
                            <w:rPr>
                              <w:color w:val="808080"/>
                              <w:sz w:val="16"/>
                              <w:szCs w:val="16"/>
                            </w:rPr>
                            <w:br/>
                          </w:r>
                          <w:r w:rsidRPr="00EC2939">
                            <w:rPr>
                              <w:color w:val="808080"/>
                              <w:sz w:val="16"/>
                              <w:szCs w:val="1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0A3DE2" id="_x0000_t202" coordsize="21600,21600" o:spt="202" path="m,l,21600r21600,l21600,xe">
              <v:stroke joinstyle="miter"/>
              <v:path gradientshapeok="t" o:connecttype="rect"/>
            </v:shapetype>
            <v:shape id="Text Box 295" o:spid="_x0000_s1123" type="#_x0000_t202" style="position:absolute;left:0;text-align:left;margin-left:435.65pt;margin-top:1.5pt;width:81.8pt;height:33.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" filled="f" stroked="f">
              <v:path arrowok="t"/>
              <v:textbox>
                <w:txbxContent>
                  <w:p w14:paraId="16D3A735" w14:textId="77777777" w:rsidR="00FA08CB" w:rsidRPr="00EC2939" w:rsidRDefault="00FA08CB" w:rsidP="00DC451C">
                    <w:pPr>
                      <w:spacing w:after="0" w:line="240" w:lineRule="auto"/>
                      <w:jc w:val="right"/>
                      <w:rPr>
                        <w:b/>
                        <w:color w:val="808080"/>
                        <w:sz w:val="16"/>
                        <w:szCs w:val="16"/>
                      </w:rPr>
                    </w:pPr>
                    <w:r>
                      <w:rPr>
                        <w:color w:val="808080"/>
                        <w:sz w:val="16"/>
                        <w:szCs w:val="16"/>
                      </w:rPr>
                      <w:t>c</w:t>
                    </w:r>
                    <w:r w:rsidRPr="00EC2939">
                      <w:rPr>
                        <w:color w:val="808080"/>
                        <w:sz w:val="16"/>
                        <w:szCs w:val="16"/>
                      </w:rPr>
                      <w:t>ompany</w:t>
                    </w:r>
                    <w:r>
                      <w:rPr>
                        <w:color w:val="808080"/>
                        <w:sz w:val="16"/>
                        <w:szCs w:val="16"/>
                      </w:rPr>
                      <w:t xml:space="preserve"> </w:t>
                    </w:r>
                    <w:r>
                      <w:rPr>
                        <w:color w:val="808080"/>
                        <w:sz w:val="16"/>
                        <w:szCs w:val="16"/>
                      </w:rPr>
                      <w:br/>
                    </w:r>
                    <w:r w:rsidRPr="00EC2939">
                      <w:rPr>
                        <w:color w:val="808080"/>
                        <w:sz w:val="16"/>
                        <w:szCs w:val="16"/>
                      </w:rPr>
                      <w:t>name</w:t>
                    </w:r>
                  </w:p>
                </w:txbxContent>
              </v:textbox>
              <w10:wrap type="square"/>
            </v:shape>
          </w:pict>
        </mc:Fallback>
      </mc:AlternateContent>
    </w:r>
    <w:r>
      <w:rPr>
        <w:noProof/>
        <w:lang w:eastAsia="en-GB"/>
      </w:rPr>
      <mc:AlternateContent>
        <mc:Choice Requires="wps">
          <w:drawing>
            <wp:anchor distT="0" distB="0" distL="114300" distR="114300" simplePos="0" relativeHeight="251651584" behindDoc="0" locked="0" layoutInCell="1" allowOverlap="1" wp14:anchorId="311DC46B" wp14:editId="5E0500E8">
              <wp:simplePos x="0" y="0"/>
              <wp:positionH relativeFrom="column">
                <wp:posOffset>730250</wp:posOffset>
              </wp:positionH>
              <wp:positionV relativeFrom="paragraph">
                <wp:posOffset>97155</wp:posOffset>
              </wp:positionV>
              <wp:extent cx="1003300" cy="266700"/>
              <wp:effectExtent l="6350" t="1905" r="0" b="762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7E9F5" w14:textId="77777777" w:rsidR="00824773" w:rsidRPr="00C349AF" w:rsidRDefault="00824773" w:rsidP="00DC451C">
                          <w:pPr>
                            <w:rPr>
                              <w:b/>
                              <w:color w:val="808080"/>
                              <w:sz w:val="14"/>
                              <w:szCs w:val="14"/>
                            </w:rPr>
                          </w:pPr>
                          <w:r w:rsidRPr="00C349AF">
                            <w:rPr>
                              <w:color w:val="808080"/>
                              <w:sz w:val="14"/>
                              <w:szCs w:val="14"/>
                            </w:rPr>
                            <w:t xml:space="preserve"> Date</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DC46B" id="Text Box 296" o:spid="_x0000_s1124" type="#_x0000_t202" style="position:absolute;left:0;text-align:left;margin-left:57.5pt;margin-top:7.65pt;width:79pt;height:2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" fillcolor="black" stroked="f">
              <v:fill opacity="6682f"/>
              <v:textbox inset=",.6mm,,.6mm">
                <w:txbxContent>
                  <w:p w14:paraId="4987E9F5" w14:textId="77777777" w:rsidR="00FA08CB" w:rsidRPr="00C349AF" w:rsidRDefault="00FA08CB" w:rsidP="00DC451C">
                    <w:pPr>
                      <w:rPr>
                        <w:b/>
                        <w:color w:val="808080"/>
                        <w:sz w:val="14"/>
                        <w:szCs w:val="14"/>
                      </w:rPr>
                    </w:pPr>
                    <w:r w:rsidRPr="00C349AF">
                      <w:rPr>
                        <w:color w:val="808080"/>
                        <w:sz w:val="14"/>
                        <w:szCs w:val="14"/>
                      </w:rPr>
                      <w:t xml:space="preserve"> Date</w:t>
                    </w:r>
                  </w:p>
                </w:txbxContent>
              </v:textbox>
            </v:shape>
          </w:pict>
        </mc:Fallback>
      </mc:AlternateContent>
    </w:r>
    <w:r>
      <w:rPr>
        <w:noProof/>
        <w:lang w:eastAsia="en-GB"/>
      </w:rPr>
      <mc:AlternateContent>
        <mc:Choice Requires="wps">
          <w:drawing>
            <wp:anchor distT="0" distB="0" distL="114300" distR="114300" simplePos="0" relativeHeight="251652608" behindDoc="0" locked="0" layoutInCell="1" allowOverlap="1" wp14:anchorId="01009B6D" wp14:editId="0F576198">
              <wp:simplePos x="0" y="0"/>
              <wp:positionH relativeFrom="column">
                <wp:posOffset>1789430</wp:posOffset>
              </wp:positionH>
              <wp:positionV relativeFrom="paragraph">
                <wp:posOffset>97155</wp:posOffset>
              </wp:positionV>
              <wp:extent cx="596900" cy="266700"/>
              <wp:effectExtent l="8255" t="1905" r="4445" b="762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17344" w14:textId="77777777" w:rsidR="00824773" w:rsidRPr="00C349AF" w:rsidRDefault="00824773" w:rsidP="00DC451C">
                          <w:pPr>
                            <w:rPr>
                              <w:b/>
                              <w:color w:val="808080"/>
                              <w:sz w:val="14"/>
                              <w:szCs w:val="14"/>
                            </w:rPr>
                          </w:pPr>
                          <w:r w:rsidRPr="00C349AF">
                            <w:rPr>
                              <w:color w:val="808080"/>
                              <w:sz w:val="14"/>
                              <w:szCs w:val="14"/>
                            </w:rPr>
                            <w:t>Revision</w:t>
                          </w:r>
                        </w:p>
                        <w:p w14:paraId="3B0FD849" w14:textId="77777777" w:rsidR="00824773" w:rsidRPr="00C349AF" w:rsidRDefault="00824773" w:rsidP="00DC451C">
                          <w:pPr>
                            <w:rPr>
                              <w:b/>
                              <w:color w:val="808080"/>
                              <w:sz w:val="14"/>
                              <w:szCs w:val="14"/>
                            </w:rPr>
                          </w:pPr>
                          <w:r w:rsidRPr="00C349AF">
                            <w:rPr>
                              <w:color w:val="808080"/>
                              <w:sz w:val="14"/>
                              <w:szCs w:val="14"/>
                            </w:rPr>
                            <w:t>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09B6D" id="Text Box 298" o:spid="_x0000_s1125" type="#_x0000_t202" style="position:absolute;left:0;text-align:left;margin-left:140.9pt;margin-top:7.65pt;width:47pt;height:2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" fillcolor="black" stroked="f">
              <v:fill opacity="6682f"/>
              <v:textbox inset=",.6mm,,.6mm">
                <w:txbxContent>
                  <w:p w14:paraId="43E17344" w14:textId="77777777" w:rsidR="00FA08CB" w:rsidRPr="00C349AF" w:rsidRDefault="00FA08CB" w:rsidP="00DC451C">
                    <w:pPr>
                      <w:rPr>
                        <w:b/>
                        <w:color w:val="808080"/>
                        <w:sz w:val="14"/>
                        <w:szCs w:val="14"/>
                      </w:rPr>
                    </w:pPr>
                    <w:r w:rsidRPr="00C349AF">
                      <w:rPr>
                        <w:color w:val="808080"/>
                        <w:sz w:val="14"/>
                        <w:szCs w:val="14"/>
                      </w:rPr>
                      <w:t>Revision</w:t>
                    </w:r>
                  </w:p>
                  <w:p w14:paraId="3B0FD849" w14:textId="77777777" w:rsidR="00FA08CB" w:rsidRPr="00C349AF" w:rsidRDefault="00FA08CB" w:rsidP="00DC451C">
                    <w:pPr>
                      <w:rPr>
                        <w:b/>
                        <w:color w:val="808080"/>
                        <w:sz w:val="14"/>
                        <w:szCs w:val="14"/>
                      </w:rPr>
                    </w:pPr>
                    <w:r w:rsidRPr="00C349AF">
                      <w:rPr>
                        <w:color w:val="808080"/>
                        <w:sz w:val="14"/>
                        <w:szCs w:val="14"/>
                      </w:rPr>
                      <w:t>0</w:t>
                    </w: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647B227" wp14:editId="278A4E69">
              <wp:simplePos x="0" y="0"/>
              <wp:positionH relativeFrom="column">
                <wp:posOffset>2448560</wp:posOffset>
              </wp:positionH>
              <wp:positionV relativeFrom="paragraph">
                <wp:posOffset>97155</wp:posOffset>
              </wp:positionV>
              <wp:extent cx="1209040" cy="266700"/>
              <wp:effectExtent l="635" t="1905" r="0" b="762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6700"/>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9EC2C" w14:textId="77777777" w:rsidR="00824773" w:rsidRPr="00C349AF" w:rsidRDefault="00824773" w:rsidP="00DC451C">
                          <w:pPr>
                            <w:rPr>
                              <w:b/>
                              <w:color w:val="808080"/>
                              <w:sz w:val="14"/>
                              <w:szCs w:val="14"/>
                            </w:rPr>
                          </w:pPr>
                          <w:r>
                            <w:rPr>
                              <w:color w:val="808080"/>
                              <w:sz w:val="14"/>
                              <w:szCs w:val="14"/>
                            </w:rPr>
                            <w:t>Doc.-No.</w:t>
                          </w:r>
                          <w:r>
                            <w:rPr>
                              <w:color w:val="808080"/>
                              <w:sz w:val="14"/>
                              <w:szCs w:val="14"/>
                            </w:rPr>
                            <w:br/>
                          </w:r>
                        </w:p>
                        <w:p w14:paraId="3B961D91" w14:textId="77777777" w:rsidR="00824773" w:rsidRDefault="00824773" w:rsidP="00DC451C">
                          <w:r w:rsidRPr="00C349AF">
                            <w:rPr>
                              <w:color w:val="808080"/>
                              <w:sz w:val="14"/>
                              <w:szCs w:val="14"/>
                            </w:rPr>
                            <w:t>ABCD-FTP-00</w:t>
                          </w:r>
                        </w:p>
                      </w:txbxContent>
                    </wps:txbx>
                    <wps:bodyPr rot="0" vert="horz" wrap="square" lIns="91440" tIns="21600" rIns="91440" bIns="2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7B227" id="Text Box 308" o:spid="_x0000_s1126" type="#_x0000_t202" style="position:absolute;left:0;text-align:left;margin-left:192.8pt;margin-top:7.65pt;width:95.2pt;height:2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" fillcolor="black" stroked="f">
              <v:fill opacity="6682f"/>
              <v:textbox inset=",.6mm,,.6mm">
                <w:txbxContent>
                  <w:p w14:paraId="3569EC2C" w14:textId="77777777" w:rsidR="00FA08CB" w:rsidRPr="00C349AF" w:rsidRDefault="00FA08CB" w:rsidP="00DC451C">
                    <w:pPr>
                      <w:rPr>
                        <w:b/>
                        <w:color w:val="808080"/>
                        <w:sz w:val="14"/>
                        <w:szCs w:val="14"/>
                      </w:rPr>
                    </w:pPr>
                    <w:r>
                      <w:rPr>
                        <w:color w:val="808080"/>
                        <w:sz w:val="14"/>
                        <w:szCs w:val="14"/>
                      </w:rPr>
                      <w:t>Doc.-No.</w:t>
                    </w:r>
                    <w:r>
                      <w:rPr>
                        <w:color w:val="808080"/>
                        <w:sz w:val="14"/>
                        <w:szCs w:val="14"/>
                      </w:rPr>
                      <w:br/>
                    </w:r>
                  </w:p>
                  <w:p w14:paraId="3B961D91" w14:textId="77777777" w:rsidR="00FA08CB" w:rsidRDefault="00FA08CB" w:rsidP="00DC451C">
                    <w:r w:rsidRPr="00C349AF">
                      <w:rPr>
                        <w:color w:val="808080"/>
                        <w:sz w:val="14"/>
                        <w:szCs w:val="14"/>
                      </w:rPr>
                      <w:t>ABCD-FTP-00</w:t>
                    </w:r>
                  </w:p>
                </w:txbxContent>
              </v:textbox>
            </v:shape>
          </w:pict>
        </mc:Fallback>
      </mc:AlternateContent>
    </w:r>
    <w:r>
      <w:rPr>
        <w:noProof/>
        <w:lang w:eastAsia="en-GB"/>
      </w:rPr>
      <mc:AlternateContent>
        <mc:Choice Requires="wps">
          <w:drawing>
            <wp:anchor distT="0" distB="0" distL="114300" distR="114300" simplePos="0" relativeHeight="251650560" behindDoc="0" locked="0" layoutInCell="1" allowOverlap="1" wp14:anchorId="7FEED1DE" wp14:editId="07F6314B">
              <wp:simplePos x="0" y="0"/>
              <wp:positionH relativeFrom="column">
                <wp:posOffset>1270</wp:posOffset>
              </wp:positionH>
              <wp:positionV relativeFrom="paragraph">
                <wp:posOffset>46355</wp:posOffset>
              </wp:positionV>
              <wp:extent cx="647700" cy="317500"/>
              <wp:effectExtent l="1270" t="8255" r="8255" b="762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7500"/>
                      </a:xfrm>
                      <a:prstGeom prst="rect">
                        <a:avLst/>
                      </a:prstGeom>
                      <a:solidFill>
                        <a:srgbClr val="000000">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08C44" w14:textId="77777777" w:rsidR="00824773" w:rsidRPr="00F302BB" w:rsidRDefault="00824773" w:rsidP="00DC451C">
                          <w:pPr>
                            <w:pStyle w:val="Footer"/>
                            <w:jc w:val="center"/>
                            <w:rPr>
                              <w:rStyle w:val="PageNumber"/>
                              <w:sz w:val="14"/>
                              <w:szCs w:val="14"/>
                            </w:rPr>
                          </w:pPr>
                          <w:r w:rsidRPr="00C349AF">
                            <w:rPr>
                              <w:color w:val="FFFFFF"/>
                              <w:sz w:val="14"/>
                              <w:szCs w:val="14"/>
                            </w:rPr>
                            <w:t xml:space="preserve">Page </w:t>
                          </w:r>
                          <w:r w:rsidRPr="00C349AF">
                            <w:rPr>
                              <w:rStyle w:val="PageNumber"/>
                              <w:sz w:val="14"/>
                              <w:szCs w:val="14"/>
                            </w:rPr>
                            <w:fldChar w:fldCharType="begin"/>
                          </w:r>
                          <w:r w:rsidRPr="00C349AF">
                            <w:rPr>
                              <w:rStyle w:val="PageNumber"/>
                              <w:sz w:val="14"/>
                              <w:szCs w:val="14"/>
                            </w:rPr>
                            <w:instrText xml:space="preserve">PAGE  </w:instrText>
                          </w:r>
                          <w:r w:rsidRPr="00C349AF">
                            <w:rPr>
                              <w:rStyle w:val="PageNumber"/>
                              <w:sz w:val="14"/>
                              <w:szCs w:val="14"/>
                            </w:rPr>
                            <w:fldChar w:fldCharType="separate"/>
                          </w:r>
                          <w:r w:rsidR="0074150E">
                            <w:rPr>
                              <w:rStyle w:val="PageNumber"/>
                              <w:noProof/>
                              <w:sz w:val="14"/>
                              <w:szCs w:val="14"/>
                            </w:rPr>
                            <w:t>33</w:t>
                          </w:r>
                          <w:r w:rsidRPr="00C349AF">
                            <w:rPr>
                              <w:rStyle w:val="PageNumber"/>
                              <w:sz w:val="14"/>
                              <w:szCs w:val="14"/>
                            </w:rPr>
                            <w:fldChar w:fldCharType="end"/>
                          </w:r>
                        </w:p>
                        <w:p w14:paraId="3121FCB9" w14:textId="77777777" w:rsidR="00824773" w:rsidRPr="004E5733" w:rsidRDefault="00824773" w:rsidP="00DC451C">
                          <w:pPr>
                            <w:jc w:val="center"/>
                            <w:rPr>
                              <w:b/>
                              <w:sz w:val="14"/>
                              <w:szCs w:val="14"/>
                            </w:rPr>
                          </w:pPr>
                          <w:r w:rsidRPr="004E5733">
                            <w:rPr>
                              <w:b/>
                              <w:color w:val="808080"/>
                              <w:sz w:val="14"/>
                              <w:szCs w:val="14"/>
                            </w:rPr>
                            <w:t xml:space="preserve">of </w:t>
                          </w:r>
                          <w:r>
                            <w:rPr>
                              <w:b/>
                              <w:color w:val="808080"/>
                              <w:sz w:val="14"/>
                              <w:szCs w:val="14"/>
                            </w:rPr>
                            <w:t>33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ED1DE" id="_x0000_t202" coordsize="21600,21600" o:spt="202" path="m,l,21600r21600,l21600,xe">
              <v:stroke joinstyle="miter"/>
              <v:path gradientshapeok="t" o:connecttype="rect"/>
            </v:shapetype>
            <v:shape id="Text Box 309" o:spid="_x0000_s1138" type="#_x0000_t202" style="position:absolute;left:0;text-align:left;margin-left:.1pt;margin-top:3.65pt;width:51pt;height: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" fillcolor="black" stroked="f">
              <v:fill opacity="46003f"/>
              <v:textbox>
                <w:txbxContent>
                  <w:p w14:paraId="54508C44" w14:textId="77777777" w:rsidR="00824773" w:rsidRPr="00F302BB" w:rsidRDefault="00824773" w:rsidP="00DC451C">
                    <w:pPr>
                      <w:pStyle w:val="Footer"/>
                      <w:jc w:val="center"/>
                      <w:rPr>
                        <w:rStyle w:val="PageNumber"/>
                        <w:sz w:val="14"/>
                        <w:szCs w:val="14"/>
                      </w:rPr>
                    </w:pPr>
                    <w:r w:rsidRPr="00C349AF">
                      <w:rPr>
                        <w:color w:val="FFFFFF"/>
                        <w:sz w:val="14"/>
                        <w:szCs w:val="14"/>
                      </w:rPr>
                      <w:t xml:space="preserve">Page </w:t>
                    </w:r>
                    <w:r w:rsidRPr="00C349AF">
                      <w:rPr>
                        <w:rStyle w:val="PageNumber"/>
                        <w:sz w:val="14"/>
                        <w:szCs w:val="14"/>
                      </w:rPr>
                      <w:fldChar w:fldCharType="begin"/>
                    </w:r>
                    <w:r w:rsidRPr="00C349AF">
                      <w:rPr>
                        <w:rStyle w:val="PageNumber"/>
                        <w:sz w:val="14"/>
                        <w:szCs w:val="14"/>
                      </w:rPr>
                      <w:instrText xml:space="preserve">PAGE  </w:instrText>
                    </w:r>
                    <w:r w:rsidRPr="00C349AF">
                      <w:rPr>
                        <w:rStyle w:val="PageNumber"/>
                        <w:sz w:val="14"/>
                        <w:szCs w:val="14"/>
                      </w:rPr>
                      <w:fldChar w:fldCharType="separate"/>
                    </w:r>
                    <w:r w:rsidR="0074150E">
                      <w:rPr>
                        <w:rStyle w:val="PageNumber"/>
                        <w:noProof/>
                        <w:sz w:val="14"/>
                        <w:szCs w:val="14"/>
                      </w:rPr>
                      <w:t>33</w:t>
                    </w:r>
                    <w:r w:rsidRPr="00C349AF">
                      <w:rPr>
                        <w:rStyle w:val="PageNumber"/>
                        <w:sz w:val="14"/>
                        <w:szCs w:val="14"/>
                      </w:rPr>
                      <w:fldChar w:fldCharType="end"/>
                    </w:r>
                  </w:p>
                  <w:p w14:paraId="3121FCB9" w14:textId="77777777" w:rsidR="00824773" w:rsidRPr="004E5733" w:rsidRDefault="00824773" w:rsidP="00DC451C">
                    <w:pPr>
                      <w:jc w:val="center"/>
                      <w:rPr>
                        <w:b/>
                        <w:sz w:val="14"/>
                        <w:szCs w:val="14"/>
                      </w:rPr>
                    </w:pPr>
                    <w:proofErr w:type="gramStart"/>
                    <w:r w:rsidRPr="004E5733">
                      <w:rPr>
                        <w:b/>
                        <w:color w:val="808080"/>
                        <w:sz w:val="14"/>
                        <w:szCs w:val="14"/>
                      </w:rPr>
                      <w:t>of</w:t>
                    </w:r>
                    <w:proofErr w:type="gramEnd"/>
                    <w:r w:rsidRPr="004E5733">
                      <w:rPr>
                        <w:b/>
                        <w:color w:val="808080"/>
                        <w:sz w:val="14"/>
                        <w:szCs w:val="14"/>
                      </w:rPr>
                      <w:t xml:space="preserve"> </w:t>
                    </w:r>
                    <w:r>
                      <w:rPr>
                        <w:b/>
                        <w:color w:val="808080"/>
                        <w:sz w:val="14"/>
                        <w:szCs w:val="14"/>
                      </w:rPr>
                      <w:t>33</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2E8F3" w14:textId="77777777" w:rsidR="00824773" w:rsidRDefault="00824773">
      <w:pPr>
        <w:spacing w:after="0" w:line="240" w:lineRule="auto"/>
      </w:pPr>
      <w:r>
        <w:separator/>
      </w:r>
    </w:p>
  </w:footnote>
  <w:footnote w:type="continuationSeparator" w:id="0">
    <w:p w14:paraId="3E3B5A18" w14:textId="77777777" w:rsidR="00824773" w:rsidRDefault="008247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058E4" w14:textId="6BD2E16B" w:rsidR="00824773" w:rsidRDefault="008F38E4">
    <w:pPr>
      <w:pStyle w:val="Header"/>
    </w:pPr>
    <w:r>
      <w:rPr>
        <w:noProof/>
        <w:lang w:val="en-US"/>
      </w:rPr>
      <w:pict w14:anchorId="0D4C1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56.75pt;height:79.5pt;rotation:315;z-index:-251624960;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r w:rsidR="00824773">
      <w:rPr>
        <w:noProof/>
        <w:lang w:eastAsia="en-GB"/>
      </w:rPr>
      <mc:AlternateContent>
        <mc:Choice Requires="wps">
          <w:drawing>
            <wp:anchor distT="0" distB="0" distL="114300" distR="114300" simplePos="0" relativeHeight="251629056" behindDoc="0" locked="0" layoutInCell="1" allowOverlap="1" wp14:anchorId="0C562599" wp14:editId="62F5A429">
              <wp:simplePos x="0" y="0"/>
              <wp:positionH relativeFrom="column">
                <wp:posOffset>18415</wp:posOffset>
              </wp:positionH>
              <wp:positionV relativeFrom="paragraph">
                <wp:posOffset>85090</wp:posOffset>
              </wp:positionV>
              <wp:extent cx="6483350" cy="190500"/>
              <wp:effectExtent l="0" t="0" r="0" b="0"/>
              <wp:wrapSquare wrapText="bothSides"/>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90500"/>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4689D" w14:textId="77777777" w:rsidR="00824773" w:rsidRPr="00C349AF" w:rsidRDefault="00824773" w:rsidP="00DC451C">
                          <w:pPr>
                            <w:pStyle w:val="Default"/>
                            <w:jc w:val="right"/>
                            <w:rPr>
                              <w:color w:val="FFFFFF"/>
                              <w:sz w:val="16"/>
                              <w:szCs w:val="16"/>
                            </w:rPr>
                          </w:pPr>
                          <w:r>
                            <w:rPr>
                              <w:rFonts w:ascii="Calibri" w:hAnsi="Calibri"/>
                              <w:color w:val="FFFFFF"/>
                              <w:sz w:val="16"/>
                              <w:szCs w:val="16"/>
                            </w:rPr>
                            <w:t>Document reference:</w:t>
                          </w:r>
                        </w:p>
                        <w:p w14:paraId="64BE4BDD" w14:textId="77777777" w:rsidR="00824773" w:rsidRDefault="00824773" w:rsidP="00DC451C">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73714ECC" w14:textId="77777777" w:rsidR="00824773" w:rsidRPr="00074402" w:rsidRDefault="00824773" w:rsidP="00DC451C">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14:paraId="5CE8EF6E" w14:textId="77777777" w:rsidR="00824773" w:rsidRPr="00F447EF" w:rsidRDefault="00824773" w:rsidP="00DC451C"/>
                      </w:txbxContent>
                    </wps:txbx>
                    <wps:bodyPr rot="0" vert="horz" wrap="square" lIns="144000" tIns="45720" rIns="14630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62599" id="_x0000_t202" coordsize="21600,21600" o:spt="202" path="m,l,21600r21600,l21600,xe">
              <v:stroke joinstyle="miter"/>
              <v:path gradientshapeok="t" o:connecttype="rect"/>
            </v:shapetype>
            <v:shape id="Text Box 471" o:spid="_x0000_s1083" type="#_x0000_t202" style="position:absolute;margin-left:1.45pt;margin-top:6.7pt;width:510.5pt;height: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" fillcolor="black" stroked="f">
              <v:fill opacity="32896f"/>
              <v:textbox inset="4mm,,11.52pt">
                <w:txbxContent>
                  <w:p w14:paraId="79D4689D" w14:textId="77777777" w:rsidR="00824773" w:rsidRPr="00C349AF" w:rsidRDefault="00824773" w:rsidP="00DC451C">
                    <w:pPr>
                      <w:pStyle w:val="Default"/>
                      <w:jc w:val="right"/>
                      <w:rPr>
                        <w:color w:val="FFFFFF"/>
                        <w:sz w:val="16"/>
                        <w:szCs w:val="16"/>
                      </w:rPr>
                    </w:pPr>
                    <w:r>
                      <w:rPr>
                        <w:rFonts w:ascii="Calibri" w:hAnsi="Calibri"/>
                        <w:color w:val="FFFFFF"/>
                        <w:sz w:val="16"/>
                        <w:szCs w:val="16"/>
                      </w:rPr>
                      <w:t>Document reference:</w:t>
                    </w:r>
                  </w:p>
                  <w:p w14:paraId="64BE4BDD" w14:textId="77777777" w:rsidR="00824773" w:rsidRDefault="00824773" w:rsidP="00DC451C">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73714ECC" w14:textId="77777777" w:rsidR="00824773" w:rsidRPr="00074402" w:rsidRDefault="00824773" w:rsidP="00DC451C">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14:paraId="5CE8EF6E" w14:textId="77777777" w:rsidR="00824773" w:rsidRPr="00F447EF" w:rsidRDefault="00824773" w:rsidP="00DC451C"/>
                </w:txbxContent>
              </v:textbox>
              <w10:wrap type="square"/>
            </v:shape>
          </w:pict>
        </mc:Fallback>
      </mc:AlternateContent>
    </w:r>
    <w:r w:rsidR="00824773">
      <w:rPr>
        <w:noProof/>
        <w:lang w:eastAsia="en-GB"/>
      </w:rPr>
      <mc:AlternateContent>
        <mc:Choice Requires="wps">
          <w:drawing>
            <wp:anchor distT="0" distB="0" distL="114300" distR="114300" simplePos="0" relativeHeight="251625984" behindDoc="0" locked="0" layoutInCell="1" allowOverlap="1" wp14:anchorId="26E003D8" wp14:editId="7B0041F8">
              <wp:simplePos x="0" y="0"/>
              <wp:positionH relativeFrom="column">
                <wp:posOffset>-539750</wp:posOffset>
              </wp:positionH>
              <wp:positionV relativeFrom="paragraph">
                <wp:posOffset>-447040</wp:posOffset>
              </wp:positionV>
              <wp:extent cx="10665460" cy="721995"/>
              <wp:effectExtent l="0" t="0" r="2540" b="1905"/>
              <wp:wrapSquare wrapText="bothSides"/>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5460" cy="72199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62A98" w14:textId="77777777" w:rsidR="00824773" w:rsidRPr="00F447EF" w:rsidRDefault="00824773" w:rsidP="00DC4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003D8" id="Text Box 472" o:spid="_x0000_s1084" type="#_x0000_t202" style="position:absolute;margin-left:-42.5pt;margin-top:-35.2pt;width:839.8pt;height:56.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" fillcolor="black" stroked="f">
              <v:fill opacity="6682f"/>
              <v:textbox>
                <w:txbxContent>
                  <w:p w14:paraId="6F362A98" w14:textId="77777777" w:rsidR="00824773" w:rsidRPr="00F447EF" w:rsidRDefault="00824773" w:rsidP="00DC451C"/>
                </w:txbxContent>
              </v:textbox>
              <w10:wrap type="square"/>
            </v:shape>
          </w:pict>
        </mc:Fallback>
      </mc:AlternateContent>
    </w:r>
    <w:r w:rsidR="00824773">
      <w:rPr>
        <w:noProof/>
        <w:lang w:eastAsia="en-GB"/>
      </w:rPr>
      <mc:AlternateContent>
        <mc:Choice Requires="wps">
          <w:drawing>
            <wp:anchor distT="0" distB="0" distL="114300" distR="114300" simplePos="0" relativeHeight="251627008" behindDoc="0" locked="0" layoutInCell="1" allowOverlap="1" wp14:anchorId="53EFB264" wp14:editId="2D9B845D">
              <wp:simplePos x="0" y="0"/>
              <wp:positionH relativeFrom="column">
                <wp:posOffset>749300</wp:posOffset>
              </wp:positionH>
              <wp:positionV relativeFrom="paragraph">
                <wp:posOffset>-251460</wp:posOffset>
              </wp:positionV>
              <wp:extent cx="5264150" cy="260350"/>
              <wp:effectExtent l="0" t="0" r="0" b="635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0" cy="2603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C0D0F0B" w14:textId="77777777" w:rsidR="00824773" w:rsidRPr="0067067C" w:rsidRDefault="00824773" w:rsidP="00DC451C">
                          <w:pPr>
                            <w:rPr>
                              <w:b/>
                              <w:color w:val="5F5F5F"/>
                              <w:sz w:val="28"/>
                              <w:szCs w:val="28"/>
                            </w:rPr>
                          </w:pPr>
                          <w:r w:rsidRPr="004157E3">
                            <w:rPr>
                              <w:b/>
                              <w:color w:val="5F5F5F"/>
                              <w:sz w:val="28"/>
                              <w:szCs w:val="28"/>
                            </w:rPr>
                            <w:t>WING LOAD CALCULATION</w:t>
                          </w:r>
                        </w:p>
                        <w:p w14:paraId="6C06DC5B" w14:textId="77777777" w:rsidR="00824773" w:rsidRPr="0067067C" w:rsidRDefault="00824773" w:rsidP="00DC451C">
                          <w:pPr>
                            <w:rPr>
                              <w:b/>
                              <w:color w:val="5F5F5F"/>
                              <w:sz w:val="28"/>
                              <w:szCs w:val="28"/>
                            </w:rPr>
                          </w:pPr>
                        </w:p>
                        <w:p w14:paraId="5E407436" w14:textId="77777777" w:rsidR="00824773" w:rsidRPr="0026396C" w:rsidRDefault="00824773" w:rsidP="00DC451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EFB264" id="Text Box 473" o:spid="_x0000_s1085" type="#_x0000_t202" style="position:absolute;margin-left:59pt;margin-top:-19.8pt;width:414.5pt;height:2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" filled="f" stroked="f">
              <v:path arrowok="t"/>
              <v:textbox>
                <w:txbxContent>
                  <w:p w14:paraId="0C0D0F0B" w14:textId="77777777" w:rsidR="00824773" w:rsidRPr="0067067C" w:rsidRDefault="00824773" w:rsidP="00DC451C">
                    <w:pPr>
                      <w:rPr>
                        <w:b/>
                        <w:color w:val="5F5F5F"/>
                        <w:sz w:val="28"/>
                        <w:szCs w:val="28"/>
                      </w:rPr>
                    </w:pPr>
                    <w:r w:rsidRPr="004157E3">
                      <w:rPr>
                        <w:b/>
                        <w:color w:val="5F5F5F"/>
                        <w:sz w:val="28"/>
                        <w:szCs w:val="28"/>
                      </w:rPr>
                      <w:t>WING LOAD CALCULATION</w:t>
                    </w:r>
                  </w:p>
                  <w:p w14:paraId="6C06DC5B" w14:textId="77777777" w:rsidR="00824773" w:rsidRPr="0067067C" w:rsidRDefault="00824773" w:rsidP="00DC451C">
                    <w:pPr>
                      <w:rPr>
                        <w:b/>
                        <w:color w:val="5F5F5F"/>
                        <w:sz w:val="28"/>
                        <w:szCs w:val="28"/>
                      </w:rPr>
                    </w:pPr>
                  </w:p>
                  <w:p w14:paraId="5E407436" w14:textId="77777777" w:rsidR="00824773" w:rsidRPr="0026396C" w:rsidRDefault="00824773" w:rsidP="00DC451C">
                    <w:pPr>
                      <w:rPr>
                        <w:sz w:val="28"/>
                        <w:szCs w:val="28"/>
                      </w:rPr>
                    </w:pPr>
                  </w:p>
                </w:txbxContent>
              </v:textbox>
            </v:shape>
          </w:pict>
        </mc:Fallback>
      </mc:AlternateContent>
    </w:r>
    <w:r w:rsidR="00824773">
      <w:rPr>
        <w:noProof/>
        <w:lang w:eastAsia="en-GB"/>
      </w:rPr>
      <mc:AlternateContent>
        <mc:Choice Requires="wps">
          <w:drawing>
            <wp:anchor distT="0" distB="0" distL="114300" distR="114300" simplePos="0" relativeHeight="251628032" behindDoc="0" locked="0" layoutInCell="1" allowOverlap="1" wp14:anchorId="4231BC0D" wp14:editId="09081784">
              <wp:simplePos x="0" y="0"/>
              <wp:positionH relativeFrom="column">
                <wp:posOffset>15875</wp:posOffset>
              </wp:positionH>
              <wp:positionV relativeFrom="paragraph">
                <wp:posOffset>-330200</wp:posOffset>
              </wp:positionV>
              <wp:extent cx="535940" cy="313690"/>
              <wp:effectExtent l="6350" t="12700" r="10160" b="698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13690"/>
                      </a:xfrm>
                      <a:prstGeom prst="rect">
                        <a:avLst/>
                      </a:prstGeom>
                      <a:noFill/>
                      <a:ln w="3175">
                        <a:solidFill>
                          <a:srgbClr val="777777"/>
                        </a:solidFill>
                        <a:miter lim="800000"/>
                        <a:headEnd/>
                        <a:tailEnd/>
                      </a:ln>
                      <a:extLst>
                        <a:ext uri="{909E8E84-426E-40DD-AFC4-6F175D3DCCD1}">
                          <a14:hiddenFill xmlns:a14="http://schemas.microsoft.com/office/drawing/2010/main">
                            <a:solidFill>
                              <a:srgbClr val="FFFFFF"/>
                            </a:solidFill>
                          </a14:hiddenFill>
                        </a:ext>
                      </a:extLst>
                    </wps:spPr>
                    <wps:txbx>
                      <w:txbxContent>
                        <w:p w14:paraId="69B71DD9" w14:textId="77777777" w:rsidR="00824773" w:rsidRDefault="00824773" w:rsidP="00DC451C">
                          <w:pPr>
                            <w:spacing w:line="240" w:lineRule="auto"/>
                            <w:jc w:val="center"/>
                            <w:rPr>
                              <w:color w:val="B2B2B2"/>
                              <w:sz w:val="16"/>
                              <w:szCs w:val="16"/>
                            </w:rPr>
                          </w:pPr>
                          <w:r>
                            <w:rPr>
                              <w:color w:val="B2B2B2"/>
                              <w:sz w:val="16"/>
                              <w:szCs w:val="16"/>
                            </w:rPr>
                            <w:t>Company logo</w:t>
                          </w:r>
                        </w:p>
                        <w:p w14:paraId="3100ECB1" w14:textId="77777777" w:rsidR="00824773" w:rsidRPr="0026396C" w:rsidRDefault="00824773" w:rsidP="00DC451C">
                          <w:pPr>
                            <w:spacing w:line="240" w:lineRule="auto"/>
                            <w:jc w:val="center"/>
                            <w:rPr>
                              <w:sz w:val="16"/>
                              <w:szCs w:val="16"/>
                            </w:rPr>
                          </w:pPr>
                        </w:p>
                      </w:txbxContent>
                    </wps:txbx>
                    <wps:bodyPr rot="0" vert="horz" wrap="square" lIns="0" tIns="18288"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BC0D" id="Text Box 474" o:spid="_x0000_s1086" type="#_x0000_t202" style="position:absolute;margin-left:1.25pt;margin-top:-26pt;width:42.2pt;height:24.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" filled="f" strokecolor="#777" strokeweight=".25pt">
              <v:textbox inset="0,1.44pt,0">
                <w:txbxContent>
                  <w:p w14:paraId="69B71DD9" w14:textId="77777777" w:rsidR="00824773" w:rsidRDefault="00824773" w:rsidP="00DC451C">
                    <w:pPr>
                      <w:spacing w:line="240" w:lineRule="auto"/>
                      <w:jc w:val="center"/>
                      <w:rPr>
                        <w:color w:val="B2B2B2"/>
                        <w:sz w:val="16"/>
                        <w:szCs w:val="16"/>
                      </w:rPr>
                    </w:pPr>
                    <w:r>
                      <w:rPr>
                        <w:color w:val="B2B2B2"/>
                        <w:sz w:val="16"/>
                        <w:szCs w:val="16"/>
                      </w:rPr>
                      <w:t>Company logo</w:t>
                    </w:r>
                  </w:p>
                  <w:p w14:paraId="3100ECB1" w14:textId="77777777" w:rsidR="00824773" w:rsidRPr="0026396C" w:rsidRDefault="00824773" w:rsidP="00DC451C">
                    <w:pPr>
                      <w:spacing w:line="240" w:lineRule="auto"/>
                      <w:jc w:val="center"/>
                      <w:rPr>
                        <w:sz w:val="16"/>
                        <w:szCs w:val="1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E6D56" w14:textId="45346B79" w:rsidR="00824773" w:rsidRPr="00715A8B" w:rsidRDefault="008F38E4" w:rsidP="00715A8B">
    <w:pPr>
      <w:pStyle w:val="Header"/>
    </w:pPr>
    <w:r>
      <w:rPr>
        <w:noProof/>
        <w:lang w:val="en-US"/>
      </w:rPr>
      <w:pict w14:anchorId="3B046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1217" o:spid="_x0000_s2053" type="#_x0000_t136" style="position:absolute;margin-left:0;margin-top:0;width:556.75pt;height:79.5pt;rotation:315;z-index:-251625984;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r w:rsidR="00824773">
      <w:rPr>
        <w:noProof/>
        <w:lang w:eastAsia="en-GB"/>
      </w:rPr>
      <mc:AlternateContent>
        <mc:Choice Requires="wps">
          <w:drawing>
            <wp:anchor distT="0" distB="0" distL="114300" distR="114300" simplePos="0" relativeHeight="251633152" behindDoc="0" locked="0" layoutInCell="1" allowOverlap="1" wp14:anchorId="20967BA8" wp14:editId="7DDA9BA4">
              <wp:simplePos x="0" y="0"/>
              <wp:positionH relativeFrom="column">
                <wp:posOffset>0</wp:posOffset>
              </wp:positionH>
              <wp:positionV relativeFrom="paragraph">
                <wp:posOffset>79375</wp:posOffset>
              </wp:positionV>
              <wp:extent cx="6479540" cy="190500"/>
              <wp:effectExtent l="0" t="0" r="0" b="0"/>
              <wp:wrapSquare wrapText="bothSides"/>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90500"/>
                      </a:xfrm>
                      <a:prstGeom prst="rect">
                        <a:avLst/>
                      </a:prstGeom>
                      <a:solidFill>
                        <a:srgbClr val="0000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4C955" w14:textId="77777777" w:rsidR="00824773" w:rsidRPr="00074402" w:rsidRDefault="00824773" w:rsidP="00DC451C">
                          <w:pPr>
                            <w:pStyle w:val="Default"/>
                            <w:rPr>
                              <w:sz w:val="16"/>
                              <w:szCs w:val="16"/>
                            </w:rPr>
                          </w:pPr>
                          <w:r>
                            <w:rPr>
                              <w:rFonts w:ascii="Calibri" w:hAnsi="Calibri"/>
                              <w:color w:val="FFFFFF"/>
                              <w:sz w:val="16"/>
                              <w:szCs w:val="16"/>
                            </w:rPr>
                            <w:t xml:space="preserve">Document reference: </w:t>
                          </w:r>
                        </w:p>
                      </w:txbxContent>
                    </wps:txbx>
                    <wps:bodyPr rot="0" vert="horz" wrap="square" lIns="144000" tIns="45720" rIns="14630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67BA8" id="_x0000_t202" coordsize="21600,21600" o:spt="202" path="m,l,21600r21600,l21600,xe">
              <v:stroke joinstyle="miter"/>
              <v:path gradientshapeok="t" o:connecttype="rect"/>
            </v:shapetype>
            <v:shape id="Text Box 475" o:spid="_x0000_s1087" type="#_x0000_t202" style="position:absolute;margin-left:0;margin-top:6.25pt;width:510.2pt;height: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" fillcolor="black" stroked="f">
              <v:fill opacity="32896f"/>
              <v:textbox inset="4mm,,11.52pt">
                <w:txbxContent>
                  <w:p w14:paraId="3004C955" w14:textId="77777777" w:rsidR="00824773" w:rsidRPr="00074402" w:rsidRDefault="00824773" w:rsidP="00DC451C">
                    <w:pPr>
                      <w:pStyle w:val="Default"/>
                      <w:rPr>
                        <w:sz w:val="16"/>
                        <w:szCs w:val="16"/>
                      </w:rPr>
                    </w:pPr>
                    <w:r>
                      <w:rPr>
                        <w:rFonts w:ascii="Calibri" w:hAnsi="Calibri"/>
                        <w:color w:val="FFFFFF"/>
                        <w:sz w:val="16"/>
                        <w:szCs w:val="16"/>
                      </w:rPr>
                      <w:t xml:space="preserve">Document reference: </w:t>
                    </w:r>
                  </w:p>
                </w:txbxContent>
              </v:textbox>
              <w10:wrap type="square"/>
            </v:shape>
          </w:pict>
        </mc:Fallback>
      </mc:AlternateContent>
    </w:r>
    <w:r w:rsidR="00824773">
      <w:rPr>
        <w:noProof/>
        <w:lang w:eastAsia="en-GB"/>
      </w:rPr>
      <mc:AlternateContent>
        <mc:Choice Requires="wps">
          <w:drawing>
            <wp:anchor distT="0" distB="0" distL="114300" distR="114300" simplePos="0" relativeHeight="251630080" behindDoc="0" locked="0" layoutInCell="1" allowOverlap="1" wp14:anchorId="0AFE6C91" wp14:editId="5D97B71D">
              <wp:simplePos x="0" y="0"/>
              <wp:positionH relativeFrom="column">
                <wp:posOffset>-539750</wp:posOffset>
              </wp:positionH>
              <wp:positionV relativeFrom="paragraph">
                <wp:posOffset>-448205</wp:posOffset>
              </wp:positionV>
              <wp:extent cx="9388475" cy="721995"/>
              <wp:effectExtent l="0" t="0" r="3175" b="1905"/>
              <wp:wrapSquare wrapText="bothSides"/>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8475" cy="72199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43D57" w14:textId="77777777" w:rsidR="00824773" w:rsidRDefault="00824773" w:rsidP="00DC4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E6C91" id="Text Box 476" o:spid="_x0000_s1088" type="#_x0000_t202" style="position:absolute;margin-left:-42.5pt;margin-top:-35.3pt;width:739.25pt;height:56.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" fillcolor="black" stroked="f">
              <v:fill opacity="6682f"/>
              <v:textbox>
                <w:txbxContent>
                  <w:p w14:paraId="72043D57" w14:textId="77777777" w:rsidR="00824773" w:rsidRDefault="00824773" w:rsidP="00DC451C"/>
                </w:txbxContent>
              </v:textbox>
              <w10:wrap type="square"/>
            </v:shape>
          </w:pict>
        </mc:Fallback>
      </mc:AlternateContent>
    </w:r>
    <w:r w:rsidR="00824773">
      <w:rPr>
        <w:noProof/>
        <w:lang w:eastAsia="en-GB"/>
      </w:rPr>
      <mc:AlternateContent>
        <mc:Choice Requires="wps">
          <w:drawing>
            <wp:anchor distT="0" distB="0" distL="114300" distR="114300" simplePos="0" relativeHeight="251631104" behindDoc="0" locked="0" layoutInCell="1" allowOverlap="1" wp14:anchorId="2058B578" wp14:editId="06367F95">
              <wp:simplePos x="0" y="0"/>
              <wp:positionH relativeFrom="column">
                <wp:posOffset>564845</wp:posOffset>
              </wp:positionH>
              <wp:positionV relativeFrom="paragraph">
                <wp:posOffset>-258115</wp:posOffset>
              </wp:positionV>
              <wp:extent cx="5199710" cy="260350"/>
              <wp:effectExtent l="0" t="0" r="0" b="635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9710" cy="2603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B3436DB" w14:textId="77777777" w:rsidR="00824773" w:rsidRPr="0067067C" w:rsidRDefault="00824773" w:rsidP="00DC451C">
                          <w:pPr>
                            <w:jc w:val="right"/>
                            <w:rPr>
                              <w:b/>
                              <w:color w:val="5F5F5F"/>
                              <w:sz w:val="28"/>
                              <w:szCs w:val="28"/>
                            </w:rPr>
                          </w:pPr>
                          <w:r w:rsidRPr="004157E3">
                            <w:rPr>
                              <w:b/>
                              <w:color w:val="5F5F5F"/>
                              <w:sz w:val="28"/>
                              <w:szCs w:val="28"/>
                            </w:rPr>
                            <w:t>WING LOAD CALCULATION</w:t>
                          </w:r>
                        </w:p>
                        <w:p w14:paraId="1D2967BF" w14:textId="77777777" w:rsidR="00824773" w:rsidRPr="0026396C" w:rsidRDefault="00824773" w:rsidP="00DC451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58B578" id="Text Box 477" o:spid="_x0000_s1089" type="#_x0000_t202" style="position:absolute;margin-left:44.5pt;margin-top:-20.3pt;width:409.45pt;height:2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" filled="f" stroked="f">
              <v:path arrowok="t"/>
              <v:textbox>
                <w:txbxContent>
                  <w:p w14:paraId="7B3436DB" w14:textId="77777777" w:rsidR="00824773" w:rsidRPr="0067067C" w:rsidRDefault="00824773" w:rsidP="00DC451C">
                    <w:pPr>
                      <w:jc w:val="right"/>
                      <w:rPr>
                        <w:b/>
                        <w:color w:val="5F5F5F"/>
                        <w:sz w:val="28"/>
                        <w:szCs w:val="28"/>
                      </w:rPr>
                    </w:pPr>
                    <w:r w:rsidRPr="004157E3">
                      <w:rPr>
                        <w:b/>
                        <w:color w:val="5F5F5F"/>
                        <w:sz w:val="28"/>
                        <w:szCs w:val="28"/>
                      </w:rPr>
                      <w:t>WING LOAD CALCULATION</w:t>
                    </w:r>
                  </w:p>
                  <w:p w14:paraId="1D2967BF" w14:textId="77777777" w:rsidR="00824773" w:rsidRPr="0026396C" w:rsidRDefault="00824773" w:rsidP="00DC451C">
                    <w:pPr>
                      <w:rPr>
                        <w:sz w:val="28"/>
                        <w:szCs w:val="28"/>
                      </w:rPr>
                    </w:pPr>
                  </w:p>
                </w:txbxContent>
              </v:textbox>
            </v:shape>
          </w:pict>
        </mc:Fallback>
      </mc:AlternateContent>
    </w:r>
    <w:r w:rsidR="00824773">
      <w:rPr>
        <w:noProof/>
        <w:lang w:eastAsia="en-GB"/>
      </w:rPr>
      <mc:AlternateContent>
        <mc:Choice Requires="wps">
          <w:drawing>
            <wp:anchor distT="0" distB="0" distL="114300" distR="114300" simplePos="0" relativeHeight="251632128" behindDoc="0" locked="0" layoutInCell="1" allowOverlap="1" wp14:anchorId="73C93970" wp14:editId="09AD7461">
              <wp:simplePos x="0" y="0"/>
              <wp:positionH relativeFrom="column">
                <wp:posOffset>5914390</wp:posOffset>
              </wp:positionH>
              <wp:positionV relativeFrom="paragraph">
                <wp:posOffset>-330200</wp:posOffset>
              </wp:positionV>
              <wp:extent cx="535940" cy="313690"/>
              <wp:effectExtent l="8890" t="12700" r="7620" b="6985"/>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13690"/>
                      </a:xfrm>
                      <a:prstGeom prst="rect">
                        <a:avLst/>
                      </a:prstGeom>
                      <a:noFill/>
                      <a:ln w="3175">
                        <a:solidFill>
                          <a:srgbClr val="777777"/>
                        </a:solidFill>
                        <a:miter lim="800000"/>
                        <a:headEnd/>
                        <a:tailEnd/>
                      </a:ln>
                      <a:extLst>
                        <a:ext uri="{909E8E84-426E-40DD-AFC4-6F175D3DCCD1}">
                          <a14:hiddenFill xmlns:a14="http://schemas.microsoft.com/office/drawing/2010/main">
                            <a:solidFill>
                              <a:srgbClr val="FFFFFF"/>
                            </a:solidFill>
                          </a14:hiddenFill>
                        </a:ext>
                      </a:extLst>
                    </wps:spPr>
                    <wps:txbx>
                      <w:txbxContent>
                        <w:p w14:paraId="6CEF01AD" w14:textId="77777777" w:rsidR="00824773" w:rsidRDefault="00824773" w:rsidP="00DC451C">
                          <w:pPr>
                            <w:spacing w:line="240" w:lineRule="auto"/>
                            <w:jc w:val="center"/>
                            <w:rPr>
                              <w:color w:val="B2B2B2"/>
                              <w:sz w:val="16"/>
                              <w:szCs w:val="16"/>
                            </w:rPr>
                          </w:pPr>
                          <w:r>
                            <w:rPr>
                              <w:color w:val="B2B2B2"/>
                              <w:sz w:val="16"/>
                              <w:szCs w:val="16"/>
                            </w:rPr>
                            <w:t>Company logo</w:t>
                          </w:r>
                        </w:p>
                        <w:p w14:paraId="28203CB7" w14:textId="77777777" w:rsidR="00824773" w:rsidRPr="0026396C" w:rsidRDefault="00824773" w:rsidP="00DC451C">
                          <w:pPr>
                            <w:spacing w:line="240" w:lineRule="auto"/>
                            <w:jc w:val="center"/>
                            <w:rPr>
                              <w:sz w:val="16"/>
                              <w:szCs w:val="16"/>
                            </w:rPr>
                          </w:pPr>
                        </w:p>
                      </w:txbxContent>
                    </wps:txbx>
                    <wps:bodyPr rot="0" vert="horz" wrap="square" lIns="0" tIns="18288"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3970" id="Text Box 478" o:spid="_x0000_s1090" type="#_x0000_t202" style="position:absolute;margin-left:465.7pt;margin-top:-26pt;width:42.2pt;height:24.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" filled="f" strokecolor="#777" strokeweight=".25pt">
              <v:textbox inset="0,1.44pt,0">
                <w:txbxContent>
                  <w:p w14:paraId="6CEF01AD" w14:textId="77777777" w:rsidR="00824773" w:rsidRDefault="00824773" w:rsidP="00DC451C">
                    <w:pPr>
                      <w:spacing w:line="240" w:lineRule="auto"/>
                      <w:jc w:val="center"/>
                      <w:rPr>
                        <w:color w:val="B2B2B2"/>
                        <w:sz w:val="16"/>
                        <w:szCs w:val="16"/>
                      </w:rPr>
                    </w:pPr>
                    <w:r>
                      <w:rPr>
                        <w:color w:val="B2B2B2"/>
                        <w:sz w:val="16"/>
                        <w:szCs w:val="16"/>
                      </w:rPr>
                      <w:t>Company logo</w:t>
                    </w:r>
                  </w:p>
                  <w:p w14:paraId="28203CB7" w14:textId="77777777" w:rsidR="00824773" w:rsidRPr="0026396C" w:rsidRDefault="00824773" w:rsidP="00DC451C">
                    <w:pPr>
                      <w:spacing w:line="240" w:lineRule="auto"/>
                      <w:jc w:val="center"/>
                      <w:rPr>
                        <w:sz w:val="16"/>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6E464" w14:textId="77777777" w:rsidR="00824773" w:rsidRDefault="008F38E4">
    <w:pPr>
      <w:pStyle w:val="Header"/>
    </w:pPr>
    <w:r>
      <w:rPr>
        <w:noProof/>
      </w:rPr>
      <w:pict w14:anchorId="25BC3A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1360" o:spid="_x0000_s2052" type="#_x0000_t136" style="position:absolute;margin-left:0;margin-top:0;width:556.75pt;height:79.5pt;rotation:315;z-index:-251627008;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5252D" w14:textId="2818F437" w:rsidR="00824773" w:rsidRPr="00FA08CB" w:rsidRDefault="008F38E4" w:rsidP="00FA08CB">
    <w:pPr>
      <w:pStyle w:val="Header"/>
    </w:pPr>
    <w:r>
      <w:rPr>
        <w:noProof/>
        <w:lang w:val="en-US"/>
      </w:rPr>
      <w:pict w14:anchorId="001D6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56.75pt;height:79.5pt;rotation:315;z-index:-251622912;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r w:rsidR="00824773">
      <w:rPr>
        <w:noProof/>
        <w:lang w:eastAsia="en-GB"/>
      </w:rPr>
      <mc:AlternateContent>
        <mc:Choice Requires="wps">
          <w:drawing>
            <wp:anchor distT="0" distB="0" distL="114300" distR="114300" simplePos="0" relativeHeight="251667968" behindDoc="0" locked="0" layoutInCell="1" allowOverlap="1" wp14:anchorId="411F2CCD" wp14:editId="582A3B30">
              <wp:simplePos x="0" y="0"/>
              <wp:positionH relativeFrom="column">
                <wp:posOffset>0</wp:posOffset>
              </wp:positionH>
              <wp:positionV relativeFrom="paragraph">
                <wp:posOffset>104775</wp:posOffset>
              </wp:positionV>
              <wp:extent cx="9555480" cy="190500"/>
              <wp:effectExtent l="0" t="0" r="7620" b="0"/>
              <wp:wrapSquare wrapText="bothSides"/>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5480" cy="190500"/>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F0343" w14:textId="77777777" w:rsidR="00824773" w:rsidRPr="009E0BC8" w:rsidRDefault="00824773" w:rsidP="00FA08CB">
                          <w:pPr>
                            <w:pStyle w:val="Default"/>
                            <w:jc w:val="right"/>
                            <w:rPr>
                              <w:rFonts w:ascii="Calibri" w:hAnsi="Calibri"/>
                              <w:b/>
                              <w:color w:val="FFFFFF"/>
                              <w:sz w:val="16"/>
                              <w:szCs w:val="16"/>
                            </w:rPr>
                          </w:pPr>
                          <w:r w:rsidRPr="009E0BC8">
                            <w:rPr>
                              <w:rFonts w:ascii="Calibri" w:hAnsi="Calibri"/>
                              <w:color w:val="FFFFFF"/>
                              <w:sz w:val="16"/>
                              <w:szCs w:val="16"/>
                            </w:rPr>
                            <w:t>Document reference:</w:t>
                          </w:r>
                        </w:p>
                        <w:p w14:paraId="61ECF808" w14:textId="77777777" w:rsidR="00824773" w:rsidRPr="00C349AF" w:rsidRDefault="00824773" w:rsidP="00FA08CB">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14:paraId="5AF42AD0" w14:textId="77777777" w:rsidR="00824773" w:rsidRDefault="00824773" w:rsidP="00FA08CB">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641B5A95" w14:textId="77777777" w:rsidR="00824773" w:rsidRPr="00074402" w:rsidRDefault="00824773" w:rsidP="00FA08CB">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14:paraId="086EEAFC" w14:textId="77777777" w:rsidR="00824773" w:rsidRPr="00F447EF" w:rsidRDefault="00824773" w:rsidP="00FA08CB"/>
                      </w:txbxContent>
                    </wps:txbx>
                    <wps:bodyPr rot="0" vert="horz" wrap="square" lIns="144000" tIns="45720" rIns="14630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F2CCD" id="_x0000_t202" coordsize="21600,21600" o:spt="202" path="m,l,21600r21600,l21600,xe">
              <v:stroke joinstyle="miter"/>
              <v:path gradientshapeok="t" o:connecttype="rect"/>
            </v:shapetype>
            <v:shape id="Text Box 526" o:spid="_x0000_s1101" type="#_x0000_t202" style="position:absolute;margin-left:0;margin-top:8.25pt;width:752.4pt;height: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" fillcolor="black" stroked="f">
              <v:fill opacity="32896f"/>
              <v:textbox inset="4mm,,11.52pt">
                <w:txbxContent>
                  <w:p w14:paraId="53BF0343" w14:textId="77777777" w:rsidR="00824773" w:rsidRPr="009E0BC8" w:rsidRDefault="00824773" w:rsidP="00FA08CB">
                    <w:pPr>
                      <w:pStyle w:val="Default"/>
                      <w:jc w:val="right"/>
                      <w:rPr>
                        <w:rFonts w:ascii="Calibri" w:hAnsi="Calibri"/>
                        <w:b/>
                        <w:color w:val="FFFFFF"/>
                        <w:sz w:val="16"/>
                        <w:szCs w:val="16"/>
                      </w:rPr>
                    </w:pPr>
                    <w:r w:rsidRPr="009E0BC8">
                      <w:rPr>
                        <w:rFonts w:ascii="Calibri" w:hAnsi="Calibri"/>
                        <w:color w:val="FFFFFF"/>
                        <w:sz w:val="16"/>
                        <w:szCs w:val="16"/>
                      </w:rPr>
                      <w:t>Document reference:</w:t>
                    </w:r>
                  </w:p>
                  <w:p w14:paraId="61ECF808" w14:textId="77777777" w:rsidR="00824773" w:rsidRPr="00C349AF" w:rsidRDefault="00824773" w:rsidP="00FA08CB">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proofErr w:type="spellStart"/>
                    <w:proofErr w:type="gramStart"/>
                    <w:r w:rsidRPr="00C349AF">
                      <w:rPr>
                        <w:color w:val="FFFFFF"/>
                        <w:sz w:val="16"/>
                        <w:szCs w:val="16"/>
                      </w:rPr>
                      <w:t>sds</w:t>
                    </w:r>
                    <w:proofErr w:type="spellEnd"/>
                    <w:proofErr w:type="gramEnd"/>
                  </w:p>
                  <w:p w14:paraId="5AF42AD0" w14:textId="77777777" w:rsidR="00824773" w:rsidRDefault="00824773" w:rsidP="00FA08CB">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641B5A95" w14:textId="77777777" w:rsidR="00824773" w:rsidRPr="00074402" w:rsidRDefault="00824773" w:rsidP="00FA08CB">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14:paraId="086EEAFC" w14:textId="77777777" w:rsidR="00824773" w:rsidRPr="00F447EF" w:rsidRDefault="00824773" w:rsidP="00FA08CB"/>
                </w:txbxContent>
              </v:textbox>
              <w10:wrap type="square"/>
            </v:shape>
          </w:pict>
        </mc:Fallback>
      </mc:AlternateContent>
    </w:r>
    <w:r w:rsidR="00824773">
      <w:rPr>
        <w:noProof/>
        <w:lang w:eastAsia="en-GB"/>
      </w:rPr>
      <mc:AlternateContent>
        <mc:Choice Requires="wps">
          <w:drawing>
            <wp:anchor distT="0" distB="0" distL="114300" distR="114300" simplePos="0" relativeHeight="251666944" behindDoc="0" locked="0" layoutInCell="1" allowOverlap="1" wp14:anchorId="67F4A9FB" wp14:editId="00B251CC">
              <wp:simplePos x="0" y="0"/>
              <wp:positionH relativeFrom="page">
                <wp:align>right</wp:align>
              </wp:positionH>
              <wp:positionV relativeFrom="paragraph">
                <wp:posOffset>-448310</wp:posOffset>
              </wp:positionV>
              <wp:extent cx="11050905" cy="742315"/>
              <wp:effectExtent l="0" t="0" r="0" b="635"/>
              <wp:wrapSquare wrapText="bothSides"/>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0905" cy="742566"/>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3D8D8" w14:textId="77777777" w:rsidR="00824773" w:rsidRPr="00F447EF" w:rsidRDefault="00824773" w:rsidP="00FA08C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4A9FB" id="Text Box 523" o:spid="_x0000_s1102" type="#_x0000_t202" style="position:absolute;margin-left:818.95pt;margin-top:-35.3pt;width:870.15pt;height:58.45pt;z-index:251666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" fillcolor="black" stroked="f">
              <v:fill opacity="6682f"/>
              <v:textbox>
                <w:txbxContent>
                  <w:p w14:paraId="5DC3D8D8" w14:textId="77777777" w:rsidR="00824773" w:rsidRPr="00F447EF" w:rsidRDefault="00824773" w:rsidP="00FA08CB">
                    <w:r>
                      <w:t>`</w:t>
                    </w:r>
                  </w:p>
                </w:txbxContent>
              </v:textbox>
              <w10:wrap type="square" anchorx="page"/>
            </v:shape>
          </w:pict>
        </mc:Fallback>
      </mc:AlternateContent>
    </w:r>
    <w:r w:rsidR="00824773">
      <w:rPr>
        <w:noProof/>
        <w:lang w:eastAsia="en-GB"/>
      </w:rPr>
      <mc:AlternateContent>
        <mc:Choice Requires="wps">
          <w:drawing>
            <wp:anchor distT="0" distB="0" distL="114300" distR="114300" simplePos="0" relativeHeight="251668992" behindDoc="0" locked="0" layoutInCell="1" allowOverlap="1" wp14:anchorId="64068CBC" wp14:editId="2D2B8144">
              <wp:simplePos x="0" y="0"/>
              <wp:positionH relativeFrom="column">
                <wp:posOffset>709295</wp:posOffset>
              </wp:positionH>
              <wp:positionV relativeFrom="paragraph">
                <wp:posOffset>-217805</wp:posOffset>
              </wp:positionV>
              <wp:extent cx="2164715" cy="260350"/>
              <wp:effectExtent l="0" t="0" r="0" b="635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715" cy="2603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2398BC2" w14:textId="00427C5A" w:rsidR="00824773" w:rsidRPr="00882A44" w:rsidRDefault="00824773" w:rsidP="00FA08CB">
                          <w:pPr>
                            <w:rPr>
                              <w:b/>
                              <w:color w:val="5F5F5F"/>
                              <w:sz w:val="28"/>
                              <w:szCs w:val="28"/>
                            </w:rPr>
                          </w:pPr>
                          <w:r w:rsidRPr="004157E3">
                            <w:rPr>
                              <w:b/>
                              <w:color w:val="5F5F5F"/>
                              <w:sz w:val="28"/>
                              <w:szCs w:val="28"/>
                            </w:rPr>
                            <w:t>WING LOAD CALCULATION</w:t>
                          </w:r>
                        </w:p>
                        <w:p w14:paraId="14B34C86" w14:textId="77777777" w:rsidR="00824773" w:rsidRPr="0026396C" w:rsidRDefault="00824773" w:rsidP="00FA08C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068CBC" id="Text Box 525" o:spid="_x0000_s1103" type="#_x0000_t202" style="position:absolute;margin-left:55.85pt;margin-top:-17.15pt;width:170.45pt;height: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" filled="f" stroked="f">
              <v:path arrowok="t"/>
              <v:textbox>
                <w:txbxContent>
                  <w:p w14:paraId="22398BC2" w14:textId="00427C5A" w:rsidR="00824773" w:rsidRPr="00882A44" w:rsidRDefault="00824773" w:rsidP="00FA08CB">
                    <w:pPr>
                      <w:rPr>
                        <w:b/>
                        <w:color w:val="5F5F5F"/>
                        <w:sz w:val="28"/>
                        <w:szCs w:val="28"/>
                      </w:rPr>
                    </w:pPr>
                    <w:r w:rsidRPr="004157E3">
                      <w:rPr>
                        <w:b/>
                        <w:color w:val="5F5F5F"/>
                        <w:sz w:val="28"/>
                        <w:szCs w:val="28"/>
                      </w:rPr>
                      <w:t>WING LOAD CALCULATION</w:t>
                    </w:r>
                  </w:p>
                  <w:p w14:paraId="14B34C86" w14:textId="77777777" w:rsidR="00824773" w:rsidRPr="0026396C" w:rsidRDefault="00824773" w:rsidP="00FA08CB">
                    <w:pPr>
                      <w:rPr>
                        <w:sz w:val="28"/>
                        <w:szCs w:val="28"/>
                      </w:rPr>
                    </w:pPr>
                  </w:p>
                </w:txbxContent>
              </v:textbox>
            </v:shape>
          </w:pict>
        </mc:Fallback>
      </mc:AlternateContent>
    </w:r>
    <w:r w:rsidR="00824773">
      <w:rPr>
        <w:noProof/>
        <w:lang w:eastAsia="en-GB"/>
      </w:rPr>
      <mc:AlternateContent>
        <mc:Choice Requires="wps">
          <w:drawing>
            <wp:anchor distT="0" distB="0" distL="114300" distR="114300" simplePos="0" relativeHeight="251670016" behindDoc="0" locked="0" layoutInCell="1" allowOverlap="1" wp14:anchorId="6A520773" wp14:editId="614A87F7">
              <wp:simplePos x="0" y="0"/>
              <wp:positionH relativeFrom="column">
                <wp:posOffset>15875</wp:posOffset>
              </wp:positionH>
              <wp:positionV relativeFrom="paragraph">
                <wp:posOffset>-301320</wp:posOffset>
              </wp:positionV>
              <wp:extent cx="535940" cy="313690"/>
              <wp:effectExtent l="0" t="0" r="16510" b="1016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13690"/>
                      </a:xfrm>
                      <a:prstGeom prst="rect">
                        <a:avLst/>
                      </a:prstGeom>
                      <a:noFill/>
                      <a:ln w="3175">
                        <a:solidFill>
                          <a:srgbClr val="777777"/>
                        </a:solidFill>
                        <a:miter lim="800000"/>
                        <a:headEnd/>
                        <a:tailEnd/>
                      </a:ln>
                      <a:extLst>
                        <a:ext uri="{909E8E84-426E-40DD-AFC4-6F175D3DCCD1}">
                          <a14:hiddenFill xmlns:a14="http://schemas.microsoft.com/office/drawing/2010/main">
                            <a:solidFill>
                              <a:srgbClr val="FFFFFF"/>
                            </a:solidFill>
                          </a14:hiddenFill>
                        </a:ext>
                      </a:extLst>
                    </wps:spPr>
                    <wps:txbx>
                      <w:txbxContent>
                        <w:p w14:paraId="3D8B6940" w14:textId="77777777" w:rsidR="00824773" w:rsidRDefault="00824773" w:rsidP="00FA08CB">
                          <w:pPr>
                            <w:spacing w:line="240" w:lineRule="auto"/>
                            <w:jc w:val="center"/>
                            <w:rPr>
                              <w:color w:val="B2B2B2"/>
                              <w:sz w:val="16"/>
                              <w:szCs w:val="16"/>
                            </w:rPr>
                          </w:pPr>
                          <w:r>
                            <w:rPr>
                              <w:color w:val="B2B2B2"/>
                              <w:sz w:val="16"/>
                              <w:szCs w:val="16"/>
                            </w:rPr>
                            <w:t>Company logo</w:t>
                          </w:r>
                        </w:p>
                        <w:p w14:paraId="28519B69" w14:textId="77777777" w:rsidR="00824773" w:rsidRPr="0026396C" w:rsidRDefault="00824773" w:rsidP="00FA08CB">
                          <w:pPr>
                            <w:spacing w:line="240" w:lineRule="auto"/>
                            <w:jc w:val="center"/>
                            <w:rPr>
                              <w:sz w:val="16"/>
                              <w:szCs w:val="16"/>
                            </w:rPr>
                          </w:pPr>
                        </w:p>
                      </w:txbxContent>
                    </wps:txbx>
                    <wps:bodyPr rot="0" vert="horz" wrap="square" lIns="0" tIns="18288"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20773" id="Text Box 524" o:spid="_x0000_s1104" type="#_x0000_t202" style="position:absolute;margin-left:1.25pt;margin-top:-23.75pt;width:42.2pt;height:24.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" filled="f" strokecolor="#777" strokeweight=".25pt">
              <v:textbox inset="0,1.44pt,0">
                <w:txbxContent>
                  <w:p w14:paraId="3D8B6940" w14:textId="77777777" w:rsidR="00824773" w:rsidRDefault="00824773" w:rsidP="00FA08CB">
                    <w:pPr>
                      <w:spacing w:line="240" w:lineRule="auto"/>
                      <w:jc w:val="center"/>
                      <w:rPr>
                        <w:color w:val="B2B2B2"/>
                        <w:sz w:val="16"/>
                        <w:szCs w:val="16"/>
                      </w:rPr>
                    </w:pPr>
                    <w:r>
                      <w:rPr>
                        <w:color w:val="B2B2B2"/>
                        <w:sz w:val="16"/>
                        <w:szCs w:val="16"/>
                      </w:rPr>
                      <w:t>Company logo</w:t>
                    </w:r>
                  </w:p>
                  <w:p w14:paraId="28519B69" w14:textId="77777777" w:rsidR="00824773" w:rsidRPr="0026396C" w:rsidRDefault="00824773" w:rsidP="00FA08CB">
                    <w:pPr>
                      <w:spacing w:line="240" w:lineRule="auto"/>
                      <w:jc w:val="center"/>
                      <w:rPr>
                        <w:sz w:val="16"/>
                        <w:szCs w:val="16"/>
                      </w:rPr>
                    </w:pPr>
                  </w:p>
                </w:txbxContent>
              </v:textbox>
            </v:shape>
          </w:pict>
        </mc:Fallback>
      </mc:AlternateContent>
    </w:r>
    <w:r w:rsidR="00824773">
      <w:rPr>
        <w:noProof/>
        <w:lang w:eastAsia="en-GB"/>
      </w:rPr>
      <mc:AlternateContent>
        <mc:Choice Requires="wps">
          <w:drawing>
            <wp:anchor distT="0" distB="0" distL="114300" distR="114300" simplePos="0" relativeHeight="251671040" behindDoc="1" locked="0" layoutInCell="0" allowOverlap="1" wp14:anchorId="3029EEE8" wp14:editId="0F791734">
              <wp:simplePos x="0" y="0"/>
              <wp:positionH relativeFrom="margin">
                <wp:align>center</wp:align>
              </wp:positionH>
              <wp:positionV relativeFrom="margin">
                <wp:align>center</wp:align>
              </wp:positionV>
              <wp:extent cx="7070725" cy="1009650"/>
              <wp:effectExtent l="0" t="2114550" r="0" b="211455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70725" cy="1009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CB8BD5" w14:textId="77777777" w:rsidR="00824773" w:rsidRDefault="00824773" w:rsidP="00FA08CB">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EASA Example Documents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29EEE8" id="Text Box 522" o:spid="_x0000_s1105" type="#_x0000_t202" style="position:absolute;margin-left:0;margin-top:0;width:556.75pt;height:79.5pt;rotation:-45;z-index:-25164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" o:allowincell="f" filled="f" stroked="f">
              <v:stroke joinstyle="round"/>
              <o:lock v:ext="edit" shapetype="t"/>
              <v:textbox style="mso-fit-shape-to-text:t">
                <w:txbxContent>
                  <w:p w14:paraId="61CB8BD5" w14:textId="77777777" w:rsidR="00824773" w:rsidRDefault="00824773" w:rsidP="00FA08CB">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EASA Example Documents</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1FB67" w14:textId="14FE3854" w:rsidR="00824773" w:rsidRPr="00404E6A" w:rsidRDefault="008F38E4" w:rsidP="00404E6A">
    <w:pPr>
      <w:pStyle w:val="Header"/>
    </w:pPr>
    <w:r>
      <w:rPr>
        <w:noProof/>
        <w:lang w:val="en-US"/>
      </w:rPr>
      <w:pict w14:anchorId="50C9FC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56.75pt;height:79.5pt;rotation:315;z-index:-251623936;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r w:rsidR="00824773">
      <w:rPr>
        <w:noProof/>
        <w:lang w:eastAsia="en-GB"/>
      </w:rPr>
      <mc:AlternateContent>
        <mc:Choice Requires="wps">
          <w:drawing>
            <wp:anchor distT="0" distB="0" distL="114300" distR="114300" simplePos="0" relativeHeight="251657728" behindDoc="0" locked="0" layoutInCell="1" allowOverlap="1" wp14:anchorId="3CBAEDAD" wp14:editId="7D6DCA61">
              <wp:simplePos x="0" y="0"/>
              <wp:positionH relativeFrom="column">
                <wp:posOffset>0</wp:posOffset>
              </wp:positionH>
              <wp:positionV relativeFrom="paragraph">
                <wp:posOffset>105410</wp:posOffset>
              </wp:positionV>
              <wp:extent cx="9555480" cy="190500"/>
              <wp:effectExtent l="0" t="0" r="7620" b="0"/>
              <wp:wrapSquare wrapText="bothSides"/>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5480" cy="190500"/>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A5AAF" w14:textId="77777777" w:rsidR="00824773" w:rsidRPr="009E0BC8" w:rsidRDefault="00824773" w:rsidP="00404E6A">
                          <w:pPr>
                            <w:pStyle w:val="Default"/>
                            <w:rPr>
                              <w:rFonts w:ascii="Calibri" w:hAnsi="Calibri"/>
                              <w:b/>
                              <w:color w:val="FFFFFF"/>
                              <w:sz w:val="16"/>
                              <w:szCs w:val="16"/>
                            </w:rPr>
                          </w:pPr>
                          <w:r>
                            <w:rPr>
                              <w:rFonts w:ascii="Calibri" w:hAnsi="Calibri"/>
                              <w:color w:val="FFFFFF"/>
                              <w:sz w:val="16"/>
                              <w:szCs w:val="16"/>
                            </w:rPr>
                            <w:t xml:space="preserve">Document reference: </w:t>
                          </w:r>
                        </w:p>
                        <w:p w14:paraId="4DC5E302" w14:textId="77777777" w:rsidR="00824773" w:rsidRPr="00C349AF" w:rsidRDefault="00824773" w:rsidP="00404E6A">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r w:rsidRPr="00C349AF">
                            <w:rPr>
                              <w:color w:val="FFFFFF"/>
                              <w:sz w:val="16"/>
                              <w:szCs w:val="16"/>
                            </w:rPr>
                            <w:t>sds</w:t>
                          </w:r>
                        </w:p>
                        <w:p w14:paraId="3BA2B219" w14:textId="77777777" w:rsidR="00824773" w:rsidRDefault="00824773" w:rsidP="00404E6A">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6B9731E9" w14:textId="77777777" w:rsidR="00824773" w:rsidRPr="00074402" w:rsidRDefault="00824773" w:rsidP="00404E6A">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wps:txbx>
                    <wps:bodyPr rot="0" vert="horz" wrap="square" lIns="14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AEDAD" id="_x0000_t202" coordsize="21600,21600" o:spt="202" path="m,l,21600r21600,l21600,xe">
              <v:stroke joinstyle="miter"/>
              <v:path gradientshapeok="t" o:connecttype="rect"/>
            </v:shapetype>
            <v:shape id="Text Box 512" o:spid="_x0000_s1106" type="#_x0000_t202" style="position:absolute;margin-left:0;margin-top:8.3pt;width:752.4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" fillcolor="black" stroked="f">
              <v:fill opacity="32896f"/>
              <v:textbox inset="4mm">
                <w:txbxContent>
                  <w:p w14:paraId="638A5AAF" w14:textId="77777777" w:rsidR="00824773" w:rsidRPr="009E0BC8" w:rsidRDefault="00824773" w:rsidP="00404E6A">
                    <w:pPr>
                      <w:pStyle w:val="Default"/>
                      <w:rPr>
                        <w:rFonts w:ascii="Calibri" w:hAnsi="Calibri"/>
                        <w:b/>
                        <w:color w:val="FFFFFF"/>
                        <w:sz w:val="16"/>
                        <w:szCs w:val="16"/>
                      </w:rPr>
                    </w:pPr>
                    <w:r>
                      <w:rPr>
                        <w:rFonts w:ascii="Calibri" w:hAnsi="Calibri"/>
                        <w:color w:val="FFFFFF"/>
                        <w:sz w:val="16"/>
                        <w:szCs w:val="16"/>
                      </w:rPr>
                      <w:t xml:space="preserve">Document reference: </w:t>
                    </w:r>
                  </w:p>
                  <w:p w14:paraId="4DC5E302" w14:textId="77777777" w:rsidR="00824773" w:rsidRPr="00C349AF" w:rsidRDefault="00824773" w:rsidP="00404E6A">
                    <w:pPr>
                      <w:pStyle w:val="Default"/>
                      <w:rPr>
                        <w:color w:val="FFFFFF"/>
                        <w:sz w:val="16"/>
                        <w:szCs w:val="16"/>
                      </w:rPr>
                    </w:pPr>
                    <w:r>
                      <w:t xml:space="preserve"> </w:t>
                    </w:r>
                    <w:r>
                      <w:rPr>
                        <w:rStyle w:val="A1"/>
                        <w:szCs w:val="16"/>
                      </w:rPr>
                      <w:t xml:space="preserve">Document reference: </w:t>
                    </w:r>
                    <w:r>
                      <w:rPr>
                        <w:rStyle w:val="A1"/>
                        <w:rFonts w:ascii="Corpid E1s SCd Regular" w:hAnsi="Corpid E1s SCd Regular" w:cs="Corpid E1s SCd Regular"/>
                        <w:szCs w:val="16"/>
                      </w:rPr>
                      <w:t xml:space="preserve">ABCD-FTP-00 </w:t>
                    </w:r>
                    <w:proofErr w:type="spellStart"/>
                    <w:proofErr w:type="gramStart"/>
                    <w:r w:rsidRPr="00C349AF">
                      <w:rPr>
                        <w:color w:val="FFFFFF"/>
                        <w:sz w:val="16"/>
                        <w:szCs w:val="16"/>
                      </w:rPr>
                      <w:t>sds</w:t>
                    </w:r>
                    <w:proofErr w:type="spellEnd"/>
                    <w:proofErr w:type="gramEnd"/>
                  </w:p>
                  <w:p w14:paraId="3BA2B219" w14:textId="77777777" w:rsidR="00824773" w:rsidRDefault="00824773" w:rsidP="00404E6A">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6B9731E9" w14:textId="77777777" w:rsidR="00824773" w:rsidRPr="00074402" w:rsidRDefault="00824773" w:rsidP="00404E6A">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txbxContent>
              </v:textbox>
              <w10:wrap type="square"/>
            </v:shape>
          </w:pict>
        </mc:Fallback>
      </mc:AlternateContent>
    </w:r>
    <w:r w:rsidR="00824773">
      <w:rPr>
        <w:noProof/>
        <w:lang w:eastAsia="en-GB"/>
      </w:rPr>
      <mc:AlternateContent>
        <mc:Choice Requires="wps">
          <w:drawing>
            <wp:anchor distT="0" distB="0" distL="114300" distR="114300" simplePos="0" relativeHeight="251656704" behindDoc="0" locked="0" layoutInCell="1" allowOverlap="1" wp14:anchorId="6A3CC935" wp14:editId="2A00D811">
              <wp:simplePos x="0" y="0"/>
              <wp:positionH relativeFrom="column">
                <wp:posOffset>-534670</wp:posOffset>
              </wp:positionH>
              <wp:positionV relativeFrom="paragraph">
                <wp:posOffset>-459105</wp:posOffset>
              </wp:positionV>
              <wp:extent cx="10697845" cy="755015"/>
              <wp:effectExtent l="0" t="0" r="8255" b="6985"/>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7845" cy="75501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2A6C4" w14:textId="77777777" w:rsidR="00824773" w:rsidRDefault="00824773" w:rsidP="00404E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CC935" id="Text Box 318" o:spid="_x0000_s1107" type="#_x0000_t202" style="position:absolute;margin-left:-42.1pt;margin-top:-36.15pt;width:842.35pt;height:5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" fillcolor="black" stroked="f">
              <v:fill opacity="6682f"/>
              <v:textbox>
                <w:txbxContent>
                  <w:p w14:paraId="2262A6C4" w14:textId="77777777" w:rsidR="00824773" w:rsidRDefault="00824773" w:rsidP="00404E6A"/>
                </w:txbxContent>
              </v:textbox>
              <w10:wrap type="square"/>
            </v:shape>
          </w:pict>
        </mc:Fallback>
      </mc:AlternateContent>
    </w:r>
    <w:r w:rsidR="00824773">
      <w:rPr>
        <w:noProof/>
        <w:lang w:eastAsia="en-GB"/>
      </w:rPr>
      <mc:AlternateContent>
        <mc:Choice Requires="wps">
          <w:drawing>
            <wp:anchor distT="0" distB="0" distL="114300" distR="114300" simplePos="0" relativeHeight="251658752" behindDoc="0" locked="0" layoutInCell="1" allowOverlap="1" wp14:anchorId="38FFDB68" wp14:editId="029B35D9">
              <wp:simplePos x="0" y="0"/>
              <wp:positionH relativeFrom="column">
                <wp:posOffset>6722110</wp:posOffset>
              </wp:positionH>
              <wp:positionV relativeFrom="paragraph">
                <wp:posOffset>-250825</wp:posOffset>
              </wp:positionV>
              <wp:extent cx="2164715" cy="260350"/>
              <wp:effectExtent l="0" t="0" r="0" b="635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715" cy="2603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DA46F11" w14:textId="7E75E383" w:rsidR="00824773" w:rsidRPr="0067067C" w:rsidRDefault="00824773" w:rsidP="00404E6A">
                          <w:pPr>
                            <w:rPr>
                              <w:b/>
                              <w:color w:val="5F5F5F"/>
                              <w:sz w:val="28"/>
                              <w:szCs w:val="28"/>
                            </w:rPr>
                          </w:pPr>
                          <w:r w:rsidRPr="004157E3">
                            <w:rPr>
                              <w:b/>
                              <w:color w:val="5F5F5F"/>
                              <w:sz w:val="28"/>
                              <w:szCs w:val="28"/>
                            </w:rPr>
                            <w:t>WING LOAD CALCULATION</w:t>
                          </w:r>
                        </w:p>
                        <w:p w14:paraId="6845AC0D" w14:textId="77777777" w:rsidR="00824773" w:rsidRPr="0026396C" w:rsidRDefault="00824773" w:rsidP="00404E6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FFDB68" id="Text Box 314" o:spid="_x0000_s1108" type="#_x0000_t202" style="position:absolute;margin-left:529.3pt;margin-top:-19.75pt;width:170.4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" filled="f" stroked="f">
              <v:path arrowok="t"/>
              <v:textbox>
                <w:txbxContent>
                  <w:p w14:paraId="3DA46F11" w14:textId="7E75E383" w:rsidR="00824773" w:rsidRPr="0067067C" w:rsidRDefault="00824773" w:rsidP="00404E6A">
                    <w:pPr>
                      <w:rPr>
                        <w:b/>
                        <w:color w:val="5F5F5F"/>
                        <w:sz w:val="28"/>
                        <w:szCs w:val="28"/>
                      </w:rPr>
                    </w:pPr>
                    <w:r w:rsidRPr="004157E3">
                      <w:rPr>
                        <w:b/>
                        <w:color w:val="5F5F5F"/>
                        <w:sz w:val="28"/>
                        <w:szCs w:val="28"/>
                      </w:rPr>
                      <w:t>WING LOAD CALCULATION</w:t>
                    </w:r>
                  </w:p>
                  <w:p w14:paraId="6845AC0D" w14:textId="77777777" w:rsidR="00824773" w:rsidRPr="0026396C" w:rsidRDefault="00824773" w:rsidP="00404E6A">
                    <w:pPr>
                      <w:rPr>
                        <w:sz w:val="28"/>
                        <w:szCs w:val="28"/>
                      </w:rPr>
                    </w:pPr>
                  </w:p>
                </w:txbxContent>
              </v:textbox>
            </v:shape>
          </w:pict>
        </mc:Fallback>
      </mc:AlternateContent>
    </w:r>
    <w:r w:rsidR="00824773">
      <w:rPr>
        <w:noProof/>
        <w:lang w:eastAsia="en-GB"/>
      </w:rPr>
      <mc:AlternateContent>
        <mc:Choice Requires="wps">
          <w:drawing>
            <wp:anchor distT="0" distB="0" distL="114300" distR="114300" simplePos="0" relativeHeight="251659776" behindDoc="0" locked="0" layoutInCell="1" allowOverlap="1" wp14:anchorId="4A9106DD" wp14:editId="185117AE">
              <wp:simplePos x="0" y="0"/>
              <wp:positionH relativeFrom="column">
                <wp:posOffset>8980170</wp:posOffset>
              </wp:positionH>
              <wp:positionV relativeFrom="paragraph">
                <wp:posOffset>-320040</wp:posOffset>
              </wp:positionV>
              <wp:extent cx="535940" cy="313690"/>
              <wp:effectExtent l="7620" t="13335" r="8890" b="635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13690"/>
                      </a:xfrm>
                      <a:prstGeom prst="rect">
                        <a:avLst/>
                      </a:prstGeom>
                      <a:noFill/>
                      <a:ln w="3175">
                        <a:solidFill>
                          <a:srgbClr val="777777"/>
                        </a:solidFill>
                        <a:miter lim="800000"/>
                        <a:headEnd/>
                        <a:tailEnd/>
                      </a:ln>
                      <a:extLst>
                        <a:ext uri="{909E8E84-426E-40DD-AFC4-6F175D3DCCD1}">
                          <a14:hiddenFill xmlns:a14="http://schemas.microsoft.com/office/drawing/2010/main">
                            <a:solidFill>
                              <a:srgbClr val="FFFFFF"/>
                            </a:solidFill>
                          </a14:hiddenFill>
                        </a:ext>
                      </a:extLst>
                    </wps:spPr>
                    <wps:txbx>
                      <w:txbxContent>
                        <w:p w14:paraId="53E6567F" w14:textId="77777777" w:rsidR="00824773" w:rsidRDefault="00824773" w:rsidP="00404E6A">
                          <w:pPr>
                            <w:spacing w:line="240" w:lineRule="auto"/>
                            <w:jc w:val="center"/>
                            <w:rPr>
                              <w:color w:val="B2B2B2"/>
                              <w:sz w:val="16"/>
                              <w:szCs w:val="16"/>
                            </w:rPr>
                          </w:pPr>
                          <w:r>
                            <w:rPr>
                              <w:color w:val="B2B2B2"/>
                              <w:sz w:val="16"/>
                              <w:szCs w:val="16"/>
                            </w:rPr>
                            <w:t>Company logo</w:t>
                          </w:r>
                        </w:p>
                        <w:p w14:paraId="469135EE" w14:textId="77777777" w:rsidR="00824773" w:rsidRPr="0026396C" w:rsidRDefault="00824773" w:rsidP="00404E6A">
                          <w:pPr>
                            <w:spacing w:line="240" w:lineRule="auto"/>
                            <w:jc w:val="center"/>
                            <w:rPr>
                              <w:sz w:val="16"/>
                              <w:szCs w:val="16"/>
                            </w:rPr>
                          </w:pPr>
                        </w:p>
                      </w:txbxContent>
                    </wps:txbx>
                    <wps:bodyPr rot="0" vert="horz" wrap="square" lIns="0" tIns="18288"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106DD" id="Text Box 313" o:spid="_x0000_s1109" type="#_x0000_t202" style="position:absolute;margin-left:707.1pt;margin-top:-25.2pt;width:42.2pt;height:2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" filled="f" strokecolor="#777" strokeweight=".25pt">
              <v:textbox inset="0,1.44pt,0">
                <w:txbxContent>
                  <w:p w14:paraId="53E6567F" w14:textId="77777777" w:rsidR="00824773" w:rsidRDefault="00824773" w:rsidP="00404E6A">
                    <w:pPr>
                      <w:spacing w:line="240" w:lineRule="auto"/>
                      <w:jc w:val="center"/>
                      <w:rPr>
                        <w:color w:val="B2B2B2"/>
                        <w:sz w:val="16"/>
                        <w:szCs w:val="16"/>
                      </w:rPr>
                    </w:pPr>
                    <w:r>
                      <w:rPr>
                        <w:color w:val="B2B2B2"/>
                        <w:sz w:val="16"/>
                        <w:szCs w:val="16"/>
                      </w:rPr>
                      <w:t>Company logo</w:t>
                    </w:r>
                  </w:p>
                  <w:p w14:paraId="469135EE" w14:textId="77777777" w:rsidR="00824773" w:rsidRPr="0026396C" w:rsidRDefault="00824773" w:rsidP="00404E6A">
                    <w:pPr>
                      <w:spacing w:line="240" w:lineRule="auto"/>
                      <w:jc w:val="center"/>
                      <w:rPr>
                        <w:sz w:val="16"/>
                        <w:szCs w:val="16"/>
                      </w:rPr>
                    </w:pPr>
                  </w:p>
                </w:txbxContent>
              </v:textbox>
            </v:shape>
          </w:pict>
        </mc:Fallback>
      </mc:AlternateContent>
    </w:r>
    <w:r w:rsidR="00824773">
      <w:rPr>
        <w:noProof/>
        <w:lang w:eastAsia="en-GB"/>
      </w:rPr>
      <mc:AlternateContent>
        <mc:Choice Requires="wps">
          <w:drawing>
            <wp:anchor distT="0" distB="0" distL="114300" distR="114300" simplePos="0" relativeHeight="251660800" behindDoc="1" locked="0" layoutInCell="0" allowOverlap="1" wp14:anchorId="38C11D35" wp14:editId="1FB8952D">
              <wp:simplePos x="0" y="0"/>
              <wp:positionH relativeFrom="margin">
                <wp:align>center</wp:align>
              </wp:positionH>
              <wp:positionV relativeFrom="margin">
                <wp:align>center</wp:align>
              </wp:positionV>
              <wp:extent cx="7070725" cy="1009650"/>
              <wp:effectExtent l="0" t="2114550" r="0" b="21145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70725" cy="1009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9C34EB" w14:textId="77777777" w:rsidR="00824773" w:rsidRDefault="00824773" w:rsidP="00404E6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EASA Example Documents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C11D35" id="Text Box 311" o:spid="_x0000_s1110" type="#_x0000_t202" style="position:absolute;margin-left:0;margin-top:0;width:556.75pt;height:79.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" o:allowincell="f" filled="f" stroked="f">
              <v:stroke joinstyle="round"/>
              <o:lock v:ext="edit" shapetype="t"/>
              <v:textbox style="mso-fit-shape-to-text:t">
                <w:txbxContent>
                  <w:p w14:paraId="2D9C34EB" w14:textId="77777777" w:rsidR="00824773" w:rsidRDefault="00824773" w:rsidP="00404E6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EASA Example Documents</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21FEE" w14:textId="0254CC4C" w:rsidR="00824773" w:rsidRPr="006E4E90" w:rsidRDefault="008F38E4" w:rsidP="006E4E90">
    <w:pPr>
      <w:pStyle w:val="Header"/>
    </w:pPr>
    <w:r>
      <w:rPr>
        <w:noProof/>
        <w:lang w:val="en-US"/>
      </w:rPr>
      <w:pict w14:anchorId="26FC72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56.75pt;height:79.5pt;rotation:315;z-index:-251620864;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r w:rsidR="00824773">
      <w:rPr>
        <w:noProof/>
        <w:lang w:eastAsia="en-GB"/>
      </w:rPr>
      <mc:AlternateContent>
        <mc:Choice Requires="wps">
          <w:drawing>
            <wp:anchor distT="0" distB="0" distL="114300" distR="114300" simplePos="0" relativeHeight="251682304" behindDoc="0" locked="0" layoutInCell="1" allowOverlap="1" wp14:anchorId="13CAAE8E" wp14:editId="61974956">
              <wp:simplePos x="0" y="0"/>
              <wp:positionH relativeFrom="column">
                <wp:posOffset>18415</wp:posOffset>
              </wp:positionH>
              <wp:positionV relativeFrom="paragraph">
                <wp:posOffset>85090</wp:posOffset>
              </wp:positionV>
              <wp:extent cx="6483350" cy="190500"/>
              <wp:effectExtent l="0" t="0" r="0" b="0"/>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90500"/>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CAB9C" w14:textId="77777777" w:rsidR="00824773" w:rsidRPr="00C349AF" w:rsidRDefault="00824773" w:rsidP="006E4E90">
                          <w:pPr>
                            <w:pStyle w:val="Default"/>
                            <w:jc w:val="right"/>
                            <w:rPr>
                              <w:color w:val="FFFFFF"/>
                              <w:sz w:val="16"/>
                              <w:szCs w:val="16"/>
                            </w:rPr>
                          </w:pPr>
                          <w:r>
                            <w:rPr>
                              <w:rFonts w:ascii="Calibri" w:hAnsi="Calibri"/>
                              <w:color w:val="FFFFFF"/>
                              <w:sz w:val="16"/>
                              <w:szCs w:val="16"/>
                            </w:rPr>
                            <w:t>Document reference:</w:t>
                          </w:r>
                        </w:p>
                        <w:p w14:paraId="55906BF1" w14:textId="77777777" w:rsidR="00824773" w:rsidRDefault="00824773" w:rsidP="006E4E90">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2089E886" w14:textId="77777777" w:rsidR="00824773" w:rsidRPr="00074402" w:rsidRDefault="00824773" w:rsidP="006E4E90">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14:paraId="65AA2CB3" w14:textId="77777777" w:rsidR="00824773" w:rsidRPr="00F447EF" w:rsidRDefault="00824773" w:rsidP="006E4E90"/>
                      </w:txbxContent>
                    </wps:txbx>
                    <wps:bodyPr rot="0" vert="horz" wrap="square" lIns="144000" tIns="45720" rIns="14630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AAE8E" id="_x0000_t202" coordsize="21600,21600" o:spt="202" path="m,l,21600r21600,l21600,xe">
              <v:stroke joinstyle="miter"/>
              <v:path gradientshapeok="t" o:connecttype="rect"/>
            </v:shapetype>
            <v:shape id="Text Box 291" o:spid="_x0000_s1119" type="#_x0000_t202" style="position:absolute;margin-left:1.45pt;margin-top:6.7pt;width:510.5pt;height: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" fillcolor="black" stroked="f">
              <v:fill opacity="32896f"/>
              <v:textbox inset="4mm,,11.52pt">
                <w:txbxContent>
                  <w:p w14:paraId="7F3CAB9C" w14:textId="77777777" w:rsidR="006E4E90" w:rsidRPr="00C349AF" w:rsidRDefault="006E4E90" w:rsidP="006E4E90">
                    <w:pPr>
                      <w:pStyle w:val="Default"/>
                      <w:jc w:val="right"/>
                      <w:rPr>
                        <w:color w:val="FFFFFF"/>
                        <w:sz w:val="16"/>
                        <w:szCs w:val="16"/>
                      </w:rPr>
                    </w:pPr>
                    <w:r>
                      <w:rPr>
                        <w:rFonts w:ascii="Calibri" w:hAnsi="Calibri"/>
                        <w:color w:val="FFFFFF"/>
                        <w:sz w:val="16"/>
                        <w:szCs w:val="16"/>
                      </w:rPr>
                      <w:t>Document reference:</w:t>
                    </w:r>
                  </w:p>
                  <w:p w14:paraId="55906BF1" w14:textId="77777777" w:rsidR="006E4E90" w:rsidRDefault="006E4E90" w:rsidP="006E4E90">
                    <w:pPr>
                      <w:pStyle w:val="Default"/>
                    </w:pPr>
                    <w:r>
                      <w:t xml:space="preserve"> </w:t>
                    </w:r>
                    <w:r>
                      <w:rPr>
                        <w:rStyle w:val="A1"/>
                        <w:szCs w:val="16"/>
                      </w:rPr>
                      <w:t xml:space="preserve">Document reference: </w:t>
                    </w:r>
                    <w:r>
                      <w:rPr>
                        <w:rStyle w:val="A1"/>
                        <w:rFonts w:ascii="Corpid E1s SCd Regular" w:hAnsi="Corpid E1s SCd Regular" w:cs="Corpid E1s SCd Regular"/>
                        <w:szCs w:val="16"/>
                      </w:rPr>
                      <w:t>ABCD-FTP-00</w:t>
                    </w:r>
                  </w:p>
                  <w:p w14:paraId="2089E886" w14:textId="77777777" w:rsidR="006E4E90" w:rsidRPr="00074402" w:rsidRDefault="006E4E90" w:rsidP="006E4E90">
                    <w:pPr>
                      <w:rPr>
                        <w:sz w:val="16"/>
                        <w:szCs w:val="16"/>
                      </w:rPr>
                    </w:pPr>
                    <w:r>
                      <w:t xml:space="preserve"> </w:t>
                    </w:r>
                    <w:r>
                      <w:rPr>
                        <w:rStyle w:val="A1"/>
                        <w:rFonts w:cs="Corpid E1s SCd Light"/>
                        <w:szCs w:val="16"/>
                      </w:rPr>
                      <w:t xml:space="preserve">Document reference: </w:t>
                    </w:r>
                    <w:r>
                      <w:rPr>
                        <w:rStyle w:val="A1"/>
                        <w:rFonts w:ascii="Corpid E1s SCd Regular" w:hAnsi="Corpid E1s SCd Regular" w:cs="Corpid E1s SCd Regular"/>
                        <w:szCs w:val="16"/>
                      </w:rPr>
                      <w:t>ABCD-FTP-00</w:t>
                    </w:r>
                  </w:p>
                  <w:p w14:paraId="65AA2CB3" w14:textId="77777777" w:rsidR="006E4E90" w:rsidRPr="00F447EF" w:rsidRDefault="006E4E90" w:rsidP="006E4E90"/>
                </w:txbxContent>
              </v:textbox>
              <w10:wrap type="square"/>
            </v:shape>
          </w:pict>
        </mc:Fallback>
      </mc:AlternateContent>
    </w:r>
    <w:r w:rsidR="00824773">
      <w:rPr>
        <w:noProof/>
        <w:lang w:eastAsia="en-GB"/>
      </w:rPr>
      <mc:AlternateContent>
        <mc:Choice Requires="wps">
          <w:drawing>
            <wp:anchor distT="0" distB="0" distL="114300" distR="114300" simplePos="0" relativeHeight="251679232" behindDoc="0" locked="0" layoutInCell="1" allowOverlap="1" wp14:anchorId="03E55A96" wp14:editId="10D0E704">
              <wp:simplePos x="0" y="0"/>
              <wp:positionH relativeFrom="column">
                <wp:posOffset>-539750</wp:posOffset>
              </wp:positionH>
              <wp:positionV relativeFrom="paragraph">
                <wp:posOffset>-447040</wp:posOffset>
              </wp:positionV>
              <wp:extent cx="10665460" cy="721995"/>
              <wp:effectExtent l="0" t="0" r="2540" b="1905"/>
              <wp:wrapSquare wrapText="bothSides"/>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5460" cy="72199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1CEEE" w14:textId="77777777" w:rsidR="00824773" w:rsidRPr="00F447EF" w:rsidRDefault="00824773" w:rsidP="006E4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55A96" id="Text Box 292" o:spid="_x0000_s1120" type="#_x0000_t202" style="position:absolute;margin-left:-42.5pt;margin-top:-35.2pt;width:839.8pt;height:56.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" fillcolor="black" stroked="f">
              <v:fill opacity="6682f"/>
              <v:textbox>
                <w:txbxContent>
                  <w:p w14:paraId="4C81CEEE" w14:textId="77777777" w:rsidR="006E4E90" w:rsidRPr="00F447EF" w:rsidRDefault="006E4E90" w:rsidP="006E4E90"/>
                </w:txbxContent>
              </v:textbox>
              <w10:wrap type="square"/>
            </v:shape>
          </w:pict>
        </mc:Fallback>
      </mc:AlternateContent>
    </w:r>
    <w:r w:rsidR="00824773">
      <w:rPr>
        <w:noProof/>
        <w:lang w:eastAsia="en-GB"/>
      </w:rPr>
      <mc:AlternateContent>
        <mc:Choice Requires="wps">
          <w:drawing>
            <wp:anchor distT="0" distB="0" distL="114300" distR="114300" simplePos="0" relativeHeight="251680256" behindDoc="0" locked="0" layoutInCell="1" allowOverlap="1" wp14:anchorId="393B329C" wp14:editId="2F116051">
              <wp:simplePos x="0" y="0"/>
              <wp:positionH relativeFrom="column">
                <wp:posOffset>749300</wp:posOffset>
              </wp:positionH>
              <wp:positionV relativeFrom="paragraph">
                <wp:posOffset>-251460</wp:posOffset>
              </wp:positionV>
              <wp:extent cx="5264150" cy="260350"/>
              <wp:effectExtent l="0" t="0" r="0" b="635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0" cy="2603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AEC5CA0" w14:textId="77777777" w:rsidR="00824773" w:rsidRPr="0067067C" w:rsidRDefault="00824773" w:rsidP="006E4E90">
                          <w:pPr>
                            <w:rPr>
                              <w:b/>
                              <w:color w:val="5F5F5F"/>
                              <w:sz w:val="28"/>
                              <w:szCs w:val="28"/>
                            </w:rPr>
                          </w:pPr>
                          <w:r w:rsidRPr="004157E3">
                            <w:rPr>
                              <w:b/>
                              <w:color w:val="5F5F5F"/>
                              <w:sz w:val="28"/>
                              <w:szCs w:val="28"/>
                            </w:rPr>
                            <w:t>WING LOAD CALCULATION</w:t>
                          </w:r>
                        </w:p>
                        <w:p w14:paraId="48AA29A3" w14:textId="77777777" w:rsidR="00824773" w:rsidRPr="0067067C" w:rsidRDefault="00824773" w:rsidP="006E4E90">
                          <w:pPr>
                            <w:rPr>
                              <w:b/>
                              <w:color w:val="5F5F5F"/>
                              <w:sz w:val="28"/>
                              <w:szCs w:val="28"/>
                            </w:rPr>
                          </w:pPr>
                        </w:p>
                        <w:p w14:paraId="430C1EF1" w14:textId="77777777" w:rsidR="00824773" w:rsidRPr="0026396C" w:rsidRDefault="00824773" w:rsidP="006E4E9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3B329C" id="Text Box 293" o:spid="_x0000_s1121" type="#_x0000_t202" style="position:absolute;margin-left:59pt;margin-top:-19.8pt;width:414.5pt;height:2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" filled="f" stroked="f">
              <v:path arrowok="t"/>
              <v:textbox>
                <w:txbxContent>
                  <w:p w14:paraId="2AEC5CA0" w14:textId="77777777" w:rsidR="006E4E90" w:rsidRPr="0067067C" w:rsidRDefault="006E4E90" w:rsidP="006E4E90">
                    <w:pPr>
                      <w:rPr>
                        <w:b/>
                        <w:color w:val="5F5F5F"/>
                        <w:sz w:val="28"/>
                        <w:szCs w:val="28"/>
                      </w:rPr>
                    </w:pPr>
                    <w:r w:rsidRPr="004157E3">
                      <w:rPr>
                        <w:b/>
                        <w:color w:val="5F5F5F"/>
                        <w:sz w:val="28"/>
                        <w:szCs w:val="28"/>
                      </w:rPr>
                      <w:t>WING LOAD CALCULATION</w:t>
                    </w:r>
                  </w:p>
                  <w:p w14:paraId="48AA29A3" w14:textId="77777777" w:rsidR="006E4E90" w:rsidRPr="0067067C" w:rsidRDefault="006E4E90" w:rsidP="006E4E90">
                    <w:pPr>
                      <w:rPr>
                        <w:b/>
                        <w:color w:val="5F5F5F"/>
                        <w:sz w:val="28"/>
                        <w:szCs w:val="28"/>
                      </w:rPr>
                    </w:pPr>
                  </w:p>
                  <w:p w14:paraId="430C1EF1" w14:textId="77777777" w:rsidR="006E4E90" w:rsidRPr="0026396C" w:rsidRDefault="006E4E90" w:rsidP="006E4E90">
                    <w:pPr>
                      <w:rPr>
                        <w:sz w:val="28"/>
                        <w:szCs w:val="28"/>
                      </w:rPr>
                    </w:pPr>
                  </w:p>
                </w:txbxContent>
              </v:textbox>
            </v:shape>
          </w:pict>
        </mc:Fallback>
      </mc:AlternateContent>
    </w:r>
    <w:r w:rsidR="00824773">
      <w:rPr>
        <w:noProof/>
        <w:lang w:eastAsia="en-GB"/>
      </w:rPr>
      <mc:AlternateContent>
        <mc:Choice Requires="wps">
          <w:drawing>
            <wp:anchor distT="0" distB="0" distL="114300" distR="114300" simplePos="0" relativeHeight="251681280" behindDoc="0" locked="0" layoutInCell="1" allowOverlap="1" wp14:anchorId="48A8CE81" wp14:editId="0F0704DB">
              <wp:simplePos x="0" y="0"/>
              <wp:positionH relativeFrom="column">
                <wp:posOffset>15875</wp:posOffset>
              </wp:positionH>
              <wp:positionV relativeFrom="paragraph">
                <wp:posOffset>-330200</wp:posOffset>
              </wp:positionV>
              <wp:extent cx="535940" cy="313690"/>
              <wp:effectExtent l="6350" t="12700" r="10160" b="698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13690"/>
                      </a:xfrm>
                      <a:prstGeom prst="rect">
                        <a:avLst/>
                      </a:prstGeom>
                      <a:noFill/>
                      <a:ln w="3175">
                        <a:solidFill>
                          <a:srgbClr val="777777"/>
                        </a:solidFill>
                        <a:miter lim="800000"/>
                        <a:headEnd/>
                        <a:tailEnd/>
                      </a:ln>
                      <a:extLst>
                        <a:ext uri="{909E8E84-426E-40DD-AFC4-6F175D3DCCD1}">
                          <a14:hiddenFill xmlns:a14="http://schemas.microsoft.com/office/drawing/2010/main">
                            <a:solidFill>
                              <a:srgbClr val="FFFFFF"/>
                            </a:solidFill>
                          </a14:hiddenFill>
                        </a:ext>
                      </a:extLst>
                    </wps:spPr>
                    <wps:txbx>
                      <w:txbxContent>
                        <w:p w14:paraId="430BDD64" w14:textId="77777777" w:rsidR="00824773" w:rsidRDefault="00824773" w:rsidP="006E4E90">
                          <w:pPr>
                            <w:spacing w:line="240" w:lineRule="auto"/>
                            <w:jc w:val="center"/>
                            <w:rPr>
                              <w:color w:val="B2B2B2"/>
                              <w:sz w:val="16"/>
                              <w:szCs w:val="16"/>
                            </w:rPr>
                          </w:pPr>
                          <w:r>
                            <w:rPr>
                              <w:color w:val="B2B2B2"/>
                              <w:sz w:val="16"/>
                              <w:szCs w:val="16"/>
                            </w:rPr>
                            <w:t>Company logo</w:t>
                          </w:r>
                        </w:p>
                        <w:p w14:paraId="39391700" w14:textId="77777777" w:rsidR="00824773" w:rsidRPr="0026396C" w:rsidRDefault="00824773" w:rsidP="006E4E90">
                          <w:pPr>
                            <w:spacing w:line="240" w:lineRule="auto"/>
                            <w:jc w:val="center"/>
                            <w:rPr>
                              <w:sz w:val="16"/>
                              <w:szCs w:val="16"/>
                            </w:rPr>
                          </w:pPr>
                        </w:p>
                      </w:txbxContent>
                    </wps:txbx>
                    <wps:bodyPr rot="0" vert="horz" wrap="square" lIns="0" tIns="18288"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CE81" id="Text Box 64" o:spid="_x0000_s1122" type="#_x0000_t202" style="position:absolute;margin-left:1.25pt;margin-top:-26pt;width:42.2pt;height:24.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" filled="f" strokecolor="#777" strokeweight=".25pt">
              <v:textbox inset="0,1.44pt,0">
                <w:txbxContent>
                  <w:p w14:paraId="430BDD64" w14:textId="77777777" w:rsidR="006E4E90" w:rsidRDefault="006E4E90" w:rsidP="006E4E90">
                    <w:pPr>
                      <w:spacing w:line="240" w:lineRule="auto"/>
                      <w:jc w:val="center"/>
                      <w:rPr>
                        <w:color w:val="B2B2B2"/>
                        <w:sz w:val="16"/>
                        <w:szCs w:val="16"/>
                      </w:rPr>
                    </w:pPr>
                    <w:r>
                      <w:rPr>
                        <w:color w:val="B2B2B2"/>
                        <w:sz w:val="16"/>
                        <w:szCs w:val="16"/>
                      </w:rPr>
                      <w:t>Company logo</w:t>
                    </w:r>
                  </w:p>
                  <w:p w14:paraId="39391700" w14:textId="77777777" w:rsidR="006E4E90" w:rsidRPr="0026396C" w:rsidRDefault="006E4E90" w:rsidP="006E4E90">
                    <w:pPr>
                      <w:spacing w:line="240" w:lineRule="auto"/>
                      <w:jc w:val="center"/>
                      <w:rPr>
                        <w:sz w:val="16"/>
                        <w:szCs w:val="16"/>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288E5" w14:textId="13B8F8E4" w:rsidR="00824773" w:rsidRPr="00715A8B" w:rsidRDefault="008F38E4" w:rsidP="00715A8B">
    <w:pPr>
      <w:pStyle w:val="Header"/>
    </w:pPr>
    <w:r>
      <w:rPr>
        <w:noProof/>
        <w:lang w:val="en-US"/>
      </w:rPr>
      <w:pict w14:anchorId="622DD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56.75pt;height:79.5pt;rotation:315;z-index:-251621888;mso-position-horizontal:center;mso-position-horizontal-relative:margin;mso-position-vertical:center;mso-position-vertical-relative:margin" o:allowincell="f" fillcolor="silver" stroked="f">
          <v:fill opacity=".5"/>
          <v:textpath style="font-family:&quot;Calibri&quot;;font-size:1pt" string="EASA Example Documents"/>
          <w10:wrap anchorx="margin" anchory="margin"/>
        </v:shape>
      </w:pict>
    </w:r>
    <w:r w:rsidR="00824773">
      <w:rPr>
        <w:noProof/>
        <w:lang w:eastAsia="en-GB"/>
      </w:rPr>
      <mc:AlternateContent>
        <mc:Choice Requires="wps">
          <w:drawing>
            <wp:anchor distT="0" distB="0" distL="114300" distR="114300" simplePos="0" relativeHeight="251649536" behindDoc="0" locked="0" layoutInCell="1" allowOverlap="1" wp14:anchorId="177AA4B7" wp14:editId="570DCD22">
              <wp:simplePos x="0" y="0"/>
              <wp:positionH relativeFrom="column">
                <wp:posOffset>0</wp:posOffset>
              </wp:positionH>
              <wp:positionV relativeFrom="paragraph">
                <wp:posOffset>79375</wp:posOffset>
              </wp:positionV>
              <wp:extent cx="6479540" cy="1905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90500"/>
                      </a:xfrm>
                      <a:prstGeom prst="rect">
                        <a:avLst/>
                      </a:prstGeom>
                      <a:solidFill>
                        <a:srgbClr val="0000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F5E0D" w14:textId="77777777" w:rsidR="00824773" w:rsidRPr="00074402" w:rsidRDefault="00824773" w:rsidP="00DC451C">
                          <w:pPr>
                            <w:pStyle w:val="Default"/>
                            <w:rPr>
                              <w:sz w:val="16"/>
                              <w:szCs w:val="16"/>
                            </w:rPr>
                          </w:pPr>
                          <w:r>
                            <w:rPr>
                              <w:rFonts w:ascii="Calibri" w:hAnsi="Calibri"/>
                              <w:color w:val="FFFFFF"/>
                              <w:sz w:val="16"/>
                              <w:szCs w:val="16"/>
                            </w:rPr>
                            <w:t xml:space="preserve">Document reference: </w:t>
                          </w:r>
                        </w:p>
                      </w:txbxContent>
                    </wps:txbx>
                    <wps:bodyPr rot="0" vert="horz" wrap="square" lIns="144000" tIns="45720" rIns="14630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AA4B7" id="_x0000_t202" coordsize="21600,21600" o:spt="202" path="m,l,21600r21600,l21600,xe">
              <v:stroke joinstyle="miter"/>
              <v:path gradientshapeok="t" o:connecttype="rect"/>
            </v:shapetype>
            <v:shape id="Text Box 14" o:spid="_x0000_s1119" type="#_x0000_t202" style="position:absolute;margin-left:0;margin-top:6.25pt;width:510.2pt;height: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" fillcolor="black" stroked="f">
              <v:fill opacity="32896f"/>
              <v:textbox inset="4mm,,11.52pt">
                <w:txbxContent>
                  <w:p w14:paraId="44FF5E0D" w14:textId="77777777" w:rsidR="00FA08CB" w:rsidRPr="00074402" w:rsidRDefault="00FA08CB" w:rsidP="00DC451C">
                    <w:pPr>
                      <w:pStyle w:val="Default"/>
                      <w:rPr>
                        <w:sz w:val="16"/>
                        <w:szCs w:val="16"/>
                      </w:rPr>
                    </w:pPr>
                    <w:r>
                      <w:rPr>
                        <w:rFonts w:ascii="Calibri" w:hAnsi="Calibri"/>
                        <w:color w:val="FFFFFF"/>
                        <w:sz w:val="16"/>
                        <w:szCs w:val="16"/>
                      </w:rPr>
                      <w:t xml:space="preserve">Document reference: </w:t>
                    </w:r>
                  </w:p>
                </w:txbxContent>
              </v:textbox>
              <w10:wrap type="square"/>
            </v:shape>
          </w:pict>
        </mc:Fallback>
      </mc:AlternateContent>
    </w:r>
    <w:r w:rsidR="00824773">
      <w:rPr>
        <w:noProof/>
        <w:lang w:eastAsia="en-GB"/>
      </w:rPr>
      <mc:AlternateContent>
        <mc:Choice Requires="wps">
          <w:drawing>
            <wp:anchor distT="0" distB="0" distL="114300" distR="114300" simplePos="0" relativeHeight="251646464" behindDoc="0" locked="0" layoutInCell="1" allowOverlap="1" wp14:anchorId="47836439" wp14:editId="16A8B481">
              <wp:simplePos x="0" y="0"/>
              <wp:positionH relativeFrom="column">
                <wp:posOffset>-539750</wp:posOffset>
              </wp:positionH>
              <wp:positionV relativeFrom="paragraph">
                <wp:posOffset>-448205</wp:posOffset>
              </wp:positionV>
              <wp:extent cx="9388475" cy="721995"/>
              <wp:effectExtent l="0" t="0" r="3175" b="190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8475" cy="721995"/>
                      </a:xfrm>
                      <a:prstGeom prst="rect">
                        <a:avLst/>
                      </a:prstGeom>
                      <a:solidFill>
                        <a:srgbClr val="000000">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962A9" w14:textId="77777777" w:rsidR="00824773" w:rsidRDefault="00824773" w:rsidP="00DC4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36439" id="Text Box 17" o:spid="_x0000_s1120" type="#_x0000_t202" style="position:absolute;margin-left:-42.5pt;margin-top:-35.3pt;width:739.25pt;height:56.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" fillcolor="black" stroked="f">
              <v:fill opacity="6682f"/>
              <v:textbox>
                <w:txbxContent>
                  <w:p w14:paraId="79D962A9" w14:textId="77777777" w:rsidR="00FA08CB" w:rsidRDefault="00FA08CB" w:rsidP="00DC451C"/>
                </w:txbxContent>
              </v:textbox>
              <w10:wrap type="square"/>
            </v:shape>
          </w:pict>
        </mc:Fallback>
      </mc:AlternateContent>
    </w:r>
    <w:r w:rsidR="00824773">
      <w:rPr>
        <w:noProof/>
        <w:lang w:eastAsia="en-GB"/>
      </w:rPr>
      <mc:AlternateContent>
        <mc:Choice Requires="wps">
          <w:drawing>
            <wp:anchor distT="0" distB="0" distL="114300" distR="114300" simplePos="0" relativeHeight="251647488" behindDoc="0" locked="0" layoutInCell="1" allowOverlap="1" wp14:anchorId="61216B83" wp14:editId="5A2678B3">
              <wp:simplePos x="0" y="0"/>
              <wp:positionH relativeFrom="column">
                <wp:posOffset>564845</wp:posOffset>
              </wp:positionH>
              <wp:positionV relativeFrom="paragraph">
                <wp:posOffset>-258115</wp:posOffset>
              </wp:positionV>
              <wp:extent cx="5199710" cy="260350"/>
              <wp:effectExtent l="0" t="0" r="0" b="63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9710" cy="2603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EF9BD4C" w14:textId="77777777" w:rsidR="00824773" w:rsidRPr="0067067C" w:rsidRDefault="00824773" w:rsidP="00DC451C">
                          <w:pPr>
                            <w:jc w:val="right"/>
                            <w:rPr>
                              <w:b/>
                              <w:color w:val="5F5F5F"/>
                              <w:sz w:val="28"/>
                              <w:szCs w:val="28"/>
                            </w:rPr>
                          </w:pPr>
                          <w:r w:rsidRPr="004157E3">
                            <w:rPr>
                              <w:b/>
                              <w:color w:val="5F5F5F"/>
                              <w:sz w:val="28"/>
                              <w:szCs w:val="28"/>
                            </w:rPr>
                            <w:t>WING LOAD CALCULATION</w:t>
                          </w:r>
                        </w:p>
                        <w:p w14:paraId="7DDFED43" w14:textId="77777777" w:rsidR="00824773" w:rsidRPr="0026396C" w:rsidRDefault="00824773" w:rsidP="00DC451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16B83" id="Text Box 24" o:spid="_x0000_s1121" type="#_x0000_t202" style="position:absolute;margin-left:44.5pt;margin-top:-20.3pt;width:409.45pt;height:2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" filled="f" stroked="f">
              <v:path arrowok="t"/>
              <v:textbox>
                <w:txbxContent>
                  <w:p w14:paraId="6EF9BD4C" w14:textId="77777777" w:rsidR="00FA08CB" w:rsidRPr="0067067C" w:rsidRDefault="00FA08CB" w:rsidP="00DC451C">
                    <w:pPr>
                      <w:jc w:val="right"/>
                      <w:rPr>
                        <w:b/>
                        <w:color w:val="5F5F5F"/>
                        <w:sz w:val="28"/>
                        <w:szCs w:val="28"/>
                      </w:rPr>
                    </w:pPr>
                    <w:r w:rsidRPr="004157E3">
                      <w:rPr>
                        <w:b/>
                        <w:color w:val="5F5F5F"/>
                        <w:sz w:val="28"/>
                        <w:szCs w:val="28"/>
                      </w:rPr>
                      <w:t>WING LOAD CALCULATION</w:t>
                    </w:r>
                  </w:p>
                  <w:p w14:paraId="7DDFED43" w14:textId="77777777" w:rsidR="00FA08CB" w:rsidRPr="0026396C" w:rsidRDefault="00FA08CB" w:rsidP="00DC451C">
                    <w:pPr>
                      <w:rPr>
                        <w:sz w:val="28"/>
                        <w:szCs w:val="28"/>
                      </w:rPr>
                    </w:pPr>
                  </w:p>
                </w:txbxContent>
              </v:textbox>
            </v:shape>
          </w:pict>
        </mc:Fallback>
      </mc:AlternateContent>
    </w:r>
    <w:r w:rsidR="00824773">
      <w:rPr>
        <w:noProof/>
        <w:lang w:eastAsia="en-GB"/>
      </w:rPr>
      <mc:AlternateContent>
        <mc:Choice Requires="wps">
          <w:drawing>
            <wp:anchor distT="0" distB="0" distL="114300" distR="114300" simplePos="0" relativeHeight="251648512" behindDoc="0" locked="0" layoutInCell="1" allowOverlap="1" wp14:anchorId="10F14B63" wp14:editId="13E5DF12">
              <wp:simplePos x="0" y="0"/>
              <wp:positionH relativeFrom="column">
                <wp:posOffset>5914390</wp:posOffset>
              </wp:positionH>
              <wp:positionV relativeFrom="paragraph">
                <wp:posOffset>-330200</wp:posOffset>
              </wp:positionV>
              <wp:extent cx="535940" cy="313690"/>
              <wp:effectExtent l="8890" t="12700" r="7620" b="698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13690"/>
                      </a:xfrm>
                      <a:prstGeom prst="rect">
                        <a:avLst/>
                      </a:prstGeom>
                      <a:noFill/>
                      <a:ln w="3175">
                        <a:solidFill>
                          <a:srgbClr val="777777"/>
                        </a:solidFill>
                        <a:miter lim="800000"/>
                        <a:headEnd/>
                        <a:tailEnd/>
                      </a:ln>
                      <a:extLst>
                        <a:ext uri="{909E8E84-426E-40DD-AFC4-6F175D3DCCD1}">
                          <a14:hiddenFill xmlns:a14="http://schemas.microsoft.com/office/drawing/2010/main">
                            <a:solidFill>
                              <a:srgbClr val="FFFFFF"/>
                            </a:solidFill>
                          </a14:hiddenFill>
                        </a:ext>
                      </a:extLst>
                    </wps:spPr>
                    <wps:txbx>
                      <w:txbxContent>
                        <w:p w14:paraId="599DC808" w14:textId="77777777" w:rsidR="00824773" w:rsidRDefault="00824773" w:rsidP="00DC451C">
                          <w:pPr>
                            <w:spacing w:line="240" w:lineRule="auto"/>
                            <w:jc w:val="center"/>
                            <w:rPr>
                              <w:color w:val="B2B2B2"/>
                              <w:sz w:val="16"/>
                              <w:szCs w:val="16"/>
                            </w:rPr>
                          </w:pPr>
                          <w:r>
                            <w:rPr>
                              <w:color w:val="B2B2B2"/>
                              <w:sz w:val="16"/>
                              <w:szCs w:val="16"/>
                            </w:rPr>
                            <w:t>Company logo</w:t>
                          </w:r>
                        </w:p>
                        <w:p w14:paraId="150FC9F4" w14:textId="77777777" w:rsidR="00824773" w:rsidRPr="0026396C" w:rsidRDefault="00824773" w:rsidP="00DC451C">
                          <w:pPr>
                            <w:spacing w:line="240" w:lineRule="auto"/>
                            <w:jc w:val="center"/>
                            <w:rPr>
                              <w:sz w:val="16"/>
                              <w:szCs w:val="16"/>
                            </w:rPr>
                          </w:pPr>
                        </w:p>
                      </w:txbxContent>
                    </wps:txbx>
                    <wps:bodyPr rot="0" vert="horz" wrap="square" lIns="0" tIns="18288"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14B63" id="Text Box 27" o:spid="_x0000_s1122" type="#_x0000_t202" style="position:absolute;margin-left:465.7pt;margin-top:-26pt;width:42.2pt;height:24.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" filled="f" strokecolor="#777" strokeweight=".25pt">
              <v:textbox inset="0,1.44pt,0">
                <w:txbxContent>
                  <w:p w14:paraId="599DC808" w14:textId="77777777" w:rsidR="00FA08CB" w:rsidRDefault="00FA08CB" w:rsidP="00DC451C">
                    <w:pPr>
                      <w:spacing w:line="240" w:lineRule="auto"/>
                      <w:jc w:val="center"/>
                      <w:rPr>
                        <w:color w:val="B2B2B2"/>
                        <w:sz w:val="16"/>
                        <w:szCs w:val="16"/>
                      </w:rPr>
                    </w:pPr>
                    <w:r>
                      <w:rPr>
                        <w:color w:val="B2B2B2"/>
                        <w:sz w:val="16"/>
                        <w:szCs w:val="16"/>
                      </w:rPr>
                      <w:t>Company logo</w:t>
                    </w:r>
                  </w:p>
                  <w:p w14:paraId="150FC9F4" w14:textId="77777777" w:rsidR="00FA08CB" w:rsidRPr="0026396C" w:rsidRDefault="00FA08CB" w:rsidP="00DC451C">
                    <w:pPr>
                      <w:spacing w:line="240" w:lineRule="auto"/>
                      <w:jc w:val="center"/>
                      <w:rPr>
                        <w:sz w:val="16"/>
                        <w:szCs w:val="16"/>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4.35pt;height:486.2pt;visibility:visible;mso-wrap-style:square" o:bullet="t">
        <v:imagedata r:id="rId1" o:title="3side view ABCD" cropbottom="10605f" cropright="34642f"/>
      </v:shape>
    </w:pict>
  </w:numPicBullet>
  <w:abstractNum w:abstractNumId="0" w15:restartNumberingAfterBreak="0">
    <w:nsid w:val="017769C1"/>
    <w:multiLevelType w:val="multilevel"/>
    <w:tmpl w:val="A4D27DA0"/>
    <w:lvl w:ilvl="0">
      <w:start w:val="1"/>
      <w:numFmt w:val="decimal"/>
      <w:lvlText w:val="%1."/>
      <w:lvlJc w:val="left"/>
      <w:pPr>
        <w:ind w:left="1070" w:hanging="360"/>
      </w:pPr>
      <w:rPr>
        <w:rFonts w:hint="default"/>
        <w:b/>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1" w15:restartNumberingAfterBreak="0">
    <w:nsid w:val="04DB6892"/>
    <w:multiLevelType w:val="hybridMultilevel"/>
    <w:tmpl w:val="F5AC6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D074B8"/>
    <w:multiLevelType w:val="multilevel"/>
    <w:tmpl w:val="813C58B6"/>
    <w:lvl w:ilvl="0">
      <w:start w:val="5"/>
      <w:numFmt w:val="decimal"/>
      <w:lvlText w:val="%1"/>
      <w:lvlJc w:val="left"/>
      <w:pPr>
        <w:ind w:left="480" w:hanging="480"/>
      </w:pPr>
      <w:rPr>
        <w:rFonts w:hint="default"/>
        <w:b/>
      </w:rPr>
    </w:lvl>
    <w:lvl w:ilvl="1">
      <w:start w:val="3"/>
      <w:numFmt w:val="decimal"/>
      <w:lvlText w:val="%1.%2"/>
      <w:lvlJc w:val="left"/>
      <w:pPr>
        <w:ind w:left="480" w:hanging="480"/>
      </w:pPr>
      <w:rPr>
        <w:rFonts w:hint="default"/>
        <w:i w:val="0"/>
      </w:rPr>
    </w:lvl>
    <w:lvl w:ilvl="2">
      <w:start w:val="4"/>
      <w:numFmt w:val="decimal"/>
      <w:lvlText w:val="%1.%2.%3"/>
      <w:lvlJc w:val="left"/>
      <w:pPr>
        <w:ind w:left="720" w:hanging="720"/>
      </w:pPr>
      <w:rPr>
        <w:rFonts w:hint="default"/>
        <w:b/>
        <w:i w:val="0"/>
        <w:sz w:val="24"/>
        <w:szCs w:val="24"/>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 w15:restartNumberingAfterBreak="0">
    <w:nsid w:val="15686FA4"/>
    <w:multiLevelType w:val="multilevel"/>
    <w:tmpl w:val="A4D27DA0"/>
    <w:lvl w:ilvl="0">
      <w:start w:val="1"/>
      <w:numFmt w:val="decimal"/>
      <w:lvlText w:val="%1."/>
      <w:lvlJc w:val="left"/>
      <w:pPr>
        <w:ind w:left="1070" w:hanging="360"/>
      </w:pPr>
      <w:rPr>
        <w:rFonts w:hint="default"/>
        <w:b/>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4" w15:restartNumberingAfterBreak="0">
    <w:nsid w:val="1C2C0BE8"/>
    <w:multiLevelType w:val="multilevel"/>
    <w:tmpl w:val="1CDC834C"/>
    <w:lvl w:ilvl="0">
      <w:numFmt w:val="decimal"/>
      <w:lvlText w:val="%1."/>
      <w:lvlJc w:val="left"/>
      <w:pPr>
        <w:ind w:left="1070" w:hanging="360"/>
      </w:pPr>
      <w:rPr>
        <w:rFonts w:hint="default"/>
        <w:b/>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5" w15:restartNumberingAfterBreak="0">
    <w:nsid w:val="1EEE4F85"/>
    <w:multiLevelType w:val="hybridMultilevel"/>
    <w:tmpl w:val="64B4B1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7BA579E"/>
    <w:multiLevelType w:val="multilevel"/>
    <w:tmpl w:val="1CDC834C"/>
    <w:lvl w:ilvl="0">
      <w:numFmt w:val="decimal"/>
      <w:lvlText w:val="%1."/>
      <w:lvlJc w:val="left"/>
      <w:pPr>
        <w:ind w:left="1070" w:hanging="360"/>
      </w:pPr>
      <w:rPr>
        <w:rFonts w:hint="default"/>
        <w:b/>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7" w15:restartNumberingAfterBreak="0">
    <w:nsid w:val="28115CC7"/>
    <w:multiLevelType w:val="multilevel"/>
    <w:tmpl w:val="813C58B6"/>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4F41F4"/>
    <w:multiLevelType w:val="hybridMultilevel"/>
    <w:tmpl w:val="FD24D8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B31658"/>
    <w:multiLevelType w:val="hybridMultilevel"/>
    <w:tmpl w:val="BB72B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960555"/>
    <w:multiLevelType w:val="hybridMultilevel"/>
    <w:tmpl w:val="EE1401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874481"/>
    <w:multiLevelType w:val="multilevel"/>
    <w:tmpl w:val="813C58B6"/>
    <w:lvl w:ilvl="0">
      <w:start w:val="5"/>
      <w:numFmt w:val="decimal"/>
      <w:lvlText w:val="%1"/>
      <w:lvlJc w:val="left"/>
      <w:pPr>
        <w:ind w:left="480" w:hanging="480"/>
      </w:pPr>
      <w:rPr>
        <w:rFonts w:hint="default"/>
        <w:b/>
      </w:rPr>
    </w:lvl>
    <w:lvl w:ilvl="1">
      <w:start w:val="3"/>
      <w:numFmt w:val="decimal"/>
      <w:lvlText w:val="%1.%2"/>
      <w:lvlJc w:val="left"/>
      <w:pPr>
        <w:ind w:left="480" w:hanging="480"/>
      </w:pPr>
      <w:rPr>
        <w:rFonts w:hint="default"/>
        <w:i w:val="0"/>
      </w:rPr>
    </w:lvl>
    <w:lvl w:ilvl="2">
      <w:start w:val="4"/>
      <w:numFmt w:val="decimal"/>
      <w:lvlText w:val="%1.%2.%3"/>
      <w:lvlJc w:val="left"/>
      <w:pPr>
        <w:ind w:left="720" w:hanging="720"/>
      </w:pPr>
      <w:rPr>
        <w:rFonts w:hint="default"/>
        <w:b/>
        <w:i w:val="0"/>
        <w:sz w:val="24"/>
        <w:szCs w:val="24"/>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2" w15:restartNumberingAfterBreak="0">
    <w:nsid w:val="477E6866"/>
    <w:multiLevelType w:val="hybridMultilevel"/>
    <w:tmpl w:val="C230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1A445D"/>
    <w:multiLevelType w:val="multilevel"/>
    <w:tmpl w:val="CCF8E184"/>
    <w:lvl w:ilvl="0">
      <w:start w:val="1"/>
      <w:numFmt w:val="bullet"/>
      <w:lvlText w:val=""/>
      <w:lvlJc w:val="left"/>
      <w:pPr>
        <w:ind w:left="480" w:hanging="480"/>
      </w:pPr>
      <w:rPr>
        <w:rFonts w:ascii="Symbol" w:hAnsi="Symbol" w:hint="default"/>
        <w:b/>
      </w:rPr>
    </w:lvl>
    <w:lvl w:ilvl="1">
      <w:start w:val="3"/>
      <w:numFmt w:val="decimal"/>
      <w:lvlText w:val="%1.%2"/>
      <w:lvlJc w:val="left"/>
      <w:pPr>
        <w:ind w:left="480" w:hanging="480"/>
      </w:pPr>
      <w:rPr>
        <w:rFonts w:hint="default"/>
        <w:i w:val="0"/>
      </w:rPr>
    </w:lvl>
    <w:lvl w:ilvl="2">
      <w:start w:val="1"/>
      <w:numFmt w:val="decimal"/>
      <w:lvlText w:val="%3."/>
      <w:lvlJc w:val="left"/>
      <w:pPr>
        <w:ind w:left="720" w:hanging="720"/>
      </w:pPr>
      <w:rPr>
        <w:rFonts w:hint="default"/>
        <w:b/>
        <w:i w:val="0"/>
        <w:sz w:val="24"/>
        <w:szCs w:val="24"/>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4" w15:restartNumberingAfterBreak="0">
    <w:nsid w:val="4F7B6BA4"/>
    <w:multiLevelType w:val="multilevel"/>
    <w:tmpl w:val="A4D27DA0"/>
    <w:lvl w:ilvl="0">
      <w:start w:val="1"/>
      <w:numFmt w:val="decimal"/>
      <w:lvlText w:val="%1."/>
      <w:lvlJc w:val="left"/>
      <w:pPr>
        <w:ind w:left="1070" w:hanging="360"/>
      </w:pPr>
      <w:rPr>
        <w:rFonts w:hint="default"/>
        <w:b/>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15" w15:restartNumberingAfterBreak="0">
    <w:nsid w:val="53257402"/>
    <w:multiLevelType w:val="hybridMultilevel"/>
    <w:tmpl w:val="5FB04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BE54CD"/>
    <w:multiLevelType w:val="hybridMultilevel"/>
    <w:tmpl w:val="619620D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575D5DE5"/>
    <w:multiLevelType w:val="hybridMultilevel"/>
    <w:tmpl w:val="A3A8C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793F07"/>
    <w:multiLevelType w:val="multilevel"/>
    <w:tmpl w:val="A4D27DA0"/>
    <w:lvl w:ilvl="0">
      <w:start w:val="1"/>
      <w:numFmt w:val="decimal"/>
      <w:lvlText w:val="%1."/>
      <w:lvlJc w:val="left"/>
      <w:pPr>
        <w:ind w:left="1070" w:hanging="360"/>
      </w:pPr>
      <w:rPr>
        <w:rFonts w:hint="default"/>
        <w:b/>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19" w15:restartNumberingAfterBreak="0">
    <w:nsid w:val="5ABF111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CCD646F"/>
    <w:multiLevelType w:val="hybridMultilevel"/>
    <w:tmpl w:val="98A45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0E1AC9"/>
    <w:multiLevelType w:val="multilevel"/>
    <w:tmpl w:val="1CDC834C"/>
    <w:lvl w:ilvl="0">
      <w:numFmt w:val="decimal"/>
      <w:lvlText w:val="%1."/>
      <w:lvlJc w:val="left"/>
      <w:pPr>
        <w:ind w:left="1070" w:hanging="360"/>
      </w:pPr>
      <w:rPr>
        <w:rFonts w:hint="default"/>
        <w:b/>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22" w15:restartNumberingAfterBreak="0">
    <w:nsid w:val="61097358"/>
    <w:multiLevelType w:val="multilevel"/>
    <w:tmpl w:val="A4D27DA0"/>
    <w:lvl w:ilvl="0">
      <w:start w:val="1"/>
      <w:numFmt w:val="decimal"/>
      <w:lvlText w:val="%1."/>
      <w:lvlJc w:val="left"/>
      <w:pPr>
        <w:ind w:left="1070" w:hanging="360"/>
      </w:pPr>
      <w:rPr>
        <w:rFonts w:hint="default"/>
        <w:b/>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23" w15:restartNumberingAfterBreak="0">
    <w:nsid w:val="663661F6"/>
    <w:multiLevelType w:val="hybridMultilevel"/>
    <w:tmpl w:val="A748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C02755"/>
    <w:multiLevelType w:val="hybridMultilevel"/>
    <w:tmpl w:val="C9E84BA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165618"/>
    <w:multiLevelType w:val="multilevel"/>
    <w:tmpl w:val="1CDC834C"/>
    <w:lvl w:ilvl="0">
      <w:numFmt w:val="decimal"/>
      <w:lvlText w:val="%1."/>
      <w:lvlJc w:val="left"/>
      <w:pPr>
        <w:ind w:left="1070" w:hanging="360"/>
      </w:pPr>
      <w:rPr>
        <w:rFonts w:hint="default"/>
        <w:b/>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26" w15:restartNumberingAfterBreak="0">
    <w:nsid w:val="68541C83"/>
    <w:multiLevelType w:val="multilevel"/>
    <w:tmpl w:val="A4D27DA0"/>
    <w:lvl w:ilvl="0">
      <w:start w:val="1"/>
      <w:numFmt w:val="decimal"/>
      <w:lvlText w:val="%1."/>
      <w:lvlJc w:val="left"/>
      <w:pPr>
        <w:ind w:left="1070" w:hanging="360"/>
      </w:pPr>
      <w:rPr>
        <w:rFonts w:hint="default"/>
        <w:b/>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27" w15:restartNumberingAfterBreak="0">
    <w:nsid w:val="6A8D6DC5"/>
    <w:multiLevelType w:val="multilevel"/>
    <w:tmpl w:val="A4D27DA0"/>
    <w:lvl w:ilvl="0">
      <w:start w:val="1"/>
      <w:numFmt w:val="decimal"/>
      <w:lvlText w:val="%1."/>
      <w:lvlJc w:val="left"/>
      <w:pPr>
        <w:ind w:left="1070" w:hanging="360"/>
      </w:pPr>
      <w:rPr>
        <w:rFonts w:hint="default"/>
        <w:b/>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28" w15:restartNumberingAfterBreak="0">
    <w:nsid w:val="6CD91233"/>
    <w:multiLevelType w:val="multilevel"/>
    <w:tmpl w:val="D0F83D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FC23B9E"/>
    <w:multiLevelType w:val="multilevel"/>
    <w:tmpl w:val="39CA8634"/>
    <w:lvl w:ilvl="0">
      <w:start w:val="5"/>
      <w:numFmt w:val="decimal"/>
      <w:lvlText w:val="%1"/>
      <w:lvlJc w:val="left"/>
      <w:pPr>
        <w:ind w:left="480" w:hanging="480"/>
      </w:pPr>
      <w:rPr>
        <w:rFonts w:hint="default"/>
        <w:b/>
      </w:rPr>
    </w:lvl>
    <w:lvl w:ilvl="1">
      <w:start w:val="3"/>
      <w:numFmt w:val="decimal"/>
      <w:lvlText w:val="%1.%2"/>
      <w:lvlJc w:val="left"/>
      <w:pPr>
        <w:ind w:left="480" w:hanging="480"/>
      </w:pPr>
      <w:rPr>
        <w:rFonts w:hint="default"/>
        <w:i w:val="0"/>
      </w:rPr>
    </w:lvl>
    <w:lvl w:ilvl="2">
      <w:start w:val="1"/>
      <w:numFmt w:val="decimal"/>
      <w:lvlText w:val="%3."/>
      <w:lvlJc w:val="left"/>
      <w:pPr>
        <w:ind w:left="720" w:hanging="720"/>
      </w:pPr>
      <w:rPr>
        <w:rFonts w:hint="default"/>
        <w:b/>
        <w:i w:val="0"/>
        <w:sz w:val="24"/>
        <w:szCs w:val="24"/>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0" w15:restartNumberingAfterBreak="0">
    <w:nsid w:val="72765F5C"/>
    <w:multiLevelType w:val="hybridMultilevel"/>
    <w:tmpl w:val="529C9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A91604"/>
    <w:multiLevelType w:val="multilevel"/>
    <w:tmpl w:val="813C58B6"/>
    <w:lvl w:ilvl="0">
      <w:start w:val="5"/>
      <w:numFmt w:val="decimal"/>
      <w:lvlText w:val="%1"/>
      <w:lvlJc w:val="left"/>
      <w:pPr>
        <w:ind w:left="480" w:hanging="480"/>
      </w:pPr>
      <w:rPr>
        <w:rFonts w:hint="default"/>
        <w:b/>
      </w:rPr>
    </w:lvl>
    <w:lvl w:ilvl="1">
      <w:start w:val="3"/>
      <w:numFmt w:val="decimal"/>
      <w:lvlText w:val="%1.%2"/>
      <w:lvlJc w:val="left"/>
      <w:pPr>
        <w:ind w:left="480" w:hanging="480"/>
      </w:pPr>
      <w:rPr>
        <w:rFonts w:hint="default"/>
        <w:i w:val="0"/>
      </w:rPr>
    </w:lvl>
    <w:lvl w:ilvl="2">
      <w:start w:val="4"/>
      <w:numFmt w:val="decimal"/>
      <w:lvlText w:val="%1.%2.%3"/>
      <w:lvlJc w:val="left"/>
      <w:pPr>
        <w:ind w:left="720" w:hanging="720"/>
      </w:pPr>
      <w:rPr>
        <w:rFonts w:hint="default"/>
        <w:b/>
        <w:i w:val="0"/>
        <w:sz w:val="24"/>
        <w:szCs w:val="24"/>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2" w15:restartNumberingAfterBreak="0">
    <w:nsid w:val="77C634DF"/>
    <w:multiLevelType w:val="multilevel"/>
    <w:tmpl w:val="A4D27DA0"/>
    <w:lvl w:ilvl="0">
      <w:start w:val="1"/>
      <w:numFmt w:val="decimal"/>
      <w:lvlText w:val="%1."/>
      <w:lvlJc w:val="left"/>
      <w:pPr>
        <w:ind w:left="1070" w:hanging="360"/>
      </w:pPr>
      <w:rPr>
        <w:rFonts w:hint="default"/>
        <w:b/>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33" w15:restartNumberingAfterBreak="0">
    <w:nsid w:val="7B327E6B"/>
    <w:multiLevelType w:val="hybridMultilevel"/>
    <w:tmpl w:val="20F6E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1"/>
  </w:num>
  <w:num w:numId="3">
    <w:abstractNumId w:val="15"/>
  </w:num>
  <w:num w:numId="4">
    <w:abstractNumId w:val="10"/>
  </w:num>
  <w:num w:numId="5">
    <w:abstractNumId w:val="7"/>
  </w:num>
  <w:num w:numId="6">
    <w:abstractNumId w:val="29"/>
  </w:num>
  <w:num w:numId="7">
    <w:abstractNumId w:val="28"/>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6"/>
  </w:num>
  <w:num w:numId="14">
    <w:abstractNumId w:val="17"/>
  </w:num>
  <w:num w:numId="15">
    <w:abstractNumId w:val="33"/>
  </w:num>
  <w:num w:numId="16">
    <w:abstractNumId w:val="1"/>
  </w:num>
  <w:num w:numId="17">
    <w:abstractNumId w:val="3"/>
  </w:num>
  <w:num w:numId="18">
    <w:abstractNumId w:val="22"/>
  </w:num>
  <w:num w:numId="19">
    <w:abstractNumId w:val="5"/>
  </w:num>
  <w:num w:numId="20">
    <w:abstractNumId w:val="30"/>
  </w:num>
  <w:num w:numId="21">
    <w:abstractNumId w:val="24"/>
  </w:num>
  <w:num w:numId="22">
    <w:abstractNumId w:val="18"/>
  </w:num>
  <w:num w:numId="23">
    <w:abstractNumId w:val="23"/>
  </w:num>
  <w:num w:numId="24">
    <w:abstractNumId w:val="16"/>
  </w:num>
  <w:num w:numId="25">
    <w:abstractNumId w:val="12"/>
  </w:num>
  <w:num w:numId="26">
    <w:abstractNumId w:val="20"/>
  </w:num>
  <w:num w:numId="27">
    <w:abstractNumId w:val="32"/>
  </w:num>
  <w:num w:numId="28">
    <w:abstractNumId w:val="0"/>
  </w:num>
  <w:num w:numId="29">
    <w:abstractNumId w:val="2"/>
  </w:num>
  <w:num w:numId="30">
    <w:abstractNumId w:val="25"/>
  </w:num>
  <w:num w:numId="31">
    <w:abstractNumId w:val="11"/>
  </w:num>
  <w:num w:numId="32">
    <w:abstractNumId w:val="31"/>
  </w:num>
  <w:num w:numId="33">
    <w:abstractNumId w:val="14"/>
  </w:num>
  <w:num w:numId="34">
    <w:abstractNumId w:val="27"/>
  </w:num>
  <w:num w:numId="35">
    <w:abstractNumId w:val="19"/>
  </w:num>
  <w:num w:numId="36">
    <w:abstractNumId w:val="6"/>
  </w:num>
  <w:num w:numId="37">
    <w:abstractNumId w:val="13"/>
  </w:num>
  <w:num w:numId="3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evenAndOddHeaders/>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DEF"/>
    <w:rsid w:val="000000E1"/>
    <w:rsid w:val="00003E2B"/>
    <w:rsid w:val="0000422A"/>
    <w:rsid w:val="00004234"/>
    <w:rsid w:val="0001197E"/>
    <w:rsid w:val="00016E6C"/>
    <w:rsid w:val="000200D8"/>
    <w:rsid w:val="000259A3"/>
    <w:rsid w:val="00052D23"/>
    <w:rsid w:val="000531B3"/>
    <w:rsid w:val="00061842"/>
    <w:rsid w:val="0008194E"/>
    <w:rsid w:val="00081F92"/>
    <w:rsid w:val="00084F96"/>
    <w:rsid w:val="00085EFC"/>
    <w:rsid w:val="000B521F"/>
    <w:rsid w:val="000C5B2C"/>
    <w:rsid w:val="000D1E14"/>
    <w:rsid w:val="000D3D17"/>
    <w:rsid w:val="000D48E4"/>
    <w:rsid w:val="000D6146"/>
    <w:rsid w:val="000D7C2C"/>
    <w:rsid w:val="000F59B8"/>
    <w:rsid w:val="00101F76"/>
    <w:rsid w:val="001058CA"/>
    <w:rsid w:val="0011284A"/>
    <w:rsid w:val="00114025"/>
    <w:rsid w:val="001148C5"/>
    <w:rsid w:val="00120896"/>
    <w:rsid w:val="001221FF"/>
    <w:rsid w:val="00135812"/>
    <w:rsid w:val="0013732C"/>
    <w:rsid w:val="001373F3"/>
    <w:rsid w:val="00141DBE"/>
    <w:rsid w:val="00142196"/>
    <w:rsid w:val="00144006"/>
    <w:rsid w:val="001515DF"/>
    <w:rsid w:val="00151B35"/>
    <w:rsid w:val="00151C10"/>
    <w:rsid w:val="00164E97"/>
    <w:rsid w:val="00166725"/>
    <w:rsid w:val="00172A37"/>
    <w:rsid w:val="00176ED7"/>
    <w:rsid w:val="001853AE"/>
    <w:rsid w:val="001925B8"/>
    <w:rsid w:val="00195E41"/>
    <w:rsid w:val="001A0AEA"/>
    <w:rsid w:val="001A113D"/>
    <w:rsid w:val="001A45ED"/>
    <w:rsid w:val="001A6E60"/>
    <w:rsid w:val="001A79C5"/>
    <w:rsid w:val="001C3E1A"/>
    <w:rsid w:val="001C6718"/>
    <w:rsid w:val="001D4F24"/>
    <w:rsid w:val="001D6B73"/>
    <w:rsid w:val="001D725F"/>
    <w:rsid w:val="001E1CDF"/>
    <w:rsid w:val="001E2DF7"/>
    <w:rsid w:val="001E2E82"/>
    <w:rsid w:val="001E4525"/>
    <w:rsid w:val="001E63B1"/>
    <w:rsid w:val="001E6468"/>
    <w:rsid w:val="001F2F43"/>
    <w:rsid w:val="0020040A"/>
    <w:rsid w:val="00206A91"/>
    <w:rsid w:val="002219ED"/>
    <w:rsid w:val="00225850"/>
    <w:rsid w:val="0022661A"/>
    <w:rsid w:val="00230C72"/>
    <w:rsid w:val="002350B1"/>
    <w:rsid w:val="00236BCD"/>
    <w:rsid w:val="00251180"/>
    <w:rsid w:val="0025569A"/>
    <w:rsid w:val="00256A41"/>
    <w:rsid w:val="00257957"/>
    <w:rsid w:val="00265B8F"/>
    <w:rsid w:val="002715E6"/>
    <w:rsid w:val="00274408"/>
    <w:rsid w:val="0029200D"/>
    <w:rsid w:val="00292951"/>
    <w:rsid w:val="002A3F1C"/>
    <w:rsid w:val="002A5F04"/>
    <w:rsid w:val="002A6F4C"/>
    <w:rsid w:val="002B736A"/>
    <w:rsid w:val="002C3FAD"/>
    <w:rsid w:val="002C4369"/>
    <w:rsid w:val="002E5680"/>
    <w:rsid w:val="002F4152"/>
    <w:rsid w:val="00306481"/>
    <w:rsid w:val="00317F30"/>
    <w:rsid w:val="00325047"/>
    <w:rsid w:val="00334E01"/>
    <w:rsid w:val="00336AA0"/>
    <w:rsid w:val="00342124"/>
    <w:rsid w:val="00342DC8"/>
    <w:rsid w:val="00346B5E"/>
    <w:rsid w:val="00351D98"/>
    <w:rsid w:val="00355260"/>
    <w:rsid w:val="00356B48"/>
    <w:rsid w:val="00357E5C"/>
    <w:rsid w:val="00361D93"/>
    <w:rsid w:val="003633B2"/>
    <w:rsid w:val="003719C4"/>
    <w:rsid w:val="00375400"/>
    <w:rsid w:val="0037757B"/>
    <w:rsid w:val="00381485"/>
    <w:rsid w:val="0038384C"/>
    <w:rsid w:val="00386B25"/>
    <w:rsid w:val="003900D3"/>
    <w:rsid w:val="003959BF"/>
    <w:rsid w:val="003962C2"/>
    <w:rsid w:val="00397A82"/>
    <w:rsid w:val="003A3DB9"/>
    <w:rsid w:val="003A4A93"/>
    <w:rsid w:val="003B2983"/>
    <w:rsid w:val="003B7F64"/>
    <w:rsid w:val="003C028E"/>
    <w:rsid w:val="003D0F55"/>
    <w:rsid w:val="003D65A3"/>
    <w:rsid w:val="003E33CB"/>
    <w:rsid w:val="003E35ED"/>
    <w:rsid w:val="003E7D3E"/>
    <w:rsid w:val="00404E6A"/>
    <w:rsid w:val="00407103"/>
    <w:rsid w:val="004100C3"/>
    <w:rsid w:val="00414FEC"/>
    <w:rsid w:val="004157E3"/>
    <w:rsid w:val="00422177"/>
    <w:rsid w:val="00423423"/>
    <w:rsid w:val="00426152"/>
    <w:rsid w:val="004277DD"/>
    <w:rsid w:val="004342EF"/>
    <w:rsid w:val="00437F77"/>
    <w:rsid w:val="00457154"/>
    <w:rsid w:val="004666E2"/>
    <w:rsid w:val="004712CC"/>
    <w:rsid w:val="0047512C"/>
    <w:rsid w:val="00480EEE"/>
    <w:rsid w:val="00482F3F"/>
    <w:rsid w:val="004834BE"/>
    <w:rsid w:val="004977C4"/>
    <w:rsid w:val="004A2DDD"/>
    <w:rsid w:val="004B10B2"/>
    <w:rsid w:val="004B5DB2"/>
    <w:rsid w:val="004C5C8A"/>
    <w:rsid w:val="004E07A5"/>
    <w:rsid w:val="004E0C39"/>
    <w:rsid w:val="004E3B65"/>
    <w:rsid w:val="004E52D2"/>
    <w:rsid w:val="004F2281"/>
    <w:rsid w:val="004F29BA"/>
    <w:rsid w:val="004F7DED"/>
    <w:rsid w:val="005036B0"/>
    <w:rsid w:val="00504D18"/>
    <w:rsid w:val="00523EEB"/>
    <w:rsid w:val="005312C2"/>
    <w:rsid w:val="00531569"/>
    <w:rsid w:val="00531B88"/>
    <w:rsid w:val="005335D9"/>
    <w:rsid w:val="00534489"/>
    <w:rsid w:val="00535FF0"/>
    <w:rsid w:val="00547BBF"/>
    <w:rsid w:val="005562A4"/>
    <w:rsid w:val="005608AA"/>
    <w:rsid w:val="00562FE8"/>
    <w:rsid w:val="00577C6A"/>
    <w:rsid w:val="00581A61"/>
    <w:rsid w:val="005942B6"/>
    <w:rsid w:val="005A2C07"/>
    <w:rsid w:val="005A4619"/>
    <w:rsid w:val="005A5032"/>
    <w:rsid w:val="005A6FA8"/>
    <w:rsid w:val="005B3D1E"/>
    <w:rsid w:val="005C7788"/>
    <w:rsid w:val="005D1293"/>
    <w:rsid w:val="005E5A3C"/>
    <w:rsid w:val="005F25F1"/>
    <w:rsid w:val="005F2802"/>
    <w:rsid w:val="005F6651"/>
    <w:rsid w:val="006005E3"/>
    <w:rsid w:val="00604A55"/>
    <w:rsid w:val="0061029D"/>
    <w:rsid w:val="0061129E"/>
    <w:rsid w:val="00611A5E"/>
    <w:rsid w:val="00616769"/>
    <w:rsid w:val="00631648"/>
    <w:rsid w:val="006435D2"/>
    <w:rsid w:val="00651298"/>
    <w:rsid w:val="0065548E"/>
    <w:rsid w:val="00661E76"/>
    <w:rsid w:val="006660B7"/>
    <w:rsid w:val="0066714F"/>
    <w:rsid w:val="00670389"/>
    <w:rsid w:val="006715FA"/>
    <w:rsid w:val="00672138"/>
    <w:rsid w:val="00676698"/>
    <w:rsid w:val="00680C6F"/>
    <w:rsid w:val="00683D15"/>
    <w:rsid w:val="00695BDC"/>
    <w:rsid w:val="00695FD0"/>
    <w:rsid w:val="006964F7"/>
    <w:rsid w:val="006A217E"/>
    <w:rsid w:val="006A72A2"/>
    <w:rsid w:val="006B2463"/>
    <w:rsid w:val="006B2F30"/>
    <w:rsid w:val="006C6E00"/>
    <w:rsid w:val="006D1435"/>
    <w:rsid w:val="006E1921"/>
    <w:rsid w:val="006E2502"/>
    <w:rsid w:val="006E4E90"/>
    <w:rsid w:val="006F474C"/>
    <w:rsid w:val="007036F1"/>
    <w:rsid w:val="00704240"/>
    <w:rsid w:val="007154FE"/>
    <w:rsid w:val="00715A8B"/>
    <w:rsid w:val="00733EE4"/>
    <w:rsid w:val="00737B46"/>
    <w:rsid w:val="0074150E"/>
    <w:rsid w:val="00741EEA"/>
    <w:rsid w:val="00742522"/>
    <w:rsid w:val="00743CD3"/>
    <w:rsid w:val="00745698"/>
    <w:rsid w:val="00747EAD"/>
    <w:rsid w:val="00751000"/>
    <w:rsid w:val="00751A7A"/>
    <w:rsid w:val="00757DEF"/>
    <w:rsid w:val="00776720"/>
    <w:rsid w:val="007840CA"/>
    <w:rsid w:val="00791D77"/>
    <w:rsid w:val="00792E72"/>
    <w:rsid w:val="007A4C18"/>
    <w:rsid w:val="007B44BF"/>
    <w:rsid w:val="007C2368"/>
    <w:rsid w:val="007C2644"/>
    <w:rsid w:val="007C4390"/>
    <w:rsid w:val="007C4B3F"/>
    <w:rsid w:val="007D0E06"/>
    <w:rsid w:val="007D25FA"/>
    <w:rsid w:val="007D3B01"/>
    <w:rsid w:val="007D4460"/>
    <w:rsid w:val="007D5893"/>
    <w:rsid w:val="007D5C46"/>
    <w:rsid w:val="007E0034"/>
    <w:rsid w:val="007E14DF"/>
    <w:rsid w:val="007E40C1"/>
    <w:rsid w:val="007E7303"/>
    <w:rsid w:val="007E7722"/>
    <w:rsid w:val="007E793C"/>
    <w:rsid w:val="007F0E2D"/>
    <w:rsid w:val="007F0ED9"/>
    <w:rsid w:val="007F1BC6"/>
    <w:rsid w:val="007F39EF"/>
    <w:rsid w:val="007F4913"/>
    <w:rsid w:val="007F4DE8"/>
    <w:rsid w:val="007F515E"/>
    <w:rsid w:val="007F646D"/>
    <w:rsid w:val="00806AAD"/>
    <w:rsid w:val="00810788"/>
    <w:rsid w:val="00815D34"/>
    <w:rsid w:val="00817C41"/>
    <w:rsid w:val="00824773"/>
    <w:rsid w:val="00826A46"/>
    <w:rsid w:val="0083032B"/>
    <w:rsid w:val="00830CBF"/>
    <w:rsid w:val="008351FE"/>
    <w:rsid w:val="00836D68"/>
    <w:rsid w:val="00841243"/>
    <w:rsid w:val="00852ED5"/>
    <w:rsid w:val="0085531F"/>
    <w:rsid w:val="00857478"/>
    <w:rsid w:val="00860F93"/>
    <w:rsid w:val="00873FF6"/>
    <w:rsid w:val="00875211"/>
    <w:rsid w:val="00877711"/>
    <w:rsid w:val="00890041"/>
    <w:rsid w:val="00892992"/>
    <w:rsid w:val="008A0969"/>
    <w:rsid w:val="008A0FE1"/>
    <w:rsid w:val="008A1CB0"/>
    <w:rsid w:val="008A7F5E"/>
    <w:rsid w:val="008B1D23"/>
    <w:rsid w:val="008B5083"/>
    <w:rsid w:val="008B7B66"/>
    <w:rsid w:val="008C2B0F"/>
    <w:rsid w:val="008C74A4"/>
    <w:rsid w:val="008E1DCB"/>
    <w:rsid w:val="008E37F3"/>
    <w:rsid w:val="008F27E6"/>
    <w:rsid w:val="008F38E4"/>
    <w:rsid w:val="00911261"/>
    <w:rsid w:val="00916D6E"/>
    <w:rsid w:val="009178FA"/>
    <w:rsid w:val="00925CAC"/>
    <w:rsid w:val="00934471"/>
    <w:rsid w:val="00937252"/>
    <w:rsid w:val="00941B48"/>
    <w:rsid w:val="009542CF"/>
    <w:rsid w:val="009575BA"/>
    <w:rsid w:val="00957D50"/>
    <w:rsid w:val="00963778"/>
    <w:rsid w:val="00964891"/>
    <w:rsid w:val="00970FEE"/>
    <w:rsid w:val="00975760"/>
    <w:rsid w:val="0098229F"/>
    <w:rsid w:val="00990D05"/>
    <w:rsid w:val="00991CC8"/>
    <w:rsid w:val="009923CB"/>
    <w:rsid w:val="00997A6C"/>
    <w:rsid w:val="009A177A"/>
    <w:rsid w:val="009A3DBB"/>
    <w:rsid w:val="009A487E"/>
    <w:rsid w:val="009A5CDD"/>
    <w:rsid w:val="009B2D59"/>
    <w:rsid w:val="009B70C9"/>
    <w:rsid w:val="009B7E6C"/>
    <w:rsid w:val="009D1453"/>
    <w:rsid w:val="009F54C1"/>
    <w:rsid w:val="00A04F93"/>
    <w:rsid w:val="00A06853"/>
    <w:rsid w:val="00A3196F"/>
    <w:rsid w:val="00A33659"/>
    <w:rsid w:val="00A51A12"/>
    <w:rsid w:val="00A60072"/>
    <w:rsid w:val="00A71C02"/>
    <w:rsid w:val="00A71E93"/>
    <w:rsid w:val="00A761BD"/>
    <w:rsid w:val="00A81B58"/>
    <w:rsid w:val="00A91F8C"/>
    <w:rsid w:val="00A97E23"/>
    <w:rsid w:val="00AA0295"/>
    <w:rsid w:val="00AA5C1B"/>
    <w:rsid w:val="00AB12B2"/>
    <w:rsid w:val="00AB791B"/>
    <w:rsid w:val="00AC0A00"/>
    <w:rsid w:val="00AC2476"/>
    <w:rsid w:val="00AD6750"/>
    <w:rsid w:val="00AD76A3"/>
    <w:rsid w:val="00AE08E3"/>
    <w:rsid w:val="00AE18E4"/>
    <w:rsid w:val="00AE3307"/>
    <w:rsid w:val="00AE4BA5"/>
    <w:rsid w:val="00AE61F5"/>
    <w:rsid w:val="00AE647D"/>
    <w:rsid w:val="00AE731D"/>
    <w:rsid w:val="00B003F6"/>
    <w:rsid w:val="00B02FE1"/>
    <w:rsid w:val="00B04E0B"/>
    <w:rsid w:val="00B07E19"/>
    <w:rsid w:val="00B103AC"/>
    <w:rsid w:val="00B1065B"/>
    <w:rsid w:val="00B15604"/>
    <w:rsid w:val="00B15E92"/>
    <w:rsid w:val="00B21CC7"/>
    <w:rsid w:val="00B24F38"/>
    <w:rsid w:val="00B3710B"/>
    <w:rsid w:val="00B75B23"/>
    <w:rsid w:val="00B76E2A"/>
    <w:rsid w:val="00B86C5C"/>
    <w:rsid w:val="00BA28AD"/>
    <w:rsid w:val="00BA32AB"/>
    <w:rsid w:val="00BA5A80"/>
    <w:rsid w:val="00BB5673"/>
    <w:rsid w:val="00BD1546"/>
    <w:rsid w:val="00BD5181"/>
    <w:rsid w:val="00BD6843"/>
    <w:rsid w:val="00BE63CA"/>
    <w:rsid w:val="00BF1265"/>
    <w:rsid w:val="00C00A92"/>
    <w:rsid w:val="00C0217F"/>
    <w:rsid w:val="00C10A24"/>
    <w:rsid w:val="00C10F5B"/>
    <w:rsid w:val="00C14AB7"/>
    <w:rsid w:val="00C20835"/>
    <w:rsid w:val="00C22AEA"/>
    <w:rsid w:val="00C23822"/>
    <w:rsid w:val="00C25D70"/>
    <w:rsid w:val="00C27401"/>
    <w:rsid w:val="00C34450"/>
    <w:rsid w:val="00C4187E"/>
    <w:rsid w:val="00C431F4"/>
    <w:rsid w:val="00C436A1"/>
    <w:rsid w:val="00C51C1C"/>
    <w:rsid w:val="00C55ECB"/>
    <w:rsid w:val="00C6068B"/>
    <w:rsid w:val="00C719A8"/>
    <w:rsid w:val="00C749CC"/>
    <w:rsid w:val="00C769FA"/>
    <w:rsid w:val="00C820E6"/>
    <w:rsid w:val="00C84C67"/>
    <w:rsid w:val="00C95D51"/>
    <w:rsid w:val="00CA0944"/>
    <w:rsid w:val="00CB0704"/>
    <w:rsid w:val="00CB29A7"/>
    <w:rsid w:val="00CB2D3D"/>
    <w:rsid w:val="00CC1E75"/>
    <w:rsid w:val="00CC2318"/>
    <w:rsid w:val="00CC57E3"/>
    <w:rsid w:val="00CD33D8"/>
    <w:rsid w:val="00CF103F"/>
    <w:rsid w:val="00D007BD"/>
    <w:rsid w:val="00D0230A"/>
    <w:rsid w:val="00D05949"/>
    <w:rsid w:val="00D06F73"/>
    <w:rsid w:val="00D20204"/>
    <w:rsid w:val="00D33EF8"/>
    <w:rsid w:val="00D342E2"/>
    <w:rsid w:val="00D40F30"/>
    <w:rsid w:val="00D41A54"/>
    <w:rsid w:val="00D5674D"/>
    <w:rsid w:val="00D61B1E"/>
    <w:rsid w:val="00D620A0"/>
    <w:rsid w:val="00D63FA2"/>
    <w:rsid w:val="00D658FC"/>
    <w:rsid w:val="00D67A56"/>
    <w:rsid w:val="00D67D18"/>
    <w:rsid w:val="00D75C9F"/>
    <w:rsid w:val="00D937E0"/>
    <w:rsid w:val="00DB00FE"/>
    <w:rsid w:val="00DB0479"/>
    <w:rsid w:val="00DB4CBD"/>
    <w:rsid w:val="00DB5E73"/>
    <w:rsid w:val="00DC2565"/>
    <w:rsid w:val="00DC36DA"/>
    <w:rsid w:val="00DC451C"/>
    <w:rsid w:val="00DC6DB9"/>
    <w:rsid w:val="00DD2C27"/>
    <w:rsid w:val="00DD3FC7"/>
    <w:rsid w:val="00DD4939"/>
    <w:rsid w:val="00DD7896"/>
    <w:rsid w:val="00DD7A76"/>
    <w:rsid w:val="00DF1761"/>
    <w:rsid w:val="00DF2A7F"/>
    <w:rsid w:val="00DF41C6"/>
    <w:rsid w:val="00DF4A82"/>
    <w:rsid w:val="00E15132"/>
    <w:rsid w:val="00E174D1"/>
    <w:rsid w:val="00E23D0B"/>
    <w:rsid w:val="00E26A9B"/>
    <w:rsid w:val="00E272BA"/>
    <w:rsid w:val="00E30347"/>
    <w:rsid w:val="00E308BB"/>
    <w:rsid w:val="00E366EB"/>
    <w:rsid w:val="00E3790F"/>
    <w:rsid w:val="00E4216F"/>
    <w:rsid w:val="00E42A47"/>
    <w:rsid w:val="00E50B1D"/>
    <w:rsid w:val="00E6227F"/>
    <w:rsid w:val="00E70092"/>
    <w:rsid w:val="00E734D6"/>
    <w:rsid w:val="00E77572"/>
    <w:rsid w:val="00E90223"/>
    <w:rsid w:val="00E904A8"/>
    <w:rsid w:val="00E90CF9"/>
    <w:rsid w:val="00E91A60"/>
    <w:rsid w:val="00E978DA"/>
    <w:rsid w:val="00EA16D5"/>
    <w:rsid w:val="00EA60FF"/>
    <w:rsid w:val="00EB1B2E"/>
    <w:rsid w:val="00EC3F17"/>
    <w:rsid w:val="00EE432D"/>
    <w:rsid w:val="00F01434"/>
    <w:rsid w:val="00F10EDA"/>
    <w:rsid w:val="00F12AF8"/>
    <w:rsid w:val="00F15AA3"/>
    <w:rsid w:val="00F20A82"/>
    <w:rsid w:val="00F21C97"/>
    <w:rsid w:val="00F241C6"/>
    <w:rsid w:val="00F2549B"/>
    <w:rsid w:val="00F25815"/>
    <w:rsid w:val="00F27E9D"/>
    <w:rsid w:val="00F301B3"/>
    <w:rsid w:val="00F361AB"/>
    <w:rsid w:val="00F36EFB"/>
    <w:rsid w:val="00F42378"/>
    <w:rsid w:val="00F43331"/>
    <w:rsid w:val="00F45874"/>
    <w:rsid w:val="00F542C2"/>
    <w:rsid w:val="00F733D2"/>
    <w:rsid w:val="00F7371B"/>
    <w:rsid w:val="00F8177D"/>
    <w:rsid w:val="00F85628"/>
    <w:rsid w:val="00F93648"/>
    <w:rsid w:val="00FA08CB"/>
    <w:rsid w:val="00FC1A63"/>
    <w:rsid w:val="00FC4EEC"/>
    <w:rsid w:val="00FC65CD"/>
    <w:rsid w:val="00FD1F55"/>
    <w:rsid w:val="00FE070A"/>
    <w:rsid w:val="00FE2F82"/>
    <w:rsid w:val="00FE6941"/>
    <w:rsid w:val="00FF5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3D5C6627"/>
  <w15:docId w15:val="{92D06FE3-34EB-4F40-B1E9-FBE7BB15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17F"/>
  </w:style>
  <w:style w:type="paragraph" w:styleId="Heading1">
    <w:name w:val="heading 1"/>
    <w:basedOn w:val="Normal"/>
    <w:next w:val="Normal"/>
    <w:link w:val="Heading1Char"/>
    <w:uiPriority w:val="9"/>
    <w:qFormat/>
    <w:rsid w:val="00C021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217F"/>
    <w:pPr>
      <w:keepNext/>
      <w:keepLines/>
      <w:spacing w:before="200" w:after="0"/>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1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0217F"/>
    <w:rPr>
      <w:rFonts w:eastAsiaTheme="majorEastAsia" w:cstheme="majorBidi"/>
      <w:b/>
      <w:bCs/>
      <w:sz w:val="24"/>
      <w:szCs w:val="26"/>
    </w:rPr>
  </w:style>
  <w:style w:type="table" w:styleId="TableGrid">
    <w:name w:val="Table Grid"/>
    <w:basedOn w:val="TableNormal"/>
    <w:uiPriority w:val="59"/>
    <w:rsid w:val="00C0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217F"/>
    <w:rPr>
      <w:sz w:val="16"/>
      <w:szCs w:val="16"/>
    </w:rPr>
  </w:style>
  <w:style w:type="paragraph" w:styleId="CommentText">
    <w:name w:val="annotation text"/>
    <w:basedOn w:val="Normal"/>
    <w:link w:val="CommentTextChar"/>
    <w:uiPriority w:val="99"/>
    <w:unhideWhenUsed/>
    <w:rsid w:val="00C0217F"/>
    <w:pPr>
      <w:spacing w:line="240" w:lineRule="auto"/>
    </w:pPr>
    <w:rPr>
      <w:sz w:val="20"/>
      <w:szCs w:val="20"/>
    </w:rPr>
  </w:style>
  <w:style w:type="character" w:customStyle="1" w:styleId="CommentTextChar">
    <w:name w:val="Comment Text Char"/>
    <w:basedOn w:val="DefaultParagraphFont"/>
    <w:link w:val="CommentText"/>
    <w:uiPriority w:val="99"/>
    <w:rsid w:val="00C0217F"/>
    <w:rPr>
      <w:sz w:val="20"/>
      <w:szCs w:val="20"/>
    </w:rPr>
  </w:style>
  <w:style w:type="paragraph" w:styleId="CommentSubject">
    <w:name w:val="annotation subject"/>
    <w:basedOn w:val="CommentText"/>
    <w:next w:val="CommentText"/>
    <w:link w:val="CommentSubjectChar"/>
    <w:uiPriority w:val="99"/>
    <w:semiHidden/>
    <w:unhideWhenUsed/>
    <w:rsid w:val="00C0217F"/>
    <w:rPr>
      <w:b/>
      <w:bCs/>
    </w:rPr>
  </w:style>
  <w:style w:type="character" w:customStyle="1" w:styleId="CommentSubjectChar">
    <w:name w:val="Comment Subject Char"/>
    <w:basedOn w:val="CommentTextChar"/>
    <w:link w:val="CommentSubject"/>
    <w:uiPriority w:val="99"/>
    <w:semiHidden/>
    <w:rsid w:val="00C0217F"/>
    <w:rPr>
      <w:b/>
      <w:bCs/>
      <w:sz w:val="20"/>
      <w:szCs w:val="20"/>
    </w:rPr>
  </w:style>
  <w:style w:type="paragraph" w:styleId="BalloonText">
    <w:name w:val="Balloon Text"/>
    <w:basedOn w:val="Normal"/>
    <w:link w:val="BalloonTextChar"/>
    <w:uiPriority w:val="99"/>
    <w:semiHidden/>
    <w:unhideWhenUsed/>
    <w:rsid w:val="00C021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17F"/>
    <w:rPr>
      <w:rFonts w:ascii="Tahoma" w:hAnsi="Tahoma" w:cs="Tahoma"/>
      <w:sz w:val="16"/>
      <w:szCs w:val="16"/>
    </w:rPr>
  </w:style>
  <w:style w:type="paragraph" w:styleId="ListParagraph">
    <w:name w:val="List Paragraph"/>
    <w:basedOn w:val="Normal"/>
    <w:uiPriority w:val="34"/>
    <w:qFormat/>
    <w:rsid w:val="00C0217F"/>
    <w:pPr>
      <w:ind w:left="720"/>
      <w:contextualSpacing/>
    </w:pPr>
  </w:style>
  <w:style w:type="paragraph" w:styleId="TOCHeading">
    <w:name w:val="TOC Heading"/>
    <w:basedOn w:val="Heading1"/>
    <w:next w:val="Normal"/>
    <w:uiPriority w:val="39"/>
    <w:semiHidden/>
    <w:unhideWhenUsed/>
    <w:qFormat/>
    <w:rsid w:val="00C0217F"/>
    <w:pPr>
      <w:outlineLvl w:val="9"/>
    </w:pPr>
    <w:rPr>
      <w:lang w:val="en-US" w:eastAsia="ja-JP"/>
    </w:rPr>
  </w:style>
  <w:style w:type="paragraph" w:styleId="TOC2">
    <w:name w:val="toc 2"/>
    <w:basedOn w:val="Normal"/>
    <w:next w:val="Normal"/>
    <w:autoRedefine/>
    <w:uiPriority w:val="39"/>
    <w:unhideWhenUsed/>
    <w:rsid w:val="00BA28AD"/>
    <w:pPr>
      <w:tabs>
        <w:tab w:val="left" w:pos="446"/>
        <w:tab w:val="left" w:pos="999"/>
        <w:tab w:val="left" w:pos="1710"/>
        <w:tab w:val="right" w:pos="10210"/>
      </w:tabs>
      <w:spacing w:after="100" w:line="240" w:lineRule="auto"/>
    </w:pPr>
  </w:style>
  <w:style w:type="character" w:styleId="Hyperlink">
    <w:name w:val="Hyperlink"/>
    <w:basedOn w:val="DefaultParagraphFont"/>
    <w:uiPriority w:val="99"/>
    <w:unhideWhenUsed/>
    <w:rsid w:val="00C0217F"/>
    <w:rPr>
      <w:color w:val="0000FF" w:themeColor="hyperlink"/>
      <w:u w:val="single"/>
    </w:rPr>
  </w:style>
  <w:style w:type="paragraph" w:styleId="Header">
    <w:name w:val="header"/>
    <w:basedOn w:val="Normal"/>
    <w:link w:val="HeaderChar"/>
    <w:uiPriority w:val="99"/>
    <w:unhideWhenUsed/>
    <w:rsid w:val="00C021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217F"/>
  </w:style>
  <w:style w:type="paragraph" w:styleId="Footer">
    <w:name w:val="footer"/>
    <w:basedOn w:val="Normal"/>
    <w:link w:val="FooterChar"/>
    <w:uiPriority w:val="99"/>
    <w:unhideWhenUsed/>
    <w:rsid w:val="00C021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217F"/>
  </w:style>
  <w:style w:type="paragraph" w:customStyle="1" w:styleId="Example">
    <w:name w:val="Example"/>
    <w:basedOn w:val="Normal"/>
    <w:link w:val="ExampleChar"/>
    <w:uiPriority w:val="99"/>
    <w:rsid w:val="00C0217F"/>
    <w:pPr>
      <w:autoSpaceDE w:val="0"/>
      <w:autoSpaceDN w:val="0"/>
      <w:adjustRightInd w:val="0"/>
      <w:spacing w:after="60" w:line="240" w:lineRule="auto"/>
      <w:jc w:val="both"/>
    </w:pPr>
    <w:rPr>
      <w:rFonts w:ascii="Verdana" w:eastAsia="Times New Roman" w:hAnsi="Verdana" w:cs="Arial"/>
      <w:color w:val="000000"/>
      <w:sz w:val="16"/>
      <w:lang w:eastAsia="en-GB"/>
    </w:rPr>
  </w:style>
  <w:style w:type="character" w:customStyle="1" w:styleId="ExampleChar">
    <w:name w:val="Example Char"/>
    <w:basedOn w:val="DefaultParagraphFont"/>
    <w:link w:val="Example"/>
    <w:uiPriority w:val="99"/>
    <w:locked/>
    <w:rsid w:val="00C0217F"/>
    <w:rPr>
      <w:rFonts w:ascii="Verdana" w:eastAsia="Times New Roman" w:hAnsi="Verdana" w:cs="Arial"/>
      <w:color w:val="000000"/>
      <w:sz w:val="16"/>
      <w:lang w:eastAsia="en-GB"/>
    </w:rPr>
  </w:style>
  <w:style w:type="paragraph" w:styleId="TOC1">
    <w:name w:val="toc 1"/>
    <w:basedOn w:val="Normal"/>
    <w:next w:val="Normal"/>
    <w:autoRedefine/>
    <w:uiPriority w:val="39"/>
    <w:unhideWhenUsed/>
    <w:rsid w:val="006715FA"/>
    <w:pPr>
      <w:tabs>
        <w:tab w:val="left" w:pos="446"/>
        <w:tab w:val="left" w:pos="540"/>
        <w:tab w:val="left" w:pos="878"/>
        <w:tab w:val="right" w:pos="10210"/>
      </w:tabs>
      <w:spacing w:after="100" w:line="240" w:lineRule="auto"/>
    </w:pPr>
  </w:style>
  <w:style w:type="paragraph" w:customStyle="1" w:styleId="Default">
    <w:name w:val="Default"/>
    <w:uiPriority w:val="99"/>
    <w:rsid w:val="00C0217F"/>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C0217F"/>
    <w:rPr>
      <w:color w:val="808080"/>
    </w:rPr>
  </w:style>
  <w:style w:type="paragraph" w:styleId="NormalWeb">
    <w:name w:val="Normal (Web)"/>
    <w:basedOn w:val="Normal"/>
    <w:uiPriority w:val="99"/>
    <w:semiHidden/>
    <w:unhideWhenUsed/>
    <w:rsid w:val="00C021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C0217F"/>
    <w:pPr>
      <w:spacing w:line="240" w:lineRule="auto"/>
    </w:pPr>
    <w:rPr>
      <w:bCs/>
      <w:color w:val="000000" w:themeColor="text1"/>
      <w:szCs w:val="18"/>
    </w:rPr>
  </w:style>
  <w:style w:type="paragraph" w:styleId="EndnoteText">
    <w:name w:val="endnote text"/>
    <w:basedOn w:val="Normal"/>
    <w:link w:val="EndnoteTextChar"/>
    <w:uiPriority w:val="99"/>
    <w:semiHidden/>
    <w:unhideWhenUsed/>
    <w:rsid w:val="00C021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17F"/>
    <w:rPr>
      <w:sz w:val="20"/>
      <w:szCs w:val="20"/>
    </w:rPr>
  </w:style>
  <w:style w:type="character" w:styleId="EndnoteReference">
    <w:name w:val="endnote reference"/>
    <w:basedOn w:val="DefaultParagraphFont"/>
    <w:uiPriority w:val="99"/>
    <w:semiHidden/>
    <w:unhideWhenUsed/>
    <w:rsid w:val="00C0217F"/>
    <w:rPr>
      <w:vertAlign w:val="superscript"/>
    </w:rPr>
  </w:style>
  <w:style w:type="paragraph" w:styleId="FootnoteText">
    <w:name w:val="footnote text"/>
    <w:basedOn w:val="Normal"/>
    <w:link w:val="FootnoteTextChar"/>
    <w:uiPriority w:val="99"/>
    <w:semiHidden/>
    <w:unhideWhenUsed/>
    <w:rsid w:val="00C021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217F"/>
    <w:rPr>
      <w:sz w:val="20"/>
      <w:szCs w:val="20"/>
    </w:rPr>
  </w:style>
  <w:style w:type="character" w:styleId="FootnoteReference">
    <w:name w:val="footnote reference"/>
    <w:basedOn w:val="DefaultParagraphFont"/>
    <w:uiPriority w:val="99"/>
    <w:semiHidden/>
    <w:unhideWhenUsed/>
    <w:rsid w:val="00C0217F"/>
    <w:rPr>
      <w:vertAlign w:val="superscript"/>
    </w:rPr>
  </w:style>
  <w:style w:type="paragraph" w:styleId="Bibliography">
    <w:name w:val="Bibliography"/>
    <w:basedOn w:val="Normal"/>
    <w:next w:val="Normal"/>
    <w:uiPriority w:val="37"/>
    <w:unhideWhenUsed/>
    <w:rsid w:val="00C0217F"/>
  </w:style>
  <w:style w:type="paragraph" w:styleId="Index1">
    <w:name w:val="index 1"/>
    <w:basedOn w:val="Normal"/>
    <w:next w:val="Normal"/>
    <w:autoRedefine/>
    <w:uiPriority w:val="99"/>
    <w:semiHidden/>
    <w:unhideWhenUsed/>
    <w:rsid w:val="00C0217F"/>
    <w:pPr>
      <w:spacing w:after="0" w:line="240" w:lineRule="auto"/>
      <w:ind w:left="220" w:hanging="220"/>
    </w:pPr>
  </w:style>
  <w:style w:type="paragraph" w:styleId="Revision">
    <w:name w:val="Revision"/>
    <w:hidden/>
    <w:uiPriority w:val="99"/>
    <w:semiHidden/>
    <w:rsid w:val="00C0217F"/>
    <w:pPr>
      <w:spacing w:after="0" w:line="240" w:lineRule="auto"/>
    </w:pPr>
  </w:style>
  <w:style w:type="character" w:customStyle="1" w:styleId="A1">
    <w:name w:val="A1"/>
    <w:uiPriority w:val="99"/>
    <w:rsid w:val="005A4619"/>
    <w:rPr>
      <w:color w:val="FFFFFF"/>
      <w:sz w:val="16"/>
    </w:rPr>
  </w:style>
  <w:style w:type="character" w:styleId="PageNumber">
    <w:name w:val="page number"/>
    <w:uiPriority w:val="99"/>
    <w:semiHidden/>
    <w:rsid w:val="005A461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5233">
      <w:bodyDiv w:val="1"/>
      <w:marLeft w:val="0"/>
      <w:marRight w:val="0"/>
      <w:marTop w:val="0"/>
      <w:marBottom w:val="0"/>
      <w:divBdr>
        <w:top w:val="none" w:sz="0" w:space="0" w:color="auto"/>
        <w:left w:val="none" w:sz="0" w:space="0" w:color="auto"/>
        <w:bottom w:val="none" w:sz="0" w:space="0" w:color="auto"/>
        <w:right w:val="none" w:sz="0" w:space="0" w:color="auto"/>
      </w:divBdr>
    </w:div>
    <w:div w:id="4864875">
      <w:bodyDiv w:val="1"/>
      <w:marLeft w:val="0"/>
      <w:marRight w:val="0"/>
      <w:marTop w:val="0"/>
      <w:marBottom w:val="0"/>
      <w:divBdr>
        <w:top w:val="none" w:sz="0" w:space="0" w:color="auto"/>
        <w:left w:val="none" w:sz="0" w:space="0" w:color="auto"/>
        <w:bottom w:val="none" w:sz="0" w:space="0" w:color="auto"/>
        <w:right w:val="none" w:sz="0" w:space="0" w:color="auto"/>
      </w:divBdr>
    </w:div>
    <w:div w:id="4985906">
      <w:bodyDiv w:val="1"/>
      <w:marLeft w:val="0"/>
      <w:marRight w:val="0"/>
      <w:marTop w:val="0"/>
      <w:marBottom w:val="0"/>
      <w:divBdr>
        <w:top w:val="none" w:sz="0" w:space="0" w:color="auto"/>
        <w:left w:val="none" w:sz="0" w:space="0" w:color="auto"/>
        <w:bottom w:val="none" w:sz="0" w:space="0" w:color="auto"/>
        <w:right w:val="none" w:sz="0" w:space="0" w:color="auto"/>
      </w:divBdr>
    </w:div>
    <w:div w:id="10107056">
      <w:bodyDiv w:val="1"/>
      <w:marLeft w:val="0"/>
      <w:marRight w:val="0"/>
      <w:marTop w:val="0"/>
      <w:marBottom w:val="0"/>
      <w:divBdr>
        <w:top w:val="none" w:sz="0" w:space="0" w:color="auto"/>
        <w:left w:val="none" w:sz="0" w:space="0" w:color="auto"/>
        <w:bottom w:val="none" w:sz="0" w:space="0" w:color="auto"/>
        <w:right w:val="none" w:sz="0" w:space="0" w:color="auto"/>
      </w:divBdr>
    </w:div>
    <w:div w:id="10424702">
      <w:bodyDiv w:val="1"/>
      <w:marLeft w:val="0"/>
      <w:marRight w:val="0"/>
      <w:marTop w:val="0"/>
      <w:marBottom w:val="0"/>
      <w:divBdr>
        <w:top w:val="none" w:sz="0" w:space="0" w:color="auto"/>
        <w:left w:val="none" w:sz="0" w:space="0" w:color="auto"/>
        <w:bottom w:val="none" w:sz="0" w:space="0" w:color="auto"/>
        <w:right w:val="none" w:sz="0" w:space="0" w:color="auto"/>
      </w:divBdr>
    </w:div>
    <w:div w:id="11156165">
      <w:bodyDiv w:val="1"/>
      <w:marLeft w:val="0"/>
      <w:marRight w:val="0"/>
      <w:marTop w:val="0"/>
      <w:marBottom w:val="0"/>
      <w:divBdr>
        <w:top w:val="none" w:sz="0" w:space="0" w:color="auto"/>
        <w:left w:val="none" w:sz="0" w:space="0" w:color="auto"/>
        <w:bottom w:val="none" w:sz="0" w:space="0" w:color="auto"/>
        <w:right w:val="none" w:sz="0" w:space="0" w:color="auto"/>
      </w:divBdr>
    </w:div>
    <w:div w:id="22052782">
      <w:bodyDiv w:val="1"/>
      <w:marLeft w:val="0"/>
      <w:marRight w:val="0"/>
      <w:marTop w:val="0"/>
      <w:marBottom w:val="0"/>
      <w:divBdr>
        <w:top w:val="none" w:sz="0" w:space="0" w:color="auto"/>
        <w:left w:val="none" w:sz="0" w:space="0" w:color="auto"/>
        <w:bottom w:val="none" w:sz="0" w:space="0" w:color="auto"/>
        <w:right w:val="none" w:sz="0" w:space="0" w:color="auto"/>
      </w:divBdr>
    </w:div>
    <w:div w:id="22370771">
      <w:bodyDiv w:val="1"/>
      <w:marLeft w:val="0"/>
      <w:marRight w:val="0"/>
      <w:marTop w:val="0"/>
      <w:marBottom w:val="0"/>
      <w:divBdr>
        <w:top w:val="none" w:sz="0" w:space="0" w:color="auto"/>
        <w:left w:val="none" w:sz="0" w:space="0" w:color="auto"/>
        <w:bottom w:val="none" w:sz="0" w:space="0" w:color="auto"/>
        <w:right w:val="none" w:sz="0" w:space="0" w:color="auto"/>
      </w:divBdr>
    </w:div>
    <w:div w:id="27533319">
      <w:bodyDiv w:val="1"/>
      <w:marLeft w:val="0"/>
      <w:marRight w:val="0"/>
      <w:marTop w:val="0"/>
      <w:marBottom w:val="0"/>
      <w:divBdr>
        <w:top w:val="none" w:sz="0" w:space="0" w:color="auto"/>
        <w:left w:val="none" w:sz="0" w:space="0" w:color="auto"/>
        <w:bottom w:val="none" w:sz="0" w:space="0" w:color="auto"/>
        <w:right w:val="none" w:sz="0" w:space="0" w:color="auto"/>
      </w:divBdr>
    </w:div>
    <w:div w:id="31735142">
      <w:bodyDiv w:val="1"/>
      <w:marLeft w:val="0"/>
      <w:marRight w:val="0"/>
      <w:marTop w:val="0"/>
      <w:marBottom w:val="0"/>
      <w:divBdr>
        <w:top w:val="none" w:sz="0" w:space="0" w:color="auto"/>
        <w:left w:val="none" w:sz="0" w:space="0" w:color="auto"/>
        <w:bottom w:val="none" w:sz="0" w:space="0" w:color="auto"/>
        <w:right w:val="none" w:sz="0" w:space="0" w:color="auto"/>
      </w:divBdr>
    </w:div>
    <w:div w:id="34352684">
      <w:bodyDiv w:val="1"/>
      <w:marLeft w:val="0"/>
      <w:marRight w:val="0"/>
      <w:marTop w:val="0"/>
      <w:marBottom w:val="0"/>
      <w:divBdr>
        <w:top w:val="none" w:sz="0" w:space="0" w:color="auto"/>
        <w:left w:val="none" w:sz="0" w:space="0" w:color="auto"/>
        <w:bottom w:val="none" w:sz="0" w:space="0" w:color="auto"/>
        <w:right w:val="none" w:sz="0" w:space="0" w:color="auto"/>
      </w:divBdr>
    </w:div>
    <w:div w:id="48573741">
      <w:bodyDiv w:val="1"/>
      <w:marLeft w:val="0"/>
      <w:marRight w:val="0"/>
      <w:marTop w:val="0"/>
      <w:marBottom w:val="0"/>
      <w:divBdr>
        <w:top w:val="none" w:sz="0" w:space="0" w:color="auto"/>
        <w:left w:val="none" w:sz="0" w:space="0" w:color="auto"/>
        <w:bottom w:val="none" w:sz="0" w:space="0" w:color="auto"/>
        <w:right w:val="none" w:sz="0" w:space="0" w:color="auto"/>
      </w:divBdr>
    </w:div>
    <w:div w:id="54820136">
      <w:bodyDiv w:val="1"/>
      <w:marLeft w:val="0"/>
      <w:marRight w:val="0"/>
      <w:marTop w:val="0"/>
      <w:marBottom w:val="0"/>
      <w:divBdr>
        <w:top w:val="none" w:sz="0" w:space="0" w:color="auto"/>
        <w:left w:val="none" w:sz="0" w:space="0" w:color="auto"/>
        <w:bottom w:val="none" w:sz="0" w:space="0" w:color="auto"/>
        <w:right w:val="none" w:sz="0" w:space="0" w:color="auto"/>
      </w:divBdr>
    </w:div>
    <w:div w:id="60955698">
      <w:bodyDiv w:val="1"/>
      <w:marLeft w:val="0"/>
      <w:marRight w:val="0"/>
      <w:marTop w:val="0"/>
      <w:marBottom w:val="0"/>
      <w:divBdr>
        <w:top w:val="none" w:sz="0" w:space="0" w:color="auto"/>
        <w:left w:val="none" w:sz="0" w:space="0" w:color="auto"/>
        <w:bottom w:val="none" w:sz="0" w:space="0" w:color="auto"/>
        <w:right w:val="none" w:sz="0" w:space="0" w:color="auto"/>
      </w:divBdr>
    </w:div>
    <w:div w:id="62412555">
      <w:bodyDiv w:val="1"/>
      <w:marLeft w:val="0"/>
      <w:marRight w:val="0"/>
      <w:marTop w:val="0"/>
      <w:marBottom w:val="0"/>
      <w:divBdr>
        <w:top w:val="none" w:sz="0" w:space="0" w:color="auto"/>
        <w:left w:val="none" w:sz="0" w:space="0" w:color="auto"/>
        <w:bottom w:val="none" w:sz="0" w:space="0" w:color="auto"/>
        <w:right w:val="none" w:sz="0" w:space="0" w:color="auto"/>
      </w:divBdr>
    </w:div>
    <w:div w:id="64031103">
      <w:bodyDiv w:val="1"/>
      <w:marLeft w:val="0"/>
      <w:marRight w:val="0"/>
      <w:marTop w:val="0"/>
      <w:marBottom w:val="0"/>
      <w:divBdr>
        <w:top w:val="none" w:sz="0" w:space="0" w:color="auto"/>
        <w:left w:val="none" w:sz="0" w:space="0" w:color="auto"/>
        <w:bottom w:val="none" w:sz="0" w:space="0" w:color="auto"/>
        <w:right w:val="none" w:sz="0" w:space="0" w:color="auto"/>
      </w:divBdr>
    </w:div>
    <w:div w:id="67460011">
      <w:bodyDiv w:val="1"/>
      <w:marLeft w:val="0"/>
      <w:marRight w:val="0"/>
      <w:marTop w:val="0"/>
      <w:marBottom w:val="0"/>
      <w:divBdr>
        <w:top w:val="none" w:sz="0" w:space="0" w:color="auto"/>
        <w:left w:val="none" w:sz="0" w:space="0" w:color="auto"/>
        <w:bottom w:val="none" w:sz="0" w:space="0" w:color="auto"/>
        <w:right w:val="none" w:sz="0" w:space="0" w:color="auto"/>
      </w:divBdr>
    </w:div>
    <w:div w:id="74520401">
      <w:bodyDiv w:val="1"/>
      <w:marLeft w:val="0"/>
      <w:marRight w:val="0"/>
      <w:marTop w:val="0"/>
      <w:marBottom w:val="0"/>
      <w:divBdr>
        <w:top w:val="none" w:sz="0" w:space="0" w:color="auto"/>
        <w:left w:val="none" w:sz="0" w:space="0" w:color="auto"/>
        <w:bottom w:val="none" w:sz="0" w:space="0" w:color="auto"/>
        <w:right w:val="none" w:sz="0" w:space="0" w:color="auto"/>
      </w:divBdr>
    </w:div>
    <w:div w:id="74669094">
      <w:bodyDiv w:val="1"/>
      <w:marLeft w:val="0"/>
      <w:marRight w:val="0"/>
      <w:marTop w:val="0"/>
      <w:marBottom w:val="0"/>
      <w:divBdr>
        <w:top w:val="none" w:sz="0" w:space="0" w:color="auto"/>
        <w:left w:val="none" w:sz="0" w:space="0" w:color="auto"/>
        <w:bottom w:val="none" w:sz="0" w:space="0" w:color="auto"/>
        <w:right w:val="none" w:sz="0" w:space="0" w:color="auto"/>
      </w:divBdr>
    </w:div>
    <w:div w:id="75565349">
      <w:bodyDiv w:val="1"/>
      <w:marLeft w:val="0"/>
      <w:marRight w:val="0"/>
      <w:marTop w:val="0"/>
      <w:marBottom w:val="0"/>
      <w:divBdr>
        <w:top w:val="none" w:sz="0" w:space="0" w:color="auto"/>
        <w:left w:val="none" w:sz="0" w:space="0" w:color="auto"/>
        <w:bottom w:val="none" w:sz="0" w:space="0" w:color="auto"/>
        <w:right w:val="none" w:sz="0" w:space="0" w:color="auto"/>
      </w:divBdr>
    </w:div>
    <w:div w:id="80180599">
      <w:bodyDiv w:val="1"/>
      <w:marLeft w:val="0"/>
      <w:marRight w:val="0"/>
      <w:marTop w:val="0"/>
      <w:marBottom w:val="0"/>
      <w:divBdr>
        <w:top w:val="none" w:sz="0" w:space="0" w:color="auto"/>
        <w:left w:val="none" w:sz="0" w:space="0" w:color="auto"/>
        <w:bottom w:val="none" w:sz="0" w:space="0" w:color="auto"/>
        <w:right w:val="none" w:sz="0" w:space="0" w:color="auto"/>
      </w:divBdr>
    </w:div>
    <w:div w:id="85006387">
      <w:bodyDiv w:val="1"/>
      <w:marLeft w:val="0"/>
      <w:marRight w:val="0"/>
      <w:marTop w:val="0"/>
      <w:marBottom w:val="0"/>
      <w:divBdr>
        <w:top w:val="none" w:sz="0" w:space="0" w:color="auto"/>
        <w:left w:val="none" w:sz="0" w:space="0" w:color="auto"/>
        <w:bottom w:val="none" w:sz="0" w:space="0" w:color="auto"/>
        <w:right w:val="none" w:sz="0" w:space="0" w:color="auto"/>
      </w:divBdr>
    </w:div>
    <w:div w:id="86662393">
      <w:bodyDiv w:val="1"/>
      <w:marLeft w:val="0"/>
      <w:marRight w:val="0"/>
      <w:marTop w:val="0"/>
      <w:marBottom w:val="0"/>
      <w:divBdr>
        <w:top w:val="none" w:sz="0" w:space="0" w:color="auto"/>
        <w:left w:val="none" w:sz="0" w:space="0" w:color="auto"/>
        <w:bottom w:val="none" w:sz="0" w:space="0" w:color="auto"/>
        <w:right w:val="none" w:sz="0" w:space="0" w:color="auto"/>
      </w:divBdr>
    </w:div>
    <w:div w:id="87623484">
      <w:bodyDiv w:val="1"/>
      <w:marLeft w:val="0"/>
      <w:marRight w:val="0"/>
      <w:marTop w:val="0"/>
      <w:marBottom w:val="0"/>
      <w:divBdr>
        <w:top w:val="none" w:sz="0" w:space="0" w:color="auto"/>
        <w:left w:val="none" w:sz="0" w:space="0" w:color="auto"/>
        <w:bottom w:val="none" w:sz="0" w:space="0" w:color="auto"/>
        <w:right w:val="none" w:sz="0" w:space="0" w:color="auto"/>
      </w:divBdr>
    </w:div>
    <w:div w:id="92826225">
      <w:bodyDiv w:val="1"/>
      <w:marLeft w:val="0"/>
      <w:marRight w:val="0"/>
      <w:marTop w:val="0"/>
      <w:marBottom w:val="0"/>
      <w:divBdr>
        <w:top w:val="none" w:sz="0" w:space="0" w:color="auto"/>
        <w:left w:val="none" w:sz="0" w:space="0" w:color="auto"/>
        <w:bottom w:val="none" w:sz="0" w:space="0" w:color="auto"/>
        <w:right w:val="none" w:sz="0" w:space="0" w:color="auto"/>
      </w:divBdr>
    </w:div>
    <w:div w:id="94638573">
      <w:bodyDiv w:val="1"/>
      <w:marLeft w:val="0"/>
      <w:marRight w:val="0"/>
      <w:marTop w:val="0"/>
      <w:marBottom w:val="0"/>
      <w:divBdr>
        <w:top w:val="none" w:sz="0" w:space="0" w:color="auto"/>
        <w:left w:val="none" w:sz="0" w:space="0" w:color="auto"/>
        <w:bottom w:val="none" w:sz="0" w:space="0" w:color="auto"/>
        <w:right w:val="none" w:sz="0" w:space="0" w:color="auto"/>
      </w:divBdr>
    </w:div>
    <w:div w:id="96366363">
      <w:bodyDiv w:val="1"/>
      <w:marLeft w:val="0"/>
      <w:marRight w:val="0"/>
      <w:marTop w:val="0"/>
      <w:marBottom w:val="0"/>
      <w:divBdr>
        <w:top w:val="none" w:sz="0" w:space="0" w:color="auto"/>
        <w:left w:val="none" w:sz="0" w:space="0" w:color="auto"/>
        <w:bottom w:val="none" w:sz="0" w:space="0" w:color="auto"/>
        <w:right w:val="none" w:sz="0" w:space="0" w:color="auto"/>
      </w:divBdr>
    </w:div>
    <w:div w:id="96828644">
      <w:bodyDiv w:val="1"/>
      <w:marLeft w:val="0"/>
      <w:marRight w:val="0"/>
      <w:marTop w:val="0"/>
      <w:marBottom w:val="0"/>
      <w:divBdr>
        <w:top w:val="none" w:sz="0" w:space="0" w:color="auto"/>
        <w:left w:val="none" w:sz="0" w:space="0" w:color="auto"/>
        <w:bottom w:val="none" w:sz="0" w:space="0" w:color="auto"/>
        <w:right w:val="none" w:sz="0" w:space="0" w:color="auto"/>
      </w:divBdr>
    </w:div>
    <w:div w:id="101539062">
      <w:bodyDiv w:val="1"/>
      <w:marLeft w:val="0"/>
      <w:marRight w:val="0"/>
      <w:marTop w:val="0"/>
      <w:marBottom w:val="0"/>
      <w:divBdr>
        <w:top w:val="none" w:sz="0" w:space="0" w:color="auto"/>
        <w:left w:val="none" w:sz="0" w:space="0" w:color="auto"/>
        <w:bottom w:val="none" w:sz="0" w:space="0" w:color="auto"/>
        <w:right w:val="none" w:sz="0" w:space="0" w:color="auto"/>
      </w:divBdr>
    </w:div>
    <w:div w:id="103231568">
      <w:bodyDiv w:val="1"/>
      <w:marLeft w:val="0"/>
      <w:marRight w:val="0"/>
      <w:marTop w:val="0"/>
      <w:marBottom w:val="0"/>
      <w:divBdr>
        <w:top w:val="none" w:sz="0" w:space="0" w:color="auto"/>
        <w:left w:val="none" w:sz="0" w:space="0" w:color="auto"/>
        <w:bottom w:val="none" w:sz="0" w:space="0" w:color="auto"/>
        <w:right w:val="none" w:sz="0" w:space="0" w:color="auto"/>
      </w:divBdr>
    </w:div>
    <w:div w:id="103814294">
      <w:bodyDiv w:val="1"/>
      <w:marLeft w:val="0"/>
      <w:marRight w:val="0"/>
      <w:marTop w:val="0"/>
      <w:marBottom w:val="0"/>
      <w:divBdr>
        <w:top w:val="none" w:sz="0" w:space="0" w:color="auto"/>
        <w:left w:val="none" w:sz="0" w:space="0" w:color="auto"/>
        <w:bottom w:val="none" w:sz="0" w:space="0" w:color="auto"/>
        <w:right w:val="none" w:sz="0" w:space="0" w:color="auto"/>
      </w:divBdr>
    </w:div>
    <w:div w:id="108860728">
      <w:bodyDiv w:val="1"/>
      <w:marLeft w:val="0"/>
      <w:marRight w:val="0"/>
      <w:marTop w:val="0"/>
      <w:marBottom w:val="0"/>
      <w:divBdr>
        <w:top w:val="none" w:sz="0" w:space="0" w:color="auto"/>
        <w:left w:val="none" w:sz="0" w:space="0" w:color="auto"/>
        <w:bottom w:val="none" w:sz="0" w:space="0" w:color="auto"/>
        <w:right w:val="none" w:sz="0" w:space="0" w:color="auto"/>
      </w:divBdr>
    </w:div>
    <w:div w:id="110631784">
      <w:bodyDiv w:val="1"/>
      <w:marLeft w:val="0"/>
      <w:marRight w:val="0"/>
      <w:marTop w:val="0"/>
      <w:marBottom w:val="0"/>
      <w:divBdr>
        <w:top w:val="none" w:sz="0" w:space="0" w:color="auto"/>
        <w:left w:val="none" w:sz="0" w:space="0" w:color="auto"/>
        <w:bottom w:val="none" w:sz="0" w:space="0" w:color="auto"/>
        <w:right w:val="none" w:sz="0" w:space="0" w:color="auto"/>
      </w:divBdr>
    </w:div>
    <w:div w:id="112293340">
      <w:bodyDiv w:val="1"/>
      <w:marLeft w:val="0"/>
      <w:marRight w:val="0"/>
      <w:marTop w:val="0"/>
      <w:marBottom w:val="0"/>
      <w:divBdr>
        <w:top w:val="none" w:sz="0" w:space="0" w:color="auto"/>
        <w:left w:val="none" w:sz="0" w:space="0" w:color="auto"/>
        <w:bottom w:val="none" w:sz="0" w:space="0" w:color="auto"/>
        <w:right w:val="none" w:sz="0" w:space="0" w:color="auto"/>
      </w:divBdr>
    </w:div>
    <w:div w:id="115032748">
      <w:bodyDiv w:val="1"/>
      <w:marLeft w:val="0"/>
      <w:marRight w:val="0"/>
      <w:marTop w:val="0"/>
      <w:marBottom w:val="0"/>
      <w:divBdr>
        <w:top w:val="none" w:sz="0" w:space="0" w:color="auto"/>
        <w:left w:val="none" w:sz="0" w:space="0" w:color="auto"/>
        <w:bottom w:val="none" w:sz="0" w:space="0" w:color="auto"/>
        <w:right w:val="none" w:sz="0" w:space="0" w:color="auto"/>
      </w:divBdr>
    </w:div>
    <w:div w:id="128321996">
      <w:bodyDiv w:val="1"/>
      <w:marLeft w:val="0"/>
      <w:marRight w:val="0"/>
      <w:marTop w:val="0"/>
      <w:marBottom w:val="0"/>
      <w:divBdr>
        <w:top w:val="none" w:sz="0" w:space="0" w:color="auto"/>
        <w:left w:val="none" w:sz="0" w:space="0" w:color="auto"/>
        <w:bottom w:val="none" w:sz="0" w:space="0" w:color="auto"/>
        <w:right w:val="none" w:sz="0" w:space="0" w:color="auto"/>
      </w:divBdr>
    </w:div>
    <w:div w:id="134684130">
      <w:bodyDiv w:val="1"/>
      <w:marLeft w:val="0"/>
      <w:marRight w:val="0"/>
      <w:marTop w:val="0"/>
      <w:marBottom w:val="0"/>
      <w:divBdr>
        <w:top w:val="none" w:sz="0" w:space="0" w:color="auto"/>
        <w:left w:val="none" w:sz="0" w:space="0" w:color="auto"/>
        <w:bottom w:val="none" w:sz="0" w:space="0" w:color="auto"/>
        <w:right w:val="none" w:sz="0" w:space="0" w:color="auto"/>
      </w:divBdr>
    </w:div>
    <w:div w:id="139199949">
      <w:bodyDiv w:val="1"/>
      <w:marLeft w:val="0"/>
      <w:marRight w:val="0"/>
      <w:marTop w:val="0"/>
      <w:marBottom w:val="0"/>
      <w:divBdr>
        <w:top w:val="none" w:sz="0" w:space="0" w:color="auto"/>
        <w:left w:val="none" w:sz="0" w:space="0" w:color="auto"/>
        <w:bottom w:val="none" w:sz="0" w:space="0" w:color="auto"/>
        <w:right w:val="none" w:sz="0" w:space="0" w:color="auto"/>
      </w:divBdr>
    </w:div>
    <w:div w:id="143089481">
      <w:bodyDiv w:val="1"/>
      <w:marLeft w:val="0"/>
      <w:marRight w:val="0"/>
      <w:marTop w:val="0"/>
      <w:marBottom w:val="0"/>
      <w:divBdr>
        <w:top w:val="none" w:sz="0" w:space="0" w:color="auto"/>
        <w:left w:val="none" w:sz="0" w:space="0" w:color="auto"/>
        <w:bottom w:val="none" w:sz="0" w:space="0" w:color="auto"/>
        <w:right w:val="none" w:sz="0" w:space="0" w:color="auto"/>
      </w:divBdr>
    </w:div>
    <w:div w:id="147334022">
      <w:bodyDiv w:val="1"/>
      <w:marLeft w:val="0"/>
      <w:marRight w:val="0"/>
      <w:marTop w:val="0"/>
      <w:marBottom w:val="0"/>
      <w:divBdr>
        <w:top w:val="none" w:sz="0" w:space="0" w:color="auto"/>
        <w:left w:val="none" w:sz="0" w:space="0" w:color="auto"/>
        <w:bottom w:val="none" w:sz="0" w:space="0" w:color="auto"/>
        <w:right w:val="none" w:sz="0" w:space="0" w:color="auto"/>
      </w:divBdr>
    </w:div>
    <w:div w:id="155927062">
      <w:bodyDiv w:val="1"/>
      <w:marLeft w:val="0"/>
      <w:marRight w:val="0"/>
      <w:marTop w:val="0"/>
      <w:marBottom w:val="0"/>
      <w:divBdr>
        <w:top w:val="none" w:sz="0" w:space="0" w:color="auto"/>
        <w:left w:val="none" w:sz="0" w:space="0" w:color="auto"/>
        <w:bottom w:val="none" w:sz="0" w:space="0" w:color="auto"/>
        <w:right w:val="none" w:sz="0" w:space="0" w:color="auto"/>
      </w:divBdr>
    </w:div>
    <w:div w:id="157380462">
      <w:bodyDiv w:val="1"/>
      <w:marLeft w:val="0"/>
      <w:marRight w:val="0"/>
      <w:marTop w:val="0"/>
      <w:marBottom w:val="0"/>
      <w:divBdr>
        <w:top w:val="none" w:sz="0" w:space="0" w:color="auto"/>
        <w:left w:val="none" w:sz="0" w:space="0" w:color="auto"/>
        <w:bottom w:val="none" w:sz="0" w:space="0" w:color="auto"/>
        <w:right w:val="none" w:sz="0" w:space="0" w:color="auto"/>
      </w:divBdr>
    </w:div>
    <w:div w:id="157549510">
      <w:bodyDiv w:val="1"/>
      <w:marLeft w:val="0"/>
      <w:marRight w:val="0"/>
      <w:marTop w:val="0"/>
      <w:marBottom w:val="0"/>
      <w:divBdr>
        <w:top w:val="none" w:sz="0" w:space="0" w:color="auto"/>
        <w:left w:val="none" w:sz="0" w:space="0" w:color="auto"/>
        <w:bottom w:val="none" w:sz="0" w:space="0" w:color="auto"/>
        <w:right w:val="none" w:sz="0" w:space="0" w:color="auto"/>
      </w:divBdr>
    </w:div>
    <w:div w:id="162168756">
      <w:bodyDiv w:val="1"/>
      <w:marLeft w:val="0"/>
      <w:marRight w:val="0"/>
      <w:marTop w:val="0"/>
      <w:marBottom w:val="0"/>
      <w:divBdr>
        <w:top w:val="none" w:sz="0" w:space="0" w:color="auto"/>
        <w:left w:val="none" w:sz="0" w:space="0" w:color="auto"/>
        <w:bottom w:val="none" w:sz="0" w:space="0" w:color="auto"/>
        <w:right w:val="none" w:sz="0" w:space="0" w:color="auto"/>
      </w:divBdr>
    </w:div>
    <w:div w:id="162354408">
      <w:bodyDiv w:val="1"/>
      <w:marLeft w:val="0"/>
      <w:marRight w:val="0"/>
      <w:marTop w:val="0"/>
      <w:marBottom w:val="0"/>
      <w:divBdr>
        <w:top w:val="none" w:sz="0" w:space="0" w:color="auto"/>
        <w:left w:val="none" w:sz="0" w:space="0" w:color="auto"/>
        <w:bottom w:val="none" w:sz="0" w:space="0" w:color="auto"/>
        <w:right w:val="none" w:sz="0" w:space="0" w:color="auto"/>
      </w:divBdr>
    </w:div>
    <w:div w:id="165219709">
      <w:bodyDiv w:val="1"/>
      <w:marLeft w:val="0"/>
      <w:marRight w:val="0"/>
      <w:marTop w:val="0"/>
      <w:marBottom w:val="0"/>
      <w:divBdr>
        <w:top w:val="none" w:sz="0" w:space="0" w:color="auto"/>
        <w:left w:val="none" w:sz="0" w:space="0" w:color="auto"/>
        <w:bottom w:val="none" w:sz="0" w:space="0" w:color="auto"/>
        <w:right w:val="none" w:sz="0" w:space="0" w:color="auto"/>
      </w:divBdr>
    </w:div>
    <w:div w:id="165755007">
      <w:bodyDiv w:val="1"/>
      <w:marLeft w:val="0"/>
      <w:marRight w:val="0"/>
      <w:marTop w:val="0"/>
      <w:marBottom w:val="0"/>
      <w:divBdr>
        <w:top w:val="none" w:sz="0" w:space="0" w:color="auto"/>
        <w:left w:val="none" w:sz="0" w:space="0" w:color="auto"/>
        <w:bottom w:val="none" w:sz="0" w:space="0" w:color="auto"/>
        <w:right w:val="none" w:sz="0" w:space="0" w:color="auto"/>
      </w:divBdr>
    </w:div>
    <w:div w:id="169029312">
      <w:bodyDiv w:val="1"/>
      <w:marLeft w:val="0"/>
      <w:marRight w:val="0"/>
      <w:marTop w:val="0"/>
      <w:marBottom w:val="0"/>
      <w:divBdr>
        <w:top w:val="none" w:sz="0" w:space="0" w:color="auto"/>
        <w:left w:val="none" w:sz="0" w:space="0" w:color="auto"/>
        <w:bottom w:val="none" w:sz="0" w:space="0" w:color="auto"/>
        <w:right w:val="none" w:sz="0" w:space="0" w:color="auto"/>
      </w:divBdr>
    </w:div>
    <w:div w:id="169565461">
      <w:bodyDiv w:val="1"/>
      <w:marLeft w:val="0"/>
      <w:marRight w:val="0"/>
      <w:marTop w:val="0"/>
      <w:marBottom w:val="0"/>
      <w:divBdr>
        <w:top w:val="none" w:sz="0" w:space="0" w:color="auto"/>
        <w:left w:val="none" w:sz="0" w:space="0" w:color="auto"/>
        <w:bottom w:val="none" w:sz="0" w:space="0" w:color="auto"/>
        <w:right w:val="none" w:sz="0" w:space="0" w:color="auto"/>
      </w:divBdr>
    </w:div>
    <w:div w:id="171142339">
      <w:bodyDiv w:val="1"/>
      <w:marLeft w:val="0"/>
      <w:marRight w:val="0"/>
      <w:marTop w:val="0"/>
      <w:marBottom w:val="0"/>
      <w:divBdr>
        <w:top w:val="none" w:sz="0" w:space="0" w:color="auto"/>
        <w:left w:val="none" w:sz="0" w:space="0" w:color="auto"/>
        <w:bottom w:val="none" w:sz="0" w:space="0" w:color="auto"/>
        <w:right w:val="none" w:sz="0" w:space="0" w:color="auto"/>
      </w:divBdr>
    </w:div>
    <w:div w:id="173155313">
      <w:bodyDiv w:val="1"/>
      <w:marLeft w:val="0"/>
      <w:marRight w:val="0"/>
      <w:marTop w:val="0"/>
      <w:marBottom w:val="0"/>
      <w:divBdr>
        <w:top w:val="none" w:sz="0" w:space="0" w:color="auto"/>
        <w:left w:val="none" w:sz="0" w:space="0" w:color="auto"/>
        <w:bottom w:val="none" w:sz="0" w:space="0" w:color="auto"/>
        <w:right w:val="none" w:sz="0" w:space="0" w:color="auto"/>
      </w:divBdr>
    </w:div>
    <w:div w:id="178541956">
      <w:bodyDiv w:val="1"/>
      <w:marLeft w:val="0"/>
      <w:marRight w:val="0"/>
      <w:marTop w:val="0"/>
      <w:marBottom w:val="0"/>
      <w:divBdr>
        <w:top w:val="none" w:sz="0" w:space="0" w:color="auto"/>
        <w:left w:val="none" w:sz="0" w:space="0" w:color="auto"/>
        <w:bottom w:val="none" w:sz="0" w:space="0" w:color="auto"/>
        <w:right w:val="none" w:sz="0" w:space="0" w:color="auto"/>
      </w:divBdr>
    </w:div>
    <w:div w:id="181087761">
      <w:bodyDiv w:val="1"/>
      <w:marLeft w:val="0"/>
      <w:marRight w:val="0"/>
      <w:marTop w:val="0"/>
      <w:marBottom w:val="0"/>
      <w:divBdr>
        <w:top w:val="none" w:sz="0" w:space="0" w:color="auto"/>
        <w:left w:val="none" w:sz="0" w:space="0" w:color="auto"/>
        <w:bottom w:val="none" w:sz="0" w:space="0" w:color="auto"/>
        <w:right w:val="none" w:sz="0" w:space="0" w:color="auto"/>
      </w:divBdr>
    </w:div>
    <w:div w:id="182548739">
      <w:bodyDiv w:val="1"/>
      <w:marLeft w:val="0"/>
      <w:marRight w:val="0"/>
      <w:marTop w:val="0"/>
      <w:marBottom w:val="0"/>
      <w:divBdr>
        <w:top w:val="none" w:sz="0" w:space="0" w:color="auto"/>
        <w:left w:val="none" w:sz="0" w:space="0" w:color="auto"/>
        <w:bottom w:val="none" w:sz="0" w:space="0" w:color="auto"/>
        <w:right w:val="none" w:sz="0" w:space="0" w:color="auto"/>
      </w:divBdr>
    </w:div>
    <w:div w:id="185870152">
      <w:bodyDiv w:val="1"/>
      <w:marLeft w:val="0"/>
      <w:marRight w:val="0"/>
      <w:marTop w:val="0"/>
      <w:marBottom w:val="0"/>
      <w:divBdr>
        <w:top w:val="none" w:sz="0" w:space="0" w:color="auto"/>
        <w:left w:val="none" w:sz="0" w:space="0" w:color="auto"/>
        <w:bottom w:val="none" w:sz="0" w:space="0" w:color="auto"/>
        <w:right w:val="none" w:sz="0" w:space="0" w:color="auto"/>
      </w:divBdr>
    </w:div>
    <w:div w:id="189879295">
      <w:bodyDiv w:val="1"/>
      <w:marLeft w:val="0"/>
      <w:marRight w:val="0"/>
      <w:marTop w:val="0"/>
      <w:marBottom w:val="0"/>
      <w:divBdr>
        <w:top w:val="none" w:sz="0" w:space="0" w:color="auto"/>
        <w:left w:val="none" w:sz="0" w:space="0" w:color="auto"/>
        <w:bottom w:val="none" w:sz="0" w:space="0" w:color="auto"/>
        <w:right w:val="none" w:sz="0" w:space="0" w:color="auto"/>
      </w:divBdr>
    </w:div>
    <w:div w:id="190651992">
      <w:bodyDiv w:val="1"/>
      <w:marLeft w:val="0"/>
      <w:marRight w:val="0"/>
      <w:marTop w:val="0"/>
      <w:marBottom w:val="0"/>
      <w:divBdr>
        <w:top w:val="none" w:sz="0" w:space="0" w:color="auto"/>
        <w:left w:val="none" w:sz="0" w:space="0" w:color="auto"/>
        <w:bottom w:val="none" w:sz="0" w:space="0" w:color="auto"/>
        <w:right w:val="none" w:sz="0" w:space="0" w:color="auto"/>
      </w:divBdr>
    </w:div>
    <w:div w:id="193462354">
      <w:bodyDiv w:val="1"/>
      <w:marLeft w:val="0"/>
      <w:marRight w:val="0"/>
      <w:marTop w:val="0"/>
      <w:marBottom w:val="0"/>
      <w:divBdr>
        <w:top w:val="none" w:sz="0" w:space="0" w:color="auto"/>
        <w:left w:val="none" w:sz="0" w:space="0" w:color="auto"/>
        <w:bottom w:val="none" w:sz="0" w:space="0" w:color="auto"/>
        <w:right w:val="none" w:sz="0" w:space="0" w:color="auto"/>
      </w:divBdr>
    </w:div>
    <w:div w:id="197394461">
      <w:bodyDiv w:val="1"/>
      <w:marLeft w:val="0"/>
      <w:marRight w:val="0"/>
      <w:marTop w:val="0"/>
      <w:marBottom w:val="0"/>
      <w:divBdr>
        <w:top w:val="none" w:sz="0" w:space="0" w:color="auto"/>
        <w:left w:val="none" w:sz="0" w:space="0" w:color="auto"/>
        <w:bottom w:val="none" w:sz="0" w:space="0" w:color="auto"/>
        <w:right w:val="none" w:sz="0" w:space="0" w:color="auto"/>
      </w:divBdr>
    </w:div>
    <w:div w:id="203904714">
      <w:bodyDiv w:val="1"/>
      <w:marLeft w:val="0"/>
      <w:marRight w:val="0"/>
      <w:marTop w:val="0"/>
      <w:marBottom w:val="0"/>
      <w:divBdr>
        <w:top w:val="none" w:sz="0" w:space="0" w:color="auto"/>
        <w:left w:val="none" w:sz="0" w:space="0" w:color="auto"/>
        <w:bottom w:val="none" w:sz="0" w:space="0" w:color="auto"/>
        <w:right w:val="none" w:sz="0" w:space="0" w:color="auto"/>
      </w:divBdr>
    </w:div>
    <w:div w:id="207225483">
      <w:bodyDiv w:val="1"/>
      <w:marLeft w:val="0"/>
      <w:marRight w:val="0"/>
      <w:marTop w:val="0"/>
      <w:marBottom w:val="0"/>
      <w:divBdr>
        <w:top w:val="none" w:sz="0" w:space="0" w:color="auto"/>
        <w:left w:val="none" w:sz="0" w:space="0" w:color="auto"/>
        <w:bottom w:val="none" w:sz="0" w:space="0" w:color="auto"/>
        <w:right w:val="none" w:sz="0" w:space="0" w:color="auto"/>
      </w:divBdr>
    </w:div>
    <w:div w:id="217327648">
      <w:bodyDiv w:val="1"/>
      <w:marLeft w:val="0"/>
      <w:marRight w:val="0"/>
      <w:marTop w:val="0"/>
      <w:marBottom w:val="0"/>
      <w:divBdr>
        <w:top w:val="none" w:sz="0" w:space="0" w:color="auto"/>
        <w:left w:val="none" w:sz="0" w:space="0" w:color="auto"/>
        <w:bottom w:val="none" w:sz="0" w:space="0" w:color="auto"/>
        <w:right w:val="none" w:sz="0" w:space="0" w:color="auto"/>
      </w:divBdr>
    </w:div>
    <w:div w:id="220287986">
      <w:bodyDiv w:val="1"/>
      <w:marLeft w:val="0"/>
      <w:marRight w:val="0"/>
      <w:marTop w:val="0"/>
      <w:marBottom w:val="0"/>
      <w:divBdr>
        <w:top w:val="none" w:sz="0" w:space="0" w:color="auto"/>
        <w:left w:val="none" w:sz="0" w:space="0" w:color="auto"/>
        <w:bottom w:val="none" w:sz="0" w:space="0" w:color="auto"/>
        <w:right w:val="none" w:sz="0" w:space="0" w:color="auto"/>
      </w:divBdr>
    </w:div>
    <w:div w:id="222519906">
      <w:bodyDiv w:val="1"/>
      <w:marLeft w:val="0"/>
      <w:marRight w:val="0"/>
      <w:marTop w:val="0"/>
      <w:marBottom w:val="0"/>
      <w:divBdr>
        <w:top w:val="none" w:sz="0" w:space="0" w:color="auto"/>
        <w:left w:val="none" w:sz="0" w:space="0" w:color="auto"/>
        <w:bottom w:val="none" w:sz="0" w:space="0" w:color="auto"/>
        <w:right w:val="none" w:sz="0" w:space="0" w:color="auto"/>
      </w:divBdr>
    </w:div>
    <w:div w:id="228078104">
      <w:bodyDiv w:val="1"/>
      <w:marLeft w:val="0"/>
      <w:marRight w:val="0"/>
      <w:marTop w:val="0"/>
      <w:marBottom w:val="0"/>
      <w:divBdr>
        <w:top w:val="none" w:sz="0" w:space="0" w:color="auto"/>
        <w:left w:val="none" w:sz="0" w:space="0" w:color="auto"/>
        <w:bottom w:val="none" w:sz="0" w:space="0" w:color="auto"/>
        <w:right w:val="none" w:sz="0" w:space="0" w:color="auto"/>
      </w:divBdr>
    </w:div>
    <w:div w:id="228460632">
      <w:bodyDiv w:val="1"/>
      <w:marLeft w:val="0"/>
      <w:marRight w:val="0"/>
      <w:marTop w:val="0"/>
      <w:marBottom w:val="0"/>
      <w:divBdr>
        <w:top w:val="none" w:sz="0" w:space="0" w:color="auto"/>
        <w:left w:val="none" w:sz="0" w:space="0" w:color="auto"/>
        <w:bottom w:val="none" w:sz="0" w:space="0" w:color="auto"/>
        <w:right w:val="none" w:sz="0" w:space="0" w:color="auto"/>
      </w:divBdr>
    </w:div>
    <w:div w:id="231429836">
      <w:bodyDiv w:val="1"/>
      <w:marLeft w:val="0"/>
      <w:marRight w:val="0"/>
      <w:marTop w:val="0"/>
      <w:marBottom w:val="0"/>
      <w:divBdr>
        <w:top w:val="none" w:sz="0" w:space="0" w:color="auto"/>
        <w:left w:val="none" w:sz="0" w:space="0" w:color="auto"/>
        <w:bottom w:val="none" w:sz="0" w:space="0" w:color="auto"/>
        <w:right w:val="none" w:sz="0" w:space="0" w:color="auto"/>
      </w:divBdr>
    </w:div>
    <w:div w:id="231696749">
      <w:bodyDiv w:val="1"/>
      <w:marLeft w:val="0"/>
      <w:marRight w:val="0"/>
      <w:marTop w:val="0"/>
      <w:marBottom w:val="0"/>
      <w:divBdr>
        <w:top w:val="none" w:sz="0" w:space="0" w:color="auto"/>
        <w:left w:val="none" w:sz="0" w:space="0" w:color="auto"/>
        <w:bottom w:val="none" w:sz="0" w:space="0" w:color="auto"/>
        <w:right w:val="none" w:sz="0" w:space="0" w:color="auto"/>
      </w:divBdr>
    </w:div>
    <w:div w:id="234701722">
      <w:bodyDiv w:val="1"/>
      <w:marLeft w:val="0"/>
      <w:marRight w:val="0"/>
      <w:marTop w:val="0"/>
      <w:marBottom w:val="0"/>
      <w:divBdr>
        <w:top w:val="none" w:sz="0" w:space="0" w:color="auto"/>
        <w:left w:val="none" w:sz="0" w:space="0" w:color="auto"/>
        <w:bottom w:val="none" w:sz="0" w:space="0" w:color="auto"/>
        <w:right w:val="none" w:sz="0" w:space="0" w:color="auto"/>
      </w:divBdr>
    </w:div>
    <w:div w:id="241837097">
      <w:bodyDiv w:val="1"/>
      <w:marLeft w:val="0"/>
      <w:marRight w:val="0"/>
      <w:marTop w:val="0"/>
      <w:marBottom w:val="0"/>
      <w:divBdr>
        <w:top w:val="none" w:sz="0" w:space="0" w:color="auto"/>
        <w:left w:val="none" w:sz="0" w:space="0" w:color="auto"/>
        <w:bottom w:val="none" w:sz="0" w:space="0" w:color="auto"/>
        <w:right w:val="none" w:sz="0" w:space="0" w:color="auto"/>
      </w:divBdr>
    </w:div>
    <w:div w:id="249047971">
      <w:bodyDiv w:val="1"/>
      <w:marLeft w:val="0"/>
      <w:marRight w:val="0"/>
      <w:marTop w:val="0"/>
      <w:marBottom w:val="0"/>
      <w:divBdr>
        <w:top w:val="none" w:sz="0" w:space="0" w:color="auto"/>
        <w:left w:val="none" w:sz="0" w:space="0" w:color="auto"/>
        <w:bottom w:val="none" w:sz="0" w:space="0" w:color="auto"/>
        <w:right w:val="none" w:sz="0" w:space="0" w:color="auto"/>
      </w:divBdr>
    </w:div>
    <w:div w:id="249852733">
      <w:bodyDiv w:val="1"/>
      <w:marLeft w:val="0"/>
      <w:marRight w:val="0"/>
      <w:marTop w:val="0"/>
      <w:marBottom w:val="0"/>
      <w:divBdr>
        <w:top w:val="none" w:sz="0" w:space="0" w:color="auto"/>
        <w:left w:val="none" w:sz="0" w:space="0" w:color="auto"/>
        <w:bottom w:val="none" w:sz="0" w:space="0" w:color="auto"/>
        <w:right w:val="none" w:sz="0" w:space="0" w:color="auto"/>
      </w:divBdr>
    </w:div>
    <w:div w:id="256325535">
      <w:bodyDiv w:val="1"/>
      <w:marLeft w:val="0"/>
      <w:marRight w:val="0"/>
      <w:marTop w:val="0"/>
      <w:marBottom w:val="0"/>
      <w:divBdr>
        <w:top w:val="none" w:sz="0" w:space="0" w:color="auto"/>
        <w:left w:val="none" w:sz="0" w:space="0" w:color="auto"/>
        <w:bottom w:val="none" w:sz="0" w:space="0" w:color="auto"/>
        <w:right w:val="none" w:sz="0" w:space="0" w:color="auto"/>
      </w:divBdr>
    </w:div>
    <w:div w:id="262957940">
      <w:bodyDiv w:val="1"/>
      <w:marLeft w:val="0"/>
      <w:marRight w:val="0"/>
      <w:marTop w:val="0"/>
      <w:marBottom w:val="0"/>
      <w:divBdr>
        <w:top w:val="none" w:sz="0" w:space="0" w:color="auto"/>
        <w:left w:val="none" w:sz="0" w:space="0" w:color="auto"/>
        <w:bottom w:val="none" w:sz="0" w:space="0" w:color="auto"/>
        <w:right w:val="none" w:sz="0" w:space="0" w:color="auto"/>
      </w:divBdr>
    </w:div>
    <w:div w:id="263736061">
      <w:bodyDiv w:val="1"/>
      <w:marLeft w:val="0"/>
      <w:marRight w:val="0"/>
      <w:marTop w:val="0"/>
      <w:marBottom w:val="0"/>
      <w:divBdr>
        <w:top w:val="none" w:sz="0" w:space="0" w:color="auto"/>
        <w:left w:val="none" w:sz="0" w:space="0" w:color="auto"/>
        <w:bottom w:val="none" w:sz="0" w:space="0" w:color="auto"/>
        <w:right w:val="none" w:sz="0" w:space="0" w:color="auto"/>
      </w:divBdr>
    </w:div>
    <w:div w:id="265969061">
      <w:bodyDiv w:val="1"/>
      <w:marLeft w:val="0"/>
      <w:marRight w:val="0"/>
      <w:marTop w:val="0"/>
      <w:marBottom w:val="0"/>
      <w:divBdr>
        <w:top w:val="none" w:sz="0" w:space="0" w:color="auto"/>
        <w:left w:val="none" w:sz="0" w:space="0" w:color="auto"/>
        <w:bottom w:val="none" w:sz="0" w:space="0" w:color="auto"/>
        <w:right w:val="none" w:sz="0" w:space="0" w:color="auto"/>
      </w:divBdr>
    </w:div>
    <w:div w:id="271789291">
      <w:bodyDiv w:val="1"/>
      <w:marLeft w:val="0"/>
      <w:marRight w:val="0"/>
      <w:marTop w:val="0"/>
      <w:marBottom w:val="0"/>
      <w:divBdr>
        <w:top w:val="none" w:sz="0" w:space="0" w:color="auto"/>
        <w:left w:val="none" w:sz="0" w:space="0" w:color="auto"/>
        <w:bottom w:val="none" w:sz="0" w:space="0" w:color="auto"/>
        <w:right w:val="none" w:sz="0" w:space="0" w:color="auto"/>
      </w:divBdr>
    </w:div>
    <w:div w:id="273488804">
      <w:bodyDiv w:val="1"/>
      <w:marLeft w:val="0"/>
      <w:marRight w:val="0"/>
      <w:marTop w:val="0"/>
      <w:marBottom w:val="0"/>
      <w:divBdr>
        <w:top w:val="none" w:sz="0" w:space="0" w:color="auto"/>
        <w:left w:val="none" w:sz="0" w:space="0" w:color="auto"/>
        <w:bottom w:val="none" w:sz="0" w:space="0" w:color="auto"/>
        <w:right w:val="none" w:sz="0" w:space="0" w:color="auto"/>
      </w:divBdr>
    </w:div>
    <w:div w:id="273833898">
      <w:bodyDiv w:val="1"/>
      <w:marLeft w:val="0"/>
      <w:marRight w:val="0"/>
      <w:marTop w:val="0"/>
      <w:marBottom w:val="0"/>
      <w:divBdr>
        <w:top w:val="none" w:sz="0" w:space="0" w:color="auto"/>
        <w:left w:val="none" w:sz="0" w:space="0" w:color="auto"/>
        <w:bottom w:val="none" w:sz="0" w:space="0" w:color="auto"/>
        <w:right w:val="none" w:sz="0" w:space="0" w:color="auto"/>
      </w:divBdr>
    </w:div>
    <w:div w:id="274144531">
      <w:bodyDiv w:val="1"/>
      <w:marLeft w:val="0"/>
      <w:marRight w:val="0"/>
      <w:marTop w:val="0"/>
      <w:marBottom w:val="0"/>
      <w:divBdr>
        <w:top w:val="none" w:sz="0" w:space="0" w:color="auto"/>
        <w:left w:val="none" w:sz="0" w:space="0" w:color="auto"/>
        <w:bottom w:val="none" w:sz="0" w:space="0" w:color="auto"/>
        <w:right w:val="none" w:sz="0" w:space="0" w:color="auto"/>
      </w:divBdr>
    </w:div>
    <w:div w:id="284971721">
      <w:bodyDiv w:val="1"/>
      <w:marLeft w:val="0"/>
      <w:marRight w:val="0"/>
      <w:marTop w:val="0"/>
      <w:marBottom w:val="0"/>
      <w:divBdr>
        <w:top w:val="none" w:sz="0" w:space="0" w:color="auto"/>
        <w:left w:val="none" w:sz="0" w:space="0" w:color="auto"/>
        <w:bottom w:val="none" w:sz="0" w:space="0" w:color="auto"/>
        <w:right w:val="none" w:sz="0" w:space="0" w:color="auto"/>
      </w:divBdr>
    </w:div>
    <w:div w:id="285236856">
      <w:bodyDiv w:val="1"/>
      <w:marLeft w:val="0"/>
      <w:marRight w:val="0"/>
      <w:marTop w:val="0"/>
      <w:marBottom w:val="0"/>
      <w:divBdr>
        <w:top w:val="none" w:sz="0" w:space="0" w:color="auto"/>
        <w:left w:val="none" w:sz="0" w:space="0" w:color="auto"/>
        <w:bottom w:val="none" w:sz="0" w:space="0" w:color="auto"/>
        <w:right w:val="none" w:sz="0" w:space="0" w:color="auto"/>
      </w:divBdr>
    </w:div>
    <w:div w:id="285544625">
      <w:bodyDiv w:val="1"/>
      <w:marLeft w:val="0"/>
      <w:marRight w:val="0"/>
      <w:marTop w:val="0"/>
      <w:marBottom w:val="0"/>
      <w:divBdr>
        <w:top w:val="none" w:sz="0" w:space="0" w:color="auto"/>
        <w:left w:val="none" w:sz="0" w:space="0" w:color="auto"/>
        <w:bottom w:val="none" w:sz="0" w:space="0" w:color="auto"/>
        <w:right w:val="none" w:sz="0" w:space="0" w:color="auto"/>
      </w:divBdr>
    </w:div>
    <w:div w:id="291978988">
      <w:bodyDiv w:val="1"/>
      <w:marLeft w:val="0"/>
      <w:marRight w:val="0"/>
      <w:marTop w:val="0"/>
      <w:marBottom w:val="0"/>
      <w:divBdr>
        <w:top w:val="none" w:sz="0" w:space="0" w:color="auto"/>
        <w:left w:val="none" w:sz="0" w:space="0" w:color="auto"/>
        <w:bottom w:val="none" w:sz="0" w:space="0" w:color="auto"/>
        <w:right w:val="none" w:sz="0" w:space="0" w:color="auto"/>
      </w:divBdr>
    </w:div>
    <w:div w:id="292292388">
      <w:bodyDiv w:val="1"/>
      <w:marLeft w:val="0"/>
      <w:marRight w:val="0"/>
      <w:marTop w:val="0"/>
      <w:marBottom w:val="0"/>
      <w:divBdr>
        <w:top w:val="none" w:sz="0" w:space="0" w:color="auto"/>
        <w:left w:val="none" w:sz="0" w:space="0" w:color="auto"/>
        <w:bottom w:val="none" w:sz="0" w:space="0" w:color="auto"/>
        <w:right w:val="none" w:sz="0" w:space="0" w:color="auto"/>
      </w:divBdr>
    </w:div>
    <w:div w:id="296759008">
      <w:bodyDiv w:val="1"/>
      <w:marLeft w:val="0"/>
      <w:marRight w:val="0"/>
      <w:marTop w:val="0"/>
      <w:marBottom w:val="0"/>
      <w:divBdr>
        <w:top w:val="none" w:sz="0" w:space="0" w:color="auto"/>
        <w:left w:val="none" w:sz="0" w:space="0" w:color="auto"/>
        <w:bottom w:val="none" w:sz="0" w:space="0" w:color="auto"/>
        <w:right w:val="none" w:sz="0" w:space="0" w:color="auto"/>
      </w:divBdr>
    </w:div>
    <w:div w:id="300303771">
      <w:bodyDiv w:val="1"/>
      <w:marLeft w:val="0"/>
      <w:marRight w:val="0"/>
      <w:marTop w:val="0"/>
      <w:marBottom w:val="0"/>
      <w:divBdr>
        <w:top w:val="none" w:sz="0" w:space="0" w:color="auto"/>
        <w:left w:val="none" w:sz="0" w:space="0" w:color="auto"/>
        <w:bottom w:val="none" w:sz="0" w:space="0" w:color="auto"/>
        <w:right w:val="none" w:sz="0" w:space="0" w:color="auto"/>
      </w:divBdr>
    </w:div>
    <w:div w:id="301931971">
      <w:bodyDiv w:val="1"/>
      <w:marLeft w:val="0"/>
      <w:marRight w:val="0"/>
      <w:marTop w:val="0"/>
      <w:marBottom w:val="0"/>
      <w:divBdr>
        <w:top w:val="none" w:sz="0" w:space="0" w:color="auto"/>
        <w:left w:val="none" w:sz="0" w:space="0" w:color="auto"/>
        <w:bottom w:val="none" w:sz="0" w:space="0" w:color="auto"/>
        <w:right w:val="none" w:sz="0" w:space="0" w:color="auto"/>
      </w:divBdr>
    </w:div>
    <w:div w:id="302777699">
      <w:bodyDiv w:val="1"/>
      <w:marLeft w:val="0"/>
      <w:marRight w:val="0"/>
      <w:marTop w:val="0"/>
      <w:marBottom w:val="0"/>
      <w:divBdr>
        <w:top w:val="none" w:sz="0" w:space="0" w:color="auto"/>
        <w:left w:val="none" w:sz="0" w:space="0" w:color="auto"/>
        <w:bottom w:val="none" w:sz="0" w:space="0" w:color="auto"/>
        <w:right w:val="none" w:sz="0" w:space="0" w:color="auto"/>
      </w:divBdr>
    </w:div>
    <w:div w:id="302926926">
      <w:bodyDiv w:val="1"/>
      <w:marLeft w:val="0"/>
      <w:marRight w:val="0"/>
      <w:marTop w:val="0"/>
      <w:marBottom w:val="0"/>
      <w:divBdr>
        <w:top w:val="none" w:sz="0" w:space="0" w:color="auto"/>
        <w:left w:val="none" w:sz="0" w:space="0" w:color="auto"/>
        <w:bottom w:val="none" w:sz="0" w:space="0" w:color="auto"/>
        <w:right w:val="none" w:sz="0" w:space="0" w:color="auto"/>
      </w:divBdr>
    </w:div>
    <w:div w:id="305402488">
      <w:bodyDiv w:val="1"/>
      <w:marLeft w:val="0"/>
      <w:marRight w:val="0"/>
      <w:marTop w:val="0"/>
      <w:marBottom w:val="0"/>
      <w:divBdr>
        <w:top w:val="none" w:sz="0" w:space="0" w:color="auto"/>
        <w:left w:val="none" w:sz="0" w:space="0" w:color="auto"/>
        <w:bottom w:val="none" w:sz="0" w:space="0" w:color="auto"/>
        <w:right w:val="none" w:sz="0" w:space="0" w:color="auto"/>
      </w:divBdr>
    </w:div>
    <w:div w:id="307829225">
      <w:bodyDiv w:val="1"/>
      <w:marLeft w:val="0"/>
      <w:marRight w:val="0"/>
      <w:marTop w:val="0"/>
      <w:marBottom w:val="0"/>
      <w:divBdr>
        <w:top w:val="none" w:sz="0" w:space="0" w:color="auto"/>
        <w:left w:val="none" w:sz="0" w:space="0" w:color="auto"/>
        <w:bottom w:val="none" w:sz="0" w:space="0" w:color="auto"/>
        <w:right w:val="none" w:sz="0" w:space="0" w:color="auto"/>
      </w:divBdr>
    </w:div>
    <w:div w:id="310792552">
      <w:bodyDiv w:val="1"/>
      <w:marLeft w:val="0"/>
      <w:marRight w:val="0"/>
      <w:marTop w:val="0"/>
      <w:marBottom w:val="0"/>
      <w:divBdr>
        <w:top w:val="none" w:sz="0" w:space="0" w:color="auto"/>
        <w:left w:val="none" w:sz="0" w:space="0" w:color="auto"/>
        <w:bottom w:val="none" w:sz="0" w:space="0" w:color="auto"/>
        <w:right w:val="none" w:sz="0" w:space="0" w:color="auto"/>
      </w:divBdr>
    </w:div>
    <w:div w:id="320238859">
      <w:bodyDiv w:val="1"/>
      <w:marLeft w:val="0"/>
      <w:marRight w:val="0"/>
      <w:marTop w:val="0"/>
      <w:marBottom w:val="0"/>
      <w:divBdr>
        <w:top w:val="none" w:sz="0" w:space="0" w:color="auto"/>
        <w:left w:val="none" w:sz="0" w:space="0" w:color="auto"/>
        <w:bottom w:val="none" w:sz="0" w:space="0" w:color="auto"/>
        <w:right w:val="none" w:sz="0" w:space="0" w:color="auto"/>
      </w:divBdr>
    </w:div>
    <w:div w:id="320426073">
      <w:bodyDiv w:val="1"/>
      <w:marLeft w:val="0"/>
      <w:marRight w:val="0"/>
      <w:marTop w:val="0"/>
      <w:marBottom w:val="0"/>
      <w:divBdr>
        <w:top w:val="none" w:sz="0" w:space="0" w:color="auto"/>
        <w:left w:val="none" w:sz="0" w:space="0" w:color="auto"/>
        <w:bottom w:val="none" w:sz="0" w:space="0" w:color="auto"/>
        <w:right w:val="none" w:sz="0" w:space="0" w:color="auto"/>
      </w:divBdr>
    </w:div>
    <w:div w:id="320619799">
      <w:bodyDiv w:val="1"/>
      <w:marLeft w:val="0"/>
      <w:marRight w:val="0"/>
      <w:marTop w:val="0"/>
      <w:marBottom w:val="0"/>
      <w:divBdr>
        <w:top w:val="none" w:sz="0" w:space="0" w:color="auto"/>
        <w:left w:val="none" w:sz="0" w:space="0" w:color="auto"/>
        <w:bottom w:val="none" w:sz="0" w:space="0" w:color="auto"/>
        <w:right w:val="none" w:sz="0" w:space="0" w:color="auto"/>
      </w:divBdr>
    </w:div>
    <w:div w:id="320736292">
      <w:bodyDiv w:val="1"/>
      <w:marLeft w:val="0"/>
      <w:marRight w:val="0"/>
      <w:marTop w:val="0"/>
      <w:marBottom w:val="0"/>
      <w:divBdr>
        <w:top w:val="none" w:sz="0" w:space="0" w:color="auto"/>
        <w:left w:val="none" w:sz="0" w:space="0" w:color="auto"/>
        <w:bottom w:val="none" w:sz="0" w:space="0" w:color="auto"/>
        <w:right w:val="none" w:sz="0" w:space="0" w:color="auto"/>
      </w:divBdr>
    </w:div>
    <w:div w:id="322664859">
      <w:bodyDiv w:val="1"/>
      <w:marLeft w:val="0"/>
      <w:marRight w:val="0"/>
      <w:marTop w:val="0"/>
      <w:marBottom w:val="0"/>
      <w:divBdr>
        <w:top w:val="none" w:sz="0" w:space="0" w:color="auto"/>
        <w:left w:val="none" w:sz="0" w:space="0" w:color="auto"/>
        <w:bottom w:val="none" w:sz="0" w:space="0" w:color="auto"/>
        <w:right w:val="none" w:sz="0" w:space="0" w:color="auto"/>
      </w:divBdr>
    </w:div>
    <w:div w:id="326790521">
      <w:bodyDiv w:val="1"/>
      <w:marLeft w:val="0"/>
      <w:marRight w:val="0"/>
      <w:marTop w:val="0"/>
      <w:marBottom w:val="0"/>
      <w:divBdr>
        <w:top w:val="none" w:sz="0" w:space="0" w:color="auto"/>
        <w:left w:val="none" w:sz="0" w:space="0" w:color="auto"/>
        <w:bottom w:val="none" w:sz="0" w:space="0" w:color="auto"/>
        <w:right w:val="none" w:sz="0" w:space="0" w:color="auto"/>
      </w:divBdr>
    </w:div>
    <w:div w:id="332102276">
      <w:bodyDiv w:val="1"/>
      <w:marLeft w:val="0"/>
      <w:marRight w:val="0"/>
      <w:marTop w:val="0"/>
      <w:marBottom w:val="0"/>
      <w:divBdr>
        <w:top w:val="none" w:sz="0" w:space="0" w:color="auto"/>
        <w:left w:val="none" w:sz="0" w:space="0" w:color="auto"/>
        <w:bottom w:val="none" w:sz="0" w:space="0" w:color="auto"/>
        <w:right w:val="none" w:sz="0" w:space="0" w:color="auto"/>
      </w:divBdr>
    </w:div>
    <w:div w:id="332874595">
      <w:bodyDiv w:val="1"/>
      <w:marLeft w:val="0"/>
      <w:marRight w:val="0"/>
      <w:marTop w:val="0"/>
      <w:marBottom w:val="0"/>
      <w:divBdr>
        <w:top w:val="none" w:sz="0" w:space="0" w:color="auto"/>
        <w:left w:val="none" w:sz="0" w:space="0" w:color="auto"/>
        <w:bottom w:val="none" w:sz="0" w:space="0" w:color="auto"/>
        <w:right w:val="none" w:sz="0" w:space="0" w:color="auto"/>
      </w:divBdr>
    </w:div>
    <w:div w:id="334066794">
      <w:bodyDiv w:val="1"/>
      <w:marLeft w:val="0"/>
      <w:marRight w:val="0"/>
      <w:marTop w:val="0"/>
      <w:marBottom w:val="0"/>
      <w:divBdr>
        <w:top w:val="none" w:sz="0" w:space="0" w:color="auto"/>
        <w:left w:val="none" w:sz="0" w:space="0" w:color="auto"/>
        <w:bottom w:val="none" w:sz="0" w:space="0" w:color="auto"/>
        <w:right w:val="none" w:sz="0" w:space="0" w:color="auto"/>
      </w:divBdr>
    </w:div>
    <w:div w:id="344989048">
      <w:bodyDiv w:val="1"/>
      <w:marLeft w:val="0"/>
      <w:marRight w:val="0"/>
      <w:marTop w:val="0"/>
      <w:marBottom w:val="0"/>
      <w:divBdr>
        <w:top w:val="none" w:sz="0" w:space="0" w:color="auto"/>
        <w:left w:val="none" w:sz="0" w:space="0" w:color="auto"/>
        <w:bottom w:val="none" w:sz="0" w:space="0" w:color="auto"/>
        <w:right w:val="none" w:sz="0" w:space="0" w:color="auto"/>
      </w:divBdr>
    </w:div>
    <w:div w:id="347369204">
      <w:bodyDiv w:val="1"/>
      <w:marLeft w:val="0"/>
      <w:marRight w:val="0"/>
      <w:marTop w:val="0"/>
      <w:marBottom w:val="0"/>
      <w:divBdr>
        <w:top w:val="none" w:sz="0" w:space="0" w:color="auto"/>
        <w:left w:val="none" w:sz="0" w:space="0" w:color="auto"/>
        <w:bottom w:val="none" w:sz="0" w:space="0" w:color="auto"/>
        <w:right w:val="none" w:sz="0" w:space="0" w:color="auto"/>
      </w:divBdr>
    </w:div>
    <w:div w:id="347490324">
      <w:bodyDiv w:val="1"/>
      <w:marLeft w:val="0"/>
      <w:marRight w:val="0"/>
      <w:marTop w:val="0"/>
      <w:marBottom w:val="0"/>
      <w:divBdr>
        <w:top w:val="none" w:sz="0" w:space="0" w:color="auto"/>
        <w:left w:val="none" w:sz="0" w:space="0" w:color="auto"/>
        <w:bottom w:val="none" w:sz="0" w:space="0" w:color="auto"/>
        <w:right w:val="none" w:sz="0" w:space="0" w:color="auto"/>
      </w:divBdr>
    </w:div>
    <w:div w:id="348146506">
      <w:bodyDiv w:val="1"/>
      <w:marLeft w:val="0"/>
      <w:marRight w:val="0"/>
      <w:marTop w:val="0"/>
      <w:marBottom w:val="0"/>
      <w:divBdr>
        <w:top w:val="none" w:sz="0" w:space="0" w:color="auto"/>
        <w:left w:val="none" w:sz="0" w:space="0" w:color="auto"/>
        <w:bottom w:val="none" w:sz="0" w:space="0" w:color="auto"/>
        <w:right w:val="none" w:sz="0" w:space="0" w:color="auto"/>
      </w:divBdr>
    </w:div>
    <w:div w:id="355736995">
      <w:bodyDiv w:val="1"/>
      <w:marLeft w:val="0"/>
      <w:marRight w:val="0"/>
      <w:marTop w:val="0"/>
      <w:marBottom w:val="0"/>
      <w:divBdr>
        <w:top w:val="none" w:sz="0" w:space="0" w:color="auto"/>
        <w:left w:val="none" w:sz="0" w:space="0" w:color="auto"/>
        <w:bottom w:val="none" w:sz="0" w:space="0" w:color="auto"/>
        <w:right w:val="none" w:sz="0" w:space="0" w:color="auto"/>
      </w:divBdr>
    </w:div>
    <w:div w:id="357052993">
      <w:bodyDiv w:val="1"/>
      <w:marLeft w:val="0"/>
      <w:marRight w:val="0"/>
      <w:marTop w:val="0"/>
      <w:marBottom w:val="0"/>
      <w:divBdr>
        <w:top w:val="none" w:sz="0" w:space="0" w:color="auto"/>
        <w:left w:val="none" w:sz="0" w:space="0" w:color="auto"/>
        <w:bottom w:val="none" w:sz="0" w:space="0" w:color="auto"/>
        <w:right w:val="none" w:sz="0" w:space="0" w:color="auto"/>
      </w:divBdr>
    </w:div>
    <w:div w:id="359933385">
      <w:bodyDiv w:val="1"/>
      <w:marLeft w:val="0"/>
      <w:marRight w:val="0"/>
      <w:marTop w:val="0"/>
      <w:marBottom w:val="0"/>
      <w:divBdr>
        <w:top w:val="none" w:sz="0" w:space="0" w:color="auto"/>
        <w:left w:val="none" w:sz="0" w:space="0" w:color="auto"/>
        <w:bottom w:val="none" w:sz="0" w:space="0" w:color="auto"/>
        <w:right w:val="none" w:sz="0" w:space="0" w:color="auto"/>
      </w:divBdr>
    </w:div>
    <w:div w:id="362901182">
      <w:bodyDiv w:val="1"/>
      <w:marLeft w:val="0"/>
      <w:marRight w:val="0"/>
      <w:marTop w:val="0"/>
      <w:marBottom w:val="0"/>
      <w:divBdr>
        <w:top w:val="none" w:sz="0" w:space="0" w:color="auto"/>
        <w:left w:val="none" w:sz="0" w:space="0" w:color="auto"/>
        <w:bottom w:val="none" w:sz="0" w:space="0" w:color="auto"/>
        <w:right w:val="none" w:sz="0" w:space="0" w:color="auto"/>
      </w:divBdr>
    </w:div>
    <w:div w:id="368727853">
      <w:bodyDiv w:val="1"/>
      <w:marLeft w:val="0"/>
      <w:marRight w:val="0"/>
      <w:marTop w:val="0"/>
      <w:marBottom w:val="0"/>
      <w:divBdr>
        <w:top w:val="none" w:sz="0" w:space="0" w:color="auto"/>
        <w:left w:val="none" w:sz="0" w:space="0" w:color="auto"/>
        <w:bottom w:val="none" w:sz="0" w:space="0" w:color="auto"/>
        <w:right w:val="none" w:sz="0" w:space="0" w:color="auto"/>
      </w:divBdr>
    </w:div>
    <w:div w:id="369494885">
      <w:bodyDiv w:val="1"/>
      <w:marLeft w:val="0"/>
      <w:marRight w:val="0"/>
      <w:marTop w:val="0"/>
      <w:marBottom w:val="0"/>
      <w:divBdr>
        <w:top w:val="none" w:sz="0" w:space="0" w:color="auto"/>
        <w:left w:val="none" w:sz="0" w:space="0" w:color="auto"/>
        <w:bottom w:val="none" w:sz="0" w:space="0" w:color="auto"/>
        <w:right w:val="none" w:sz="0" w:space="0" w:color="auto"/>
      </w:divBdr>
    </w:div>
    <w:div w:id="370111105">
      <w:bodyDiv w:val="1"/>
      <w:marLeft w:val="0"/>
      <w:marRight w:val="0"/>
      <w:marTop w:val="0"/>
      <w:marBottom w:val="0"/>
      <w:divBdr>
        <w:top w:val="none" w:sz="0" w:space="0" w:color="auto"/>
        <w:left w:val="none" w:sz="0" w:space="0" w:color="auto"/>
        <w:bottom w:val="none" w:sz="0" w:space="0" w:color="auto"/>
        <w:right w:val="none" w:sz="0" w:space="0" w:color="auto"/>
      </w:divBdr>
    </w:div>
    <w:div w:id="370768321">
      <w:bodyDiv w:val="1"/>
      <w:marLeft w:val="0"/>
      <w:marRight w:val="0"/>
      <w:marTop w:val="0"/>
      <w:marBottom w:val="0"/>
      <w:divBdr>
        <w:top w:val="none" w:sz="0" w:space="0" w:color="auto"/>
        <w:left w:val="none" w:sz="0" w:space="0" w:color="auto"/>
        <w:bottom w:val="none" w:sz="0" w:space="0" w:color="auto"/>
        <w:right w:val="none" w:sz="0" w:space="0" w:color="auto"/>
      </w:divBdr>
    </w:div>
    <w:div w:id="372467118">
      <w:bodyDiv w:val="1"/>
      <w:marLeft w:val="0"/>
      <w:marRight w:val="0"/>
      <w:marTop w:val="0"/>
      <w:marBottom w:val="0"/>
      <w:divBdr>
        <w:top w:val="none" w:sz="0" w:space="0" w:color="auto"/>
        <w:left w:val="none" w:sz="0" w:space="0" w:color="auto"/>
        <w:bottom w:val="none" w:sz="0" w:space="0" w:color="auto"/>
        <w:right w:val="none" w:sz="0" w:space="0" w:color="auto"/>
      </w:divBdr>
    </w:div>
    <w:div w:id="373845768">
      <w:bodyDiv w:val="1"/>
      <w:marLeft w:val="0"/>
      <w:marRight w:val="0"/>
      <w:marTop w:val="0"/>
      <w:marBottom w:val="0"/>
      <w:divBdr>
        <w:top w:val="none" w:sz="0" w:space="0" w:color="auto"/>
        <w:left w:val="none" w:sz="0" w:space="0" w:color="auto"/>
        <w:bottom w:val="none" w:sz="0" w:space="0" w:color="auto"/>
        <w:right w:val="none" w:sz="0" w:space="0" w:color="auto"/>
      </w:divBdr>
    </w:div>
    <w:div w:id="374427345">
      <w:bodyDiv w:val="1"/>
      <w:marLeft w:val="0"/>
      <w:marRight w:val="0"/>
      <w:marTop w:val="0"/>
      <w:marBottom w:val="0"/>
      <w:divBdr>
        <w:top w:val="none" w:sz="0" w:space="0" w:color="auto"/>
        <w:left w:val="none" w:sz="0" w:space="0" w:color="auto"/>
        <w:bottom w:val="none" w:sz="0" w:space="0" w:color="auto"/>
        <w:right w:val="none" w:sz="0" w:space="0" w:color="auto"/>
      </w:divBdr>
    </w:div>
    <w:div w:id="375786962">
      <w:bodyDiv w:val="1"/>
      <w:marLeft w:val="0"/>
      <w:marRight w:val="0"/>
      <w:marTop w:val="0"/>
      <w:marBottom w:val="0"/>
      <w:divBdr>
        <w:top w:val="none" w:sz="0" w:space="0" w:color="auto"/>
        <w:left w:val="none" w:sz="0" w:space="0" w:color="auto"/>
        <w:bottom w:val="none" w:sz="0" w:space="0" w:color="auto"/>
        <w:right w:val="none" w:sz="0" w:space="0" w:color="auto"/>
      </w:divBdr>
    </w:div>
    <w:div w:id="377318291">
      <w:bodyDiv w:val="1"/>
      <w:marLeft w:val="0"/>
      <w:marRight w:val="0"/>
      <w:marTop w:val="0"/>
      <w:marBottom w:val="0"/>
      <w:divBdr>
        <w:top w:val="none" w:sz="0" w:space="0" w:color="auto"/>
        <w:left w:val="none" w:sz="0" w:space="0" w:color="auto"/>
        <w:bottom w:val="none" w:sz="0" w:space="0" w:color="auto"/>
        <w:right w:val="none" w:sz="0" w:space="0" w:color="auto"/>
      </w:divBdr>
    </w:div>
    <w:div w:id="378208798">
      <w:bodyDiv w:val="1"/>
      <w:marLeft w:val="0"/>
      <w:marRight w:val="0"/>
      <w:marTop w:val="0"/>
      <w:marBottom w:val="0"/>
      <w:divBdr>
        <w:top w:val="none" w:sz="0" w:space="0" w:color="auto"/>
        <w:left w:val="none" w:sz="0" w:space="0" w:color="auto"/>
        <w:bottom w:val="none" w:sz="0" w:space="0" w:color="auto"/>
        <w:right w:val="none" w:sz="0" w:space="0" w:color="auto"/>
      </w:divBdr>
    </w:div>
    <w:div w:id="379987512">
      <w:bodyDiv w:val="1"/>
      <w:marLeft w:val="0"/>
      <w:marRight w:val="0"/>
      <w:marTop w:val="0"/>
      <w:marBottom w:val="0"/>
      <w:divBdr>
        <w:top w:val="none" w:sz="0" w:space="0" w:color="auto"/>
        <w:left w:val="none" w:sz="0" w:space="0" w:color="auto"/>
        <w:bottom w:val="none" w:sz="0" w:space="0" w:color="auto"/>
        <w:right w:val="none" w:sz="0" w:space="0" w:color="auto"/>
      </w:divBdr>
    </w:div>
    <w:div w:id="382875981">
      <w:bodyDiv w:val="1"/>
      <w:marLeft w:val="0"/>
      <w:marRight w:val="0"/>
      <w:marTop w:val="0"/>
      <w:marBottom w:val="0"/>
      <w:divBdr>
        <w:top w:val="none" w:sz="0" w:space="0" w:color="auto"/>
        <w:left w:val="none" w:sz="0" w:space="0" w:color="auto"/>
        <w:bottom w:val="none" w:sz="0" w:space="0" w:color="auto"/>
        <w:right w:val="none" w:sz="0" w:space="0" w:color="auto"/>
      </w:divBdr>
    </w:div>
    <w:div w:id="383067338">
      <w:bodyDiv w:val="1"/>
      <w:marLeft w:val="0"/>
      <w:marRight w:val="0"/>
      <w:marTop w:val="0"/>
      <w:marBottom w:val="0"/>
      <w:divBdr>
        <w:top w:val="none" w:sz="0" w:space="0" w:color="auto"/>
        <w:left w:val="none" w:sz="0" w:space="0" w:color="auto"/>
        <w:bottom w:val="none" w:sz="0" w:space="0" w:color="auto"/>
        <w:right w:val="none" w:sz="0" w:space="0" w:color="auto"/>
      </w:divBdr>
    </w:div>
    <w:div w:id="390232868">
      <w:bodyDiv w:val="1"/>
      <w:marLeft w:val="0"/>
      <w:marRight w:val="0"/>
      <w:marTop w:val="0"/>
      <w:marBottom w:val="0"/>
      <w:divBdr>
        <w:top w:val="none" w:sz="0" w:space="0" w:color="auto"/>
        <w:left w:val="none" w:sz="0" w:space="0" w:color="auto"/>
        <w:bottom w:val="none" w:sz="0" w:space="0" w:color="auto"/>
        <w:right w:val="none" w:sz="0" w:space="0" w:color="auto"/>
      </w:divBdr>
    </w:div>
    <w:div w:id="397286286">
      <w:bodyDiv w:val="1"/>
      <w:marLeft w:val="0"/>
      <w:marRight w:val="0"/>
      <w:marTop w:val="0"/>
      <w:marBottom w:val="0"/>
      <w:divBdr>
        <w:top w:val="none" w:sz="0" w:space="0" w:color="auto"/>
        <w:left w:val="none" w:sz="0" w:space="0" w:color="auto"/>
        <w:bottom w:val="none" w:sz="0" w:space="0" w:color="auto"/>
        <w:right w:val="none" w:sz="0" w:space="0" w:color="auto"/>
      </w:divBdr>
    </w:div>
    <w:div w:id="409429463">
      <w:bodyDiv w:val="1"/>
      <w:marLeft w:val="0"/>
      <w:marRight w:val="0"/>
      <w:marTop w:val="0"/>
      <w:marBottom w:val="0"/>
      <w:divBdr>
        <w:top w:val="none" w:sz="0" w:space="0" w:color="auto"/>
        <w:left w:val="none" w:sz="0" w:space="0" w:color="auto"/>
        <w:bottom w:val="none" w:sz="0" w:space="0" w:color="auto"/>
        <w:right w:val="none" w:sz="0" w:space="0" w:color="auto"/>
      </w:divBdr>
    </w:div>
    <w:div w:id="412095333">
      <w:bodyDiv w:val="1"/>
      <w:marLeft w:val="0"/>
      <w:marRight w:val="0"/>
      <w:marTop w:val="0"/>
      <w:marBottom w:val="0"/>
      <w:divBdr>
        <w:top w:val="none" w:sz="0" w:space="0" w:color="auto"/>
        <w:left w:val="none" w:sz="0" w:space="0" w:color="auto"/>
        <w:bottom w:val="none" w:sz="0" w:space="0" w:color="auto"/>
        <w:right w:val="none" w:sz="0" w:space="0" w:color="auto"/>
      </w:divBdr>
    </w:div>
    <w:div w:id="412288979">
      <w:bodyDiv w:val="1"/>
      <w:marLeft w:val="0"/>
      <w:marRight w:val="0"/>
      <w:marTop w:val="0"/>
      <w:marBottom w:val="0"/>
      <w:divBdr>
        <w:top w:val="none" w:sz="0" w:space="0" w:color="auto"/>
        <w:left w:val="none" w:sz="0" w:space="0" w:color="auto"/>
        <w:bottom w:val="none" w:sz="0" w:space="0" w:color="auto"/>
        <w:right w:val="none" w:sz="0" w:space="0" w:color="auto"/>
      </w:divBdr>
    </w:div>
    <w:div w:id="412511391">
      <w:bodyDiv w:val="1"/>
      <w:marLeft w:val="0"/>
      <w:marRight w:val="0"/>
      <w:marTop w:val="0"/>
      <w:marBottom w:val="0"/>
      <w:divBdr>
        <w:top w:val="none" w:sz="0" w:space="0" w:color="auto"/>
        <w:left w:val="none" w:sz="0" w:space="0" w:color="auto"/>
        <w:bottom w:val="none" w:sz="0" w:space="0" w:color="auto"/>
        <w:right w:val="none" w:sz="0" w:space="0" w:color="auto"/>
      </w:divBdr>
    </w:div>
    <w:div w:id="414128492">
      <w:bodyDiv w:val="1"/>
      <w:marLeft w:val="0"/>
      <w:marRight w:val="0"/>
      <w:marTop w:val="0"/>
      <w:marBottom w:val="0"/>
      <w:divBdr>
        <w:top w:val="none" w:sz="0" w:space="0" w:color="auto"/>
        <w:left w:val="none" w:sz="0" w:space="0" w:color="auto"/>
        <w:bottom w:val="none" w:sz="0" w:space="0" w:color="auto"/>
        <w:right w:val="none" w:sz="0" w:space="0" w:color="auto"/>
      </w:divBdr>
    </w:div>
    <w:div w:id="415633456">
      <w:bodyDiv w:val="1"/>
      <w:marLeft w:val="0"/>
      <w:marRight w:val="0"/>
      <w:marTop w:val="0"/>
      <w:marBottom w:val="0"/>
      <w:divBdr>
        <w:top w:val="none" w:sz="0" w:space="0" w:color="auto"/>
        <w:left w:val="none" w:sz="0" w:space="0" w:color="auto"/>
        <w:bottom w:val="none" w:sz="0" w:space="0" w:color="auto"/>
        <w:right w:val="none" w:sz="0" w:space="0" w:color="auto"/>
      </w:divBdr>
    </w:div>
    <w:div w:id="417288542">
      <w:bodyDiv w:val="1"/>
      <w:marLeft w:val="0"/>
      <w:marRight w:val="0"/>
      <w:marTop w:val="0"/>
      <w:marBottom w:val="0"/>
      <w:divBdr>
        <w:top w:val="none" w:sz="0" w:space="0" w:color="auto"/>
        <w:left w:val="none" w:sz="0" w:space="0" w:color="auto"/>
        <w:bottom w:val="none" w:sz="0" w:space="0" w:color="auto"/>
        <w:right w:val="none" w:sz="0" w:space="0" w:color="auto"/>
      </w:divBdr>
    </w:div>
    <w:div w:id="418060869">
      <w:bodyDiv w:val="1"/>
      <w:marLeft w:val="0"/>
      <w:marRight w:val="0"/>
      <w:marTop w:val="0"/>
      <w:marBottom w:val="0"/>
      <w:divBdr>
        <w:top w:val="none" w:sz="0" w:space="0" w:color="auto"/>
        <w:left w:val="none" w:sz="0" w:space="0" w:color="auto"/>
        <w:bottom w:val="none" w:sz="0" w:space="0" w:color="auto"/>
        <w:right w:val="none" w:sz="0" w:space="0" w:color="auto"/>
      </w:divBdr>
    </w:div>
    <w:div w:id="419763795">
      <w:bodyDiv w:val="1"/>
      <w:marLeft w:val="0"/>
      <w:marRight w:val="0"/>
      <w:marTop w:val="0"/>
      <w:marBottom w:val="0"/>
      <w:divBdr>
        <w:top w:val="none" w:sz="0" w:space="0" w:color="auto"/>
        <w:left w:val="none" w:sz="0" w:space="0" w:color="auto"/>
        <w:bottom w:val="none" w:sz="0" w:space="0" w:color="auto"/>
        <w:right w:val="none" w:sz="0" w:space="0" w:color="auto"/>
      </w:divBdr>
    </w:div>
    <w:div w:id="419765457">
      <w:bodyDiv w:val="1"/>
      <w:marLeft w:val="0"/>
      <w:marRight w:val="0"/>
      <w:marTop w:val="0"/>
      <w:marBottom w:val="0"/>
      <w:divBdr>
        <w:top w:val="none" w:sz="0" w:space="0" w:color="auto"/>
        <w:left w:val="none" w:sz="0" w:space="0" w:color="auto"/>
        <w:bottom w:val="none" w:sz="0" w:space="0" w:color="auto"/>
        <w:right w:val="none" w:sz="0" w:space="0" w:color="auto"/>
      </w:divBdr>
    </w:div>
    <w:div w:id="426079944">
      <w:bodyDiv w:val="1"/>
      <w:marLeft w:val="0"/>
      <w:marRight w:val="0"/>
      <w:marTop w:val="0"/>
      <w:marBottom w:val="0"/>
      <w:divBdr>
        <w:top w:val="none" w:sz="0" w:space="0" w:color="auto"/>
        <w:left w:val="none" w:sz="0" w:space="0" w:color="auto"/>
        <w:bottom w:val="none" w:sz="0" w:space="0" w:color="auto"/>
        <w:right w:val="none" w:sz="0" w:space="0" w:color="auto"/>
      </w:divBdr>
    </w:div>
    <w:div w:id="428162070">
      <w:bodyDiv w:val="1"/>
      <w:marLeft w:val="0"/>
      <w:marRight w:val="0"/>
      <w:marTop w:val="0"/>
      <w:marBottom w:val="0"/>
      <w:divBdr>
        <w:top w:val="none" w:sz="0" w:space="0" w:color="auto"/>
        <w:left w:val="none" w:sz="0" w:space="0" w:color="auto"/>
        <w:bottom w:val="none" w:sz="0" w:space="0" w:color="auto"/>
        <w:right w:val="none" w:sz="0" w:space="0" w:color="auto"/>
      </w:divBdr>
    </w:div>
    <w:div w:id="429205101">
      <w:bodyDiv w:val="1"/>
      <w:marLeft w:val="0"/>
      <w:marRight w:val="0"/>
      <w:marTop w:val="0"/>
      <w:marBottom w:val="0"/>
      <w:divBdr>
        <w:top w:val="none" w:sz="0" w:space="0" w:color="auto"/>
        <w:left w:val="none" w:sz="0" w:space="0" w:color="auto"/>
        <w:bottom w:val="none" w:sz="0" w:space="0" w:color="auto"/>
        <w:right w:val="none" w:sz="0" w:space="0" w:color="auto"/>
      </w:divBdr>
    </w:div>
    <w:div w:id="429737588">
      <w:bodyDiv w:val="1"/>
      <w:marLeft w:val="0"/>
      <w:marRight w:val="0"/>
      <w:marTop w:val="0"/>
      <w:marBottom w:val="0"/>
      <w:divBdr>
        <w:top w:val="none" w:sz="0" w:space="0" w:color="auto"/>
        <w:left w:val="none" w:sz="0" w:space="0" w:color="auto"/>
        <w:bottom w:val="none" w:sz="0" w:space="0" w:color="auto"/>
        <w:right w:val="none" w:sz="0" w:space="0" w:color="auto"/>
      </w:divBdr>
    </w:div>
    <w:div w:id="431819775">
      <w:bodyDiv w:val="1"/>
      <w:marLeft w:val="0"/>
      <w:marRight w:val="0"/>
      <w:marTop w:val="0"/>
      <w:marBottom w:val="0"/>
      <w:divBdr>
        <w:top w:val="none" w:sz="0" w:space="0" w:color="auto"/>
        <w:left w:val="none" w:sz="0" w:space="0" w:color="auto"/>
        <w:bottom w:val="none" w:sz="0" w:space="0" w:color="auto"/>
        <w:right w:val="none" w:sz="0" w:space="0" w:color="auto"/>
      </w:divBdr>
    </w:div>
    <w:div w:id="432045947">
      <w:bodyDiv w:val="1"/>
      <w:marLeft w:val="0"/>
      <w:marRight w:val="0"/>
      <w:marTop w:val="0"/>
      <w:marBottom w:val="0"/>
      <w:divBdr>
        <w:top w:val="none" w:sz="0" w:space="0" w:color="auto"/>
        <w:left w:val="none" w:sz="0" w:space="0" w:color="auto"/>
        <w:bottom w:val="none" w:sz="0" w:space="0" w:color="auto"/>
        <w:right w:val="none" w:sz="0" w:space="0" w:color="auto"/>
      </w:divBdr>
    </w:div>
    <w:div w:id="433866841">
      <w:bodyDiv w:val="1"/>
      <w:marLeft w:val="0"/>
      <w:marRight w:val="0"/>
      <w:marTop w:val="0"/>
      <w:marBottom w:val="0"/>
      <w:divBdr>
        <w:top w:val="none" w:sz="0" w:space="0" w:color="auto"/>
        <w:left w:val="none" w:sz="0" w:space="0" w:color="auto"/>
        <w:bottom w:val="none" w:sz="0" w:space="0" w:color="auto"/>
        <w:right w:val="none" w:sz="0" w:space="0" w:color="auto"/>
      </w:divBdr>
    </w:div>
    <w:div w:id="440029448">
      <w:bodyDiv w:val="1"/>
      <w:marLeft w:val="0"/>
      <w:marRight w:val="0"/>
      <w:marTop w:val="0"/>
      <w:marBottom w:val="0"/>
      <w:divBdr>
        <w:top w:val="none" w:sz="0" w:space="0" w:color="auto"/>
        <w:left w:val="none" w:sz="0" w:space="0" w:color="auto"/>
        <w:bottom w:val="none" w:sz="0" w:space="0" w:color="auto"/>
        <w:right w:val="none" w:sz="0" w:space="0" w:color="auto"/>
      </w:divBdr>
    </w:div>
    <w:div w:id="448084688">
      <w:bodyDiv w:val="1"/>
      <w:marLeft w:val="0"/>
      <w:marRight w:val="0"/>
      <w:marTop w:val="0"/>
      <w:marBottom w:val="0"/>
      <w:divBdr>
        <w:top w:val="none" w:sz="0" w:space="0" w:color="auto"/>
        <w:left w:val="none" w:sz="0" w:space="0" w:color="auto"/>
        <w:bottom w:val="none" w:sz="0" w:space="0" w:color="auto"/>
        <w:right w:val="none" w:sz="0" w:space="0" w:color="auto"/>
      </w:divBdr>
    </w:div>
    <w:div w:id="450438843">
      <w:bodyDiv w:val="1"/>
      <w:marLeft w:val="0"/>
      <w:marRight w:val="0"/>
      <w:marTop w:val="0"/>
      <w:marBottom w:val="0"/>
      <w:divBdr>
        <w:top w:val="none" w:sz="0" w:space="0" w:color="auto"/>
        <w:left w:val="none" w:sz="0" w:space="0" w:color="auto"/>
        <w:bottom w:val="none" w:sz="0" w:space="0" w:color="auto"/>
        <w:right w:val="none" w:sz="0" w:space="0" w:color="auto"/>
      </w:divBdr>
    </w:div>
    <w:div w:id="455682739">
      <w:bodyDiv w:val="1"/>
      <w:marLeft w:val="0"/>
      <w:marRight w:val="0"/>
      <w:marTop w:val="0"/>
      <w:marBottom w:val="0"/>
      <w:divBdr>
        <w:top w:val="none" w:sz="0" w:space="0" w:color="auto"/>
        <w:left w:val="none" w:sz="0" w:space="0" w:color="auto"/>
        <w:bottom w:val="none" w:sz="0" w:space="0" w:color="auto"/>
        <w:right w:val="none" w:sz="0" w:space="0" w:color="auto"/>
      </w:divBdr>
    </w:div>
    <w:div w:id="460853206">
      <w:bodyDiv w:val="1"/>
      <w:marLeft w:val="0"/>
      <w:marRight w:val="0"/>
      <w:marTop w:val="0"/>
      <w:marBottom w:val="0"/>
      <w:divBdr>
        <w:top w:val="none" w:sz="0" w:space="0" w:color="auto"/>
        <w:left w:val="none" w:sz="0" w:space="0" w:color="auto"/>
        <w:bottom w:val="none" w:sz="0" w:space="0" w:color="auto"/>
        <w:right w:val="none" w:sz="0" w:space="0" w:color="auto"/>
      </w:divBdr>
    </w:div>
    <w:div w:id="461464080">
      <w:bodyDiv w:val="1"/>
      <w:marLeft w:val="0"/>
      <w:marRight w:val="0"/>
      <w:marTop w:val="0"/>
      <w:marBottom w:val="0"/>
      <w:divBdr>
        <w:top w:val="none" w:sz="0" w:space="0" w:color="auto"/>
        <w:left w:val="none" w:sz="0" w:space="0" w:color="auto"/>
        <w:bottom w:val="none" w:sz="0" w:space="0" w:color="auto"/>
        <w:right w:val="none" w:sz="0" w:space="0" w:color="auto"/>
      </w:divBdr>
    </w:div>
    <w:div w:id="461581828">
      <w:bodyDiv w:val="1"/>
      <w:marLeft w:val="0"/>
      <w:marRight w:val="0"/>
      <w:marTop w:val="0"/>
      <w:marBottom w:val="0"/>
      <w:divBdr>
        <w:top w:val="none" w:sz="0" w:space="0" w:color="auto"/>
        <w:left w:val="none" w:sz="0" w:space="0" w:color="auto"/>
        <w:bottom w:val="none" w:sz="0" w:space="0" w:color="auto"/>
        <w:right w:val="none" w:sz="0" w:space="0" w:color="auto"/>
      </w:divBdr>
    </w:div>
    <w:div w:id="471752861">
      <w:bodyDiv w:val="1"/>
      <w:marLeft w:val="0"/>
      <w:marRight w:val="0"/>
      <w:marTop w:val="0"/>
      <w:marBottom w:val="0"/>
      <w:divBdr>
        <w:top w:val="none" w:sz="0" w:space="0" w:color="auto"/>
        <w:left w:val="none" w:sz="0" w:space="0" w:color="auto"/>
        <w:bottom w:val="none" w:sz="0" w:space="0" w:color="auto"/>
        <w:right w:val="none" w:sz="0" w:space="0" w:color="auto"/>
      </w:divBdr>
    </w:div>
    <w:div w:id="475293324">
      <w:bodyDiv w:val="1"/>
      <w:marLeft w:val="0"/>
      <w:marRight w:val="0"/>
      <w:marTop w:val="0"/>
      <w:marBottom w:val="0"/>
      <w:divBdr>
        <w:top w:val="none" w:sz="0" w:space="0" w:color="auto"/>
        <w:left w:val="none" w:sz="0" w:space="0" w:color="auto"/>
        <w:bottom w:val="none" w:sz="0" w:space="0" w:color="auto"/>
        <w:right w:val="none" w:sz="0" w:space="0" w:color="auto"/>
      </w:divBdr>
    </w:div>
    <w:div w:id="476529348">
      <w:bodyDiv w:val="1"/>
      <w:marLeft w:val="0"/>
      <w:marRight w:val="0"/>
      <w:marTop w:val="0"/>
      <w:marBottom w:val="0"/>
      <w:divBdr>
        <w:top w:val="none" w:sz="0" w:space="0" w:color="auto"/>
        <w:left w:val="none" w:sz="0" w:space="0" w:color="auto"/>
        <w:bottom w:val="none" w:sz="0" w:space="0" w:color="auto"/>
        <w:right w:val="none" w:sz="0" w:space="0" w:color="auto"/>
      </w:divBdr>
    </w:div>
    <w:div w:id="487481318">
      <w:bodyDiv w:val="1"/>
      <w:marLeft w:val="0"/>
      <w:marRight w:val="0"/>
      <w:marTop w:val="0"/>
      <w:marBottom w:val="0"/>
      <w:divBdr>
        <w:top w:val="none" w:sz="0" w:space="0" w:color="auto"/>
        <w:left w:val="none" w:sz="0" w:space="0" w:color="auto"/>
        <w:bottom w:val="none" w:sz="0" w:space="0" w:color="auto"/>
        <w:right w:val="none" w:sz="0" w:space="0" w:color="auto"/>
      </w:divBdr>
    </w:div>
    <w:div w:id="489757876">
      <w:bodyDiv w:val="1"/>
      <w:marLeft w:val="0"/>
      <w:marRight w:val="0"/>
      <w:marTop w:val="0"/>
      <w:marBottom w:val="0"/>
      <w:divBdr>
        <w:top w:val="none" w:sz="0" w:space="0" w:color="auto"/>
        <w:left w:val="none" w:sz="0" w:space="0" w:color="auto"/>
        <w:bottom w:val="none" w:sz="0" w:space="0" w:color="auto"/>
        <w:right w:val="none" w:sz="0" w:space="0" w:color="auto"/>
      </w:divBdr>
    </w:div>
    <w:div w:id="498035221">
      <w:bodyDiv w:val="1"/>
      <w:marLeft w:val="0"/>
      <w:marRight w:val="0"/>
      <w:marTop w:val="0"/>
      <w:marBottom w:val="0"/>
      <w:divBdr>
        <w:top w:val="none" w:sz="0" w:space="0" w:color="auto"/>
        <w:left w:val="none" w:sz="0" w:space="0" w:color="auto"/>
        <w:bottom w:val="none" w:sz="0" w:space="0" w:color="auto"/>
        <w:right w:val="none" w:sz="0" w:space="0" w:color="auto"/>
      </w:divBdr>
    </w:div>
    <w:div w:id="501088891">
      <w:bodyDiv w:val="1"/>
      <w:marLeft w:val="0"/>
      <w:marRight w:val="0"/>
      <w:marTop w:val="0"/>
      <w:marBottom w:val="0"/>
      <w:divBdr>
        <w:top w:val="none" w:sz="0" w:space="0" w:color="auto"/>
        <w:left w:val="none" w:sz="0" w:space="0" w:color="auto"/>
        <w:bottom w:val="none" w:sz="0" w:space="0" w:color="auto"/>
        <w:right w:val="none" w:sz="0" w:space="0" w:color="auto"/>
      </w:divBdr>
    </w:div>
    <w:div w:id="503515277">
      <w:bodyDiv w:val="1"/>
      <w:marLeft w:val="0"/>
      <w:marRight w:val="0"/>
      <w:marTop w:val="0"/>
      <w:marBottom w:val="0"/>
      <w:divBdr>
        <w:top w:val="none" w:sz="0" w:space="0" w:color="auto"/>
        <w:left w:val="none" w:sz="0" w:space="0" w:color="auto"/>
        <w:bottom w:val="none" w:sz="0" w:space="0" w:color="auto"/>
        <w:right w:val="none" w:sz="0" w:space="0" w:color="auto"/>
      </w:divBdr>
    </w:div>
    <w:div w:id="505170565">
      <w:bodyDiv w:val="1"/>
      <w:marLeft w:val="0"/>
      <w:marRight w:val="0"/>
      <w:marTop w:val="0"/>
      <w:marBottom w:val="0"/>
      <w:divBdr>
        <w:top w:val="none" w:sz="0" w:space="0" w:color="auto"/>
        <w:left w:val="none" w:sz="0" w:space="0" w:color="auto"/>
        <w:bottom w:val="none" w:sz="0" w:space="0" w:color="auto"/>
        <w:right w:val="none" w:sz="0" w:space="0" w:color="auto"/>
      </w:divBdr>
    </w:div>
    <w:div w:id="506334429">
      <w:bodyDiv w:val="1"/>
      <w:marLeft w:val="0"/>
      <w:marRight w:val="0"/>
      <w:marTop w:val="0"/>
      <w:marBottom w:val="0"/>
      <w:divBdr>
        <w:top w:val="none" w:sz="0" w:space="0" w:color="auto"/>
        <w:left w:val="none" w:sz="0" w:space="0" w:color="auto"/>
        <w:bottom w:val="none" w:sz="0" w:space="0" w:color="auto"/>
        <w:right w:val="none" w:sz="0" w:space="0" w:color="auto"/>
      </w:divBdr>
    </w:div>
    <w:div w:id="506942696">
      <w:bodyDiv w:val="1"/>
      <w:marLeft w:val="0"/>
      <w:marRight w:val="0"/>
      <w:marTop w:val="0"/>
      <w:marBottom w:val="0"/>
      <w:divBdr>
        <w:top w:val="none" w:sz="0" w:space="0" w:color="auto"/>
        <w:left w:val="none" w:sz="0" w:space="0" w:color="auto"/>
        <w:bottom w:val="none" w:sz="0" w:space="0" w:color="auto"/>
        <w:right w:val="none" w:sz="0" w:space="0" w:color="auto"/>
      </w:divBdr>
    </w:div>
    <w:div w:id="507716284">
      <w:bodyDiv w:val="1"/>
      <w:marLeft w:val="0"/>
      <w:marRight w:val="0"/>
      <w:marTop w:val="0"/>
      <w:marBottom w:val="0"/>
      <w:divBdr>
        <w:top w:val="none" w:sz="0" w:space="0" w:color="auto"/>
        <w:left w:val="none" w:sz="0" w:space="0" w:color="auto"/>
        <w:bottom w:val="none" w:sz="0" w:space="0" w:color="auto"/>
        <w:right w:val="none" w:sz="0" w:space="0" w:color="auto"/>
      </w:divBdr>
    </w:div>
    <w:div w:id="508914549">
      <w:bodyDiv w:val="1"/>
      <w:marLeft w:val="0"/>
      <w:marRight w:val="0"/>
      <w:marTop w:val="0"/>
      <w:marBottom w:val="0"/>
      <w:divBdr>
        <w:top w:val="none" w:sz="0" w:space="0" w:color="auto"/>
        <w:left w:val="none" w:sz="0" w:space="0" w:color="auto"/>
        <w:bottom w:val="none" w:sz="0" w:space="0" w:color="auto"/>
        <w:right w:val="none" w:sz="0" w:space="0" w:color="auto"/>
      </w:divBdr>
    </w:div>
    <w:div w:id="509414708">
      <w:bodyDiv w:val="1"/>
      <w:marLeft w:val="0"/>
      <w:marRight w:val="0"/>
      <w:marTop w:val="0"/>
      <w:marBottom w:val="0"/>
      <w:divBdr>
        <w:top w:val="none" w:sz="0" w:space="0" w:color="auto"/>
        <w:left w:val="none" w:sz="0" w:space="0" w:color="auto"/>
        <w:bottom w:val="none" w:sz="0" w:space="0" w:color="auto"/>
        <w:right w:val="none" w:sz="0" w:space="0" w:color="auto"/>
      </w:divBdr>
    </w:div>
    <w:div w:id="512645802">
      <w:bodyDiv w:val="1"/>
      <w:marLeft w:val="0"/>
      <w:marRight w:val="0"/>
      <w:marTop w:val="0"/>
      <w:marBottom w:val="0"/>
      <w:divBdr>
        <w:top w:val="none" w:sz="0" w:space="0" w:color="auto"/>
        <w:left w:val="none" w:sz="0" w:space="0" w:color="auto"/>
        <w:bottom w:val="none" w:sz="0" w:space="0" w:color="auto"/>
        <w:right w:val="none" w:sz="0" w:space="0" w:color="auto"/>
      </w:divBdr>
    </w:div>
    <w:div w:id="516046505">
      <w:bodyDiv w:val="1"/>
      <w:marLeft w:val="0"/>
      <w:marRight w:val="0"/>
      <w:marTop w:val="0"/>
      <w:marBottom w:val="0"/>
      <w:divBdr>
        <w:top w:val="none" w:sz="0" w:space="0" w:color="auto"/>
        <w:left w:val="none" w:sz="0" w:space="0" w:color="auto"/>
        <w:bottom w:val="none" w:sz="0" w:space="0" w:color="auto"/>
        <w:right w:val="none" w:sz="0" w:space="0" w:color="auto"/>
      </w:divBdr>
    </w:div>
    <w:div w:id="517279499">
      <w:bodyDiv w:val="1"/>
      <w:marLeft w:val="0"/>
      <w:marRight w:val="0"/>
      <w:marTop w:val="0"/>
      <w:marBottom w:val="0"/>
      <w:divBdr>
        <w:top w:val="none" w:sz="0" w:space="0" w:color="auto"/>
        <w:left w:val="none" w:sz="0" w:space="0" w:color="auto"/>
        <w:bottom w:val="none" w:sz="0" w:space="0" w:color="auto"/>
        <w:right w:val="none" w:sz="0" w:space="0" w:color="auto"/>
      </w:divBdr>
    </w:div>
    <w:div w:id="518200276">
      <w:bodyDiv w:val="1"/>
      <w:marLeft w:val="0"/>
      <w:marRight w:val="0"/>
      <w:marTop w:val="0"/>
      <w:marBottom w:val="0"/>
      <w:divBdr>
        <w:top w:val="none" w:sz="0" w:space="0" w:color="auto"/>
        <w:left w:val="none" w:sz="0" w:space="0" w:color="auto"/>
        <w:bottom w:val="none" w:sz="0" w:space="0" w:color="auto"/>
        <w:right w:val="none" w:sz="0" w:space="0" w:color="auto"/>
      </w:divBdr>
    </w:div>
    <w:div w:id="520584746">
      <w:bodyDiv w:val="1"/>
      <w:marLeft w:val="0"/>
      <w:marRight w:val="0"/>
      <w:marTop w:val="0"/>
      <w:marBottom w:val="0"/>
      <w:divBdr>
        <w:top w:val="none" w:sz="0" w:space="0" w:color="auto"/>
        <w:left w:val="none" w:sz="0" w:space="0" w:color="auto"/>
        <w:bottom w:val="none" w:sz="0" w:space="0" w:color="auto"/>
        <w:right w:val="none" w:sz="0" w:space="0" w:color="auto"/>
      </w:divBdr>
    </w:div>
    <w:div w:id="521742568">
      <w:bodyDiv w:val="1"/>
      <w:marLeft w:val="0"/>
      <w:marRight w:val="0"/>
      <w:marTop w:val="0"/>
      <w:marBottom w:val="0"/>
      <w:divBdr>
        <w:top w:val="none" w:sz="0" w:space="0" w:color="auto"/>
        <w:left w:val="none" w:sz="0" w:space="0" w:color="auto"/>
        <w:bottom w:val="none" w:sz="0" w:space="0" w:color="auto"/>
        <w:right w:val="none" w:sz="0" w:space="0" w:color="auto"/>
      </w:divBdr>
    </w:div>
    <w:div w:id="526867879">
      <w:bodyDiv w:val="1"/>
      <w:marLeft w:val="0"/>
      <w:marRight w:val="0"/>
      <w:marTop w:val="0"/>
      <w:marBottom w:val="0"/>
      <w:divBdr>
        <w:top w:val="none" w:sz="0" w:space="0" w:color="auto"/>
        <w:left w:val="none" w:sz="0" w:space="0" w:color="auto"/>
        <w:bottom w:val="none" w:sz="0" w:space="0" w:color="auto"/>
        <w:right w:val="none" w:sz="0" w:space="0" w:color="auto"/>
      </w:divBdr>
    </w:div>
    <w:div w:id="530727363">
      <w:bodyDiv w:val="1"/>
      <w:marLeft w:val="0"/>
      <w:marRight w:val="0"/>
      <w:marTop w:val="0"/>
      <w:marBottom w:val="0"/>
      <w:divBdr>
        <w:top w:val="none" w:sz="0" w:space="0" w:color="auto"/>
        <w:left w:val="none" w:sz="0" w:space="0" w:color="auto"/>
        <w:bottom w:val="none" w:sz="0" w:space="0" w:color="auto"/>
        <w:right w:val="none" w:sz="0" w:space="0" w:color="auto"/>
      </w:divBdr>
    </w:div>
    <w:div w:id="531310927">
      <w:bodyDiv w:val="1"/>
      <w:marLeft w:val="0"/>
      <w:marRight w:val="0"/>
      <w:marTop w:val="0"/>
      <w:marBottom w:val="0"/>
      <w:divBdr>
        <w:top w:val="none" w:sz="0" w:space="0" w:color="auto"/>
        <w:left w:val="none" w:sz="0" w:space="0" w:color="auto"/>
        <w:bottom w:val="none" w:sz="0" w:space="0" w:color="auto"/>
        <w:right w:val="none" w:sz="0" w:space="0" w:color="auto"/>
      </w:divBdr>
    </w:div>
    <w:div w:id="534737635">
      <w:bodyDiv w:val="1"/>
      <w:marLeft w:val="0"/>
      <w:marRight w:val="0"/>
      <w:marTop w:val="0"/>
      <w:marBottom w:val="0"/>
      <w:divBdr>
        <w:top w:val="none" w:sz="0" w:space="0" w:color="auto"/>
        <w:left w:val="none" w:sz="0" w:space="0" w:color="auto"/>
        <w:bottom w:val="none" w:sz="0" w:space="0" w:color="auto"/>
        <w:right w:val="none" w:sz="0" w:space="0" w:color="auto"/>
      </w:divBdr>
    </w:div>
    <w:div w:id="537666533">
      <w:bodyDiv w:val="1"/>
      <w:marLeft w:val="0"/>
      <w:marRight w:val="0"/>
      <w:marTop w:val="0"/>
      <w:marBottom w:val="0"/>
      <w:divBdr>
        <w:top w:val="none" w:sz="0" w:space="0" w:color="auto"/>
        <w:left w:val="none" w:sz="0" w:space="0" w:color="auto"/>
        <w:bottom w:val="none" w:sz="0" w:space="0" w:color="auto"/>
        <w:right w:val="none" w:sz="0" w:space="0" w:color="auto"/>
      </w:divBdr>
    </w:div>
    <w:div w:id="537741379">
      <w:bodyDiv w:val="1"/>
      <w:marLeft w:val="0"/>
      <w:marRight w:val="0"/>
      <w:marTop w:val="0"/>
      <w:marBottom w:val="0"/>
      <w:divBdr>
        <w:top w:val="none" w:sz="0" w:space="0" w:color="auto"/>
        <w:left w:val="none" w:sz="0" w:space="0" w:color="auto"/>
        <w:bottom w:val="none" w:sz="0" w:space="0" w:color="auto"/>
        <w:right w:val="none" w:sz="0" w:space="0" w:color="auto"/>
      </w:divBdr>
    </w:div>
    <w:div w:id="539902157">
      <w:bodyDiv w:val="1"/>
      <w:marLeft w:val="0"/>
      <w:marRight w:val="0"/>
      <w:marTop w:val="0"/>
      <w:marBottom w:val="0"/>
      <w:divBdr>
        <w:top w:val="none" w:sz="0" w:space="0" w:color="auto"/>
        <w:left w:val="none" w:sz="0" w:space="0" w:color="auto"/>
        <w:bottom w:val="none" w:sz="0" w:space="0" w:color="auto"/>
        <w:right w:val="none" w:sz="0" w:space="0" w:color="auto"/>
      </w:divBdr>
    </w:div>
    <w:div w:id="541017850">
      <w:bodyDiv w:val="1"/>
      <w:marLeft w:val="0"/>
      <w:marRight w:val="0"/>
      <w:marTop w:val="0"/>
      <w:marBottom w:val="0"/>
      <w:divBdr>
        <w:top w:val="none" w:sz="0" w:space="0" w:color="auto"/>
        <w:left w:val="none" w:sz="0" w:space="0" w:color="auto"/>
        <w:bottom w:val="none" w:sz="0" w:space="0" w:color="auto"/>
        <w:right w:val="none" w:sz="0" w:space="0" w:color="auto"/>
      </w:divBdr>
    </w:div>
    <w:div w:id="541601514">
      <w:bodyDiv w:val="1"/>
      <w:marLeft w:val="0"/>
      <w:marRight w:val="0"/>
      <w:marTop w:val="0"/>
      <w:marBottom w:val="0"/>
      <w:divBdr>
        <w:top w:val="none" w:sz="0" w:space="0" w:color="auto"/>
        <w:left w:val="none" w:sz="0" w:space="0" w:color="auto"/>
        <w:bottom w:val="none" w:sz="0" w:space="0" w:color="auto"/>
        <w:right w:val="none" w:sz="0" w:space="0" w:color="auto"/>
      </w:divBdr>
    </w:div>
    <w:div w:id="542140264">
      <w:bodyDiv w:val="1"/>
      <w:marLeft w:val="0"/>
      <w:marRight w:val="0"/>
      <w:marTop w:val="0"/>
      <w:marBottom w:val="0"/>
      <w:divBdr>
        <w:top w:val="none" w:sz="0" w:space="0" w:color="auto"/>
        <w:left w:val="none" w:sz="0" w:space="0" w:color="auto"/>
        <w:bottom w:val="none" w:sz="0" w:space="0" w:color="auto"/>
        <w:right w:val="none" w:sz="0" w:space="0" w:color="auto"/>
      </w:divBdr>
    </w:div>
    <w:div w:id="551431154">
      <w:bodyDiv w:val="1"/>
      <w:marLeft w:val="0"/>
      <w:marRight w:val="0"/>
      <w:marTop w:val="0"/>
      <w:marBottom w:val="0"/>
      <w:divBdr>
        <w:top w:val="none" w:sz="0" w:space="0" w:color="auto"/>
        <w:left w:val="none" w:sz="0" w:space="0" w:color="auto"/>
        <w:bottom w:val="none" w:sz="0" w:space="0" w:color="auto"/>
        <w:right w:val="none" w:sz="0" w:space="0" w:color="auto"/>
      </w:divBdr>
    </w:div>
    <w:div w:id="553081527">
      <w:bodyDiv w:val="1"/>
      <w:marLeft w:val="0"/>
      <w:marRight w:val="0"/>
      <w:marTop w:val="0"/>
      <w:marBottom w:val="0"/>
      <w:divBdr>
        <w:top w:val="none" w:sz="0" w:space="0" w:color="auto"/>
        <w:left w:val="none" w:sz="0" w:space="0" w:color="auto"/>
        <w:bottom w:val="none" w:sz="0" w:space="0" w:color="auto"/>
        <w:right w:val="none" w:sz="0" w:space="0" w:color="auto"/>
      </w:divBdr>
    </w:div>
    <w:div w:id="568463036">
      <w:bodyDiv w:val="1"/>
      <w:marLeft w:val="0"/>
      <w:marRight w:val="0"/>
      <w:marTop w:val="0"/>
      <w:marBottom w:val="0"/>
      <w:divBdr>
        <w:top w:val="none" w:sz="0" w:space="0" w:color="auto"/>
        <w:left w:val="none" w:sz="0" w:space="0" w:color="auto"/>
        <w:bottom w:val="none" w:sz="0" w:space="0" w:color="auto"/>
        <w:right w:val="none" w:sz="0" w:space="0" w:color="auto"/>
      </w:divBdr>
    </w:div>
    <w:div w:id="589117959">
      <w:bodyDiv w:val="1"/>
      <w:marLeft w:val="0"/>
      <w:marRight w:val="0"/>
      <w:marTop w:val="0"/>
      <w:marBottom w:val="0"/>
      <w:divBdr>
        <w:top w:val="none" w:sz="0" w:space="0" w:color="auto"/>
        <w:left w:val="none" w:sz="0" w:space="0" w:color="auto"/>
        <w:bottom w:val="none" w:sz="0" w:space="0" w:color="auto"/>
        <w:right w:val="none" w:sz="0" w:space="0" w:color="auto"/>
      </w:divBdr>
    </w:div>
    <w:div w:id="589773261">
      <w:bodyDiv w:val="1"/>
      <w:marLeft w:val="0"/>
      <w:marRight w:val="0"/>
      <w:marTop w:val="0"/>
      <w:marBottom w:val="0"/>
      <w:divBdr>
        <w:top w:val="none" w:sz="0" w:space="0" w:color="auto"/>
        <w:left w:val="none" w:sz="0" w:space="0" w:color="auto"/>
        <w:bottom w:val="none" w:sz="0" w:space="0" w:color="auto"/>
        <w:right w:val="none" w:sz="0" w:space="0" w:color="auto"/>
      </w:divBdr>
    </w:div>
    <w:div w:id="595335106">
      <w:bodyDiv w:val="1"/>
      <w:marLeft w:val="0"/>
      <w:marRight w:val="0"/>
      <w:marTop w:val="0"/>
      <w:marBottom w:val="0"/>
      <w:divBdr>
        <w:top w:val="none" w:sz="0" w:space="0" w:color="auto"/>
        <w:left w:val="none" w:sz="0" w:space="0" w:color="auto"/>
        <w:bottom w:val="none" w:sz="0" w:space="0" w:color="auto"/>
        <w:right w:val="none" w:sz="0" w:space="0" w:color="auto"/>
      </w:divBdr>
    </w:div>
    <w:div w:id="600263234">
      <w:bodyDiv w:val="1"/>
      <w:marLeft w:val="0"/>
      <w:marRight w:val="0"/>
      <w:marTop w:val="0"/>
      <w:marBottom w:val="0"/>
      <w:divBdr>
        <w:top w:val="none" w:sz="0" w:space="0" w:color="auto"/>
        <w:left w:val="none" w:sz="0" w:space="0" w:color="auto"/>
        <w:bottom w:val="none" w:sz="0" w:space="0" w:color="auto"/>
        <w:right w:val="none" w:sz="0" w:space="0" w:color="auto"/>
      </w:divBdr>
    </w:div>
    <w:div w:id="600916317">
      <w:bodyDiv w:val="1"/>
      <w:marLeft w:val="0"/>
      <w:marRight w:val="0"/>
      <w:marTop w:val="0"/>
      <w:marBottom w:val="0"/>
      <w:divBdr>
        <w:top w:val="none" w:sz="0" w:space="0" w:color="auto"/>
        <w:left w:val="none" w:sz="0" w:space="0" w:color="auto"/>
        <w:bottom w:val="none" w:sz="0" w:space="0" w:color="auto"/>
        <w:right w:val="none" w:sz="0" w:space="0" w:color="auto"/>
      </w:divBdr>
    </w:div>
    <w:div w:id="603920842">
      <w:bodyDiv w:val="1"/>
      <w:marLeft w:val="0"/>
      <w:marRight w:val="0"/>
      <w:marTop w:val="0"/>
      <w:marBottom w:val="0"/>
      <w:divBdr>
        <w:top w:val="none" w:sz="0" w:space="0" w:color="auto"/>
        <w:left w:val="none" w:sz="0" w:space="0" w:color="auto"/>
        <w:bottom w:val="none" w:sz="0" w:space="0" w:color="auto"/>
        <w:right w:val="none" w:sz="0" w:space="0" w:color="auto"/>
      </w:divBdr>
    </w:div>
    <w:div w:id="603921428">
      <w:bodyDiv w:val="1"/>
      <w:marLeft w:val="0"/>
      <w:marRight w:val="0"/>
      <w:marTop w:val="0"/>
      <w:marBottom w:val="0"/>
      <w:divBdr>
        <w:top w:val="none" w:sz="0" w:space="0" w:color="auto"/>
        <w:left w:val="none" w:sz="0" w:space="0" w:color="auto"/>
        <w:bottom w:val="none" w:sz="0" w:space="0" w:color="auto"/>
        <w:right w:val="none" w:sz="0" w:space="0" w:color="auto"/>
      </w:divBdr>
    </w:div>
    <w:div w:id="604120131">
      <w:bodyDiv w:val="1"/>
      <w:marLeft w:val="0"/>
      <w:marRight w:val="0"/>
      <w:marTop w:val="0"/>
      <w:marBottom w:val="0"/>
      <w:divBdr>
        <w:top w:val="none" w:sz="0" w:space="0" w:color="auto"/>
        <w:left w:val="none" w:sz="0" w:space="0" w:color="auto"/>
        <w:bottom w:val="none" w:sz="0" w:space="0" w:color="auto"/>
        <w:right w:val="none" w:sz="0" w:space="0" w:color="auto"/>
      </w:divBdr>
    </w:div>
    <w:div w:id="607856730">
      <w:bodyDiv w:val="1"/>
      <w:marLeft w:val="0"/>
      <w:marRight w:val="0"/>
      <w:marTop w:val="0"/>
      <w:marBottom w:val="0"/>
      <w:divBdr>
        <w:top w:val="none" w:sz="0" w:space="0" w:color="auto"/>
        <w:left w:val="none" w:sz="0" w:space="0" w:color="auto"/>
        <w:bottom w:val="none" w:sz="0" w:space="0" w:color="auto"/>
        <w:right w:val="none" w:sz="0" w:space="0" w:color="auto"/>
      </w:divBdr>
    </w:div>
    <w:div w:id="611059112">
      <w:bodyDiv w:val="1"/>
      <w:marLeft w:val="0"/>
      <w:marRight w:val="0"/>
      <w:marTop w:val="0"/>
      <w:marBottom w:val="0"/>
      <w:divBdr>
        <w:top w:val="none" w:sz="0" w:space="0" w:color="auto"/>
        <w:left w:val="none" w:sz="0" w:space="0" w:color="auto"/>
        <w:bottom w:val="none" w:sz="0" w:space="0" w:color="auto"/>
        <w:right w:val="none" w:sz="0" w:space="0" w:color="auto"/>
      </w:divBdr>
    </w:div>
    <w:div w:id="611861007">
      <w:bodyDiv w:val="1"/>
      <w:marLeft w:val="0"/>
      <w:marRight w:val="0"/>
      <w:marTop w:val="0"/>
      <w:marBottom w:val="0"/>
      <w:divBdr>
        <w:top w:val="none" w:sz="0" w:space="0" w:color="auto"/>
        <w:left w:val="none" w:sz="0" w:space="0" w:color="auto"/>
        <w:bottom w:val="none" w:sz="0" w:space="0" w:color="auto"/>
        <w:right w:val="none" w:sz="0" w:space="0" w:color="auto"/>
      </w:divBdr>
    </w:div>
    <w:div w:id="613369958">
      <w:bodyDiv w:val="1"/>
      <w:marLeft w:val="0"/>
      <w:marRight w:val="0"/>
      <w:marTop w:val="0"/>
      <w:marBottom w:val="0"/>
      <w:divBdr>
        <w:top w:val="none" w:sz="0" w:space="0" w:color="auto"/>
        <w:left w:val="none" w:sz="0" w:space="0" w:color="auto"/>
        <w:bottom w:val="none" w:sz="0" w:space="0" w:color="auto"/>
        <w:right w:val="none" w:sz="0" w:space="0" w:color="auto"/>
      </w:divBdr>
    </w:div>
    <w:div w:id="615529273">
      <w:bodyDiv w:val="1"/>
      <w:marLeft w:val="0"/>
      <w:marRight w:val="0"/>
      <w:marTop w:val="0"/>
      <w:marBottom w:val="0"/>
      <w:divBdr>
        <w:top w:val="none" w:sz="0" w:space="0" w:color="auto"/>
        <w:left w:val="none" w:sz="0" w:space="0" w:color="auto"/>
        <w:bottom w:val="none" w:sz="0" w:space="0" w:color="auto"/>
        <w:right w:val="none" w:sz="0" w:space="0" w:color="auto"/>
      </w:divBdr>
    </w:div>
    <w:div w:id="623123326">
      <w:bodyDiv w:val="1"/>
      <w:marLeft w:val="0"/>
      <w:marRight w:val="0"/>
      <w:marTop w:val="0"/>
      <w:marBottom w:val="0"/>
      <w:divBdr>
        <w:top w:val="none" w:sz="0" w:space="0" w:color="auto"/>
        <w:left w:val="none" w:sz="0" w:space="0" w:color="auto"/>
        <w:bottom w:val="none" w:sz="0" w:space="0" w:color="auto"/>
        <w:right w:val="none" w:sz="0" w:space="0" w:color="auto"/>
      </w:divBdr>
    </w:div>
    <w:div w:id="623315827">
      <w:bodyDiv w:val="1"/>
      <w:marLeft w:val="0"/>
      <w:marRight w:val="0"/>
      <w:marTop w:val="0"/>
      <w:marBottom w:val="0"/>
      <w:divBdr>
        <w:top w:val="none" w:sz="0" w:space="0" w:color="auto"/>
        <w:left w:val="none" w:sz="0" w:space="0" w:color="auto"/>
        <w:bottom w:val="none" w:sz="0" w:space="0" w:color="auto"/>
        <w:right w:val="none" w:sz="0" w:space="0" w:color="auto"/>
      </w:divBdr>
    </w:div>
    <w:div w:id="623343416">
      <w:bodyDiv w:val="1"/>
      <w:marLeft w:val="0"/>
      <w:marRight w:val="0"/>
      <w:marTop w:val="0"/>
      <w:marBottom w:val="0"/>
      <w:divBdr>
        <w:top w:val="none" w:sz="0" w:space="0" w:color="auto"/>
        <w:left w:val="none" w:sz="0" w:space="0" w:color="auto"/>
        <w:bottom w:val="none" w:sz="0" w:space="0" w:color="auto"/>
        <w:right w:val="none" w:sz="0" w:space="0" w:color="auto"/>
      </w:divBdr>
    </w:div>
    <w:div w:id="623461534">
      <w:bodyDiv w:val="1"/>
      <w:marLeft w:val="0"/>
      <w:marRight w:val="0"/>
      <w:marTop w:val="0"/>
      <w:marBottom w:val="0"/>
      <w:divBdr>
        <w:top w:val="none" w:sz="0" w:space="0" w:color="auto"/>
        <w:left w:val="none" w:sz="0" w:space="0" w:color="auto"/>
        <w:bottom w:val="none" w:sz="0" w:space="0" w:color="auto"/>
        <w:right w:val="none" w:sz="0" w:space="0" w:color="auto"/>
      </w:divBdr>
    </w:div>
    <w:div w:id="624391810">
      <w:bodyDiv w:val="1"/>
      <w:marLeft w:val="0"/>
      <w:marRight w:val="0"/>
      <w:marTop w:val="0"/>
      <w:marBottom w:val="0"/>
      <w:divBdr>
        <w:top w:val="none" w:sz="0" w:space="0" w:color="auto"/>
        <w:left w:val="none" w:sz="0" w:space="0" w:color="auto"/>
        <w:bottom w:val="none" w:sz="0" w:space="0" w:color="auto"/>
        <w:right w:val="none" w:sz="0" w:space="0" w:color="auto"/>
      </w:divBdr>
    </w:div>
    <w:div w:id="633100835">
      <w:bodyDiv w:val="1"/>
      <w:marLeft w:val="0"/>
      <w:marRight w:val="0"/>
      <w:marTop w:val="0"/>
      <w:marBottom w:val="0"/>
      <w:divBdr>
        <w:top w:val="none" w:sz="0" w:space="0" w:color="auto"/>
        <w:left w:val="none" w:sz="0" w:space="0" w:color="auto"/>
        <w:bottom w:val="none" w:sz="0" w:space="0" w:color="auto"/>
        <w:right w:val="none" w:sz="0" w:space="0" w:color="auto"/>
      </w:divBdr>
    </w:div>
    <w:div w:id="634026904">
      <w:bodyDiv w:val="1"/>
      <w:marLeft w:val="0"/>
      <w:marRight w:val="0"/>
      <w:marTop w:val="0"/>
      <w:marBottom w:val="0"/>
      <w:divBdr>
        <w:top w:val="none" w:sz="0" w:space="0" w:color="auto"/>
        <w:left w:val="none" w:sz="0" w:space="0" w:color="auto"/>
        <w:bottom w:val="none" w:sz="0" w:space="0" w:color="auto"/>
        <w:right w:val="none" w:sz="0" w:space="0" w:color="auto"/>
      </w:divBdr>
    </w:div>
    <w:div w:id="638345534">
      <w:bodyDiv w:val="1"/>
      <w:marLeft w:val="0"/>
      <w:marRight w:val="0"/>
      <w:marTop w:val="0"/>
      <w:marBottom w:val="0"/>
      <w:divBdr>
        <w:top w:val="none" w:sz="0" w:space="0" w:color="auto"/>
        <w:left w:val="none" w:sz="0" w:space="0" w:color="auto"/>
        <w:bottom w:val="none" w:sz="0" w:space="0" w:color="auto"/>
        <w:right w:val="none" w:sz="0" w:space="0" w:color="auto"/>
      </w:divBdr>
    </w:div>
    <w:div w:id="641083684">
      <w:bodyDiv w:val="1"/>
      <w:marLeft w:val="0"/>
      <w:marRight w:val="0"/>
      <w:marTop w:val="0"/>
      <w:marBottom w:val="0"/>
      <w:divBdr>
        <w:top w:val="none" w:sz="0" w:space="0" w:color="auto"/>
        <w:left w:val="none" w:sz="0" w:space="0" w:color="auto"/>
        <w:bottom w:val="none" w:sz="0" w:space="0" w:color="auto"/>
        <w:right w:val="none" w:sz="0" w:space="0" w:color="auto"/>
      </w:divBdr>
    </w:div>
    <w:div w:id="645620706">
      <w:bodyDiv w:val="1"/>
      <w:marLeft w:val="0"/>
      <w:marRight w:val="0"/>
      <w:marTop w:val="0"/>
      <w:marBottom w:val="0"/>
      <w:divBdr>
        <w:top w:val="none" w:sz="0" w:space="0" w:color="auto"/>
        <w:left w:val="none" w:sz="0" w:space="0" w:color="auto"/>
        <w:bottom w:val="none" w:sz="0" w:space="0" w:color="auto"/>
        <w:right w:val="none" w:sz="0" w:space="0" w:color="auto"/>
      </w:divBdr>
    </w:div>
    <w:div w:id="646593294">
      <w:bodyDiv w:val="1"/>
      <w:marLeft w:val="0"/>
      <w:marRight w:val="0"/>
      <w:marTop w:val="0"/>
      <w:marBottom w:val="0"/>
      <w:divBdr>
        <w:top w:val="none" w:sz="0" w:space="0" w:color="auto"/>
        <w:left w:val="none" w:sz="0" w:space="0" w:color="auto"/>
        <w:bottom w:val="none" w:sz="0" w:space="0" w:color="auto"/>
        <w:right w:val="none" w:sz="0" w:space="0" w:color="auto"/>
      </w:divBdr>
    </w:div>
    <w:div w:id="647050829">
      <w:bodyDiv w:val="1"/>
      <w:marLeft w:val="0"/>
      <w:marRight w:val="0"/>
      <w:marTop w:val="0"/>
      <w:marBottom w:val="0"/>
      <w:divBdr>
        <w:top w:val="none" w:sz="0" w:space="0" w:color="auto"/>
        <w:left w:val="none" w:sz="0" w:space="0" w:color="auto"/>
        <w:bottom w:val="none" w:sz="0" w:space="0" w:color="auto"/>
        <w:right w:val="none" w:sz="0" w:space="0" w:color="auto"/>
      </w:divBdr>
    </w:div>
    <w:div w:id="653607177">
      <w:bodyDiv w:val="1"/>
      <w:marLeft w:val="0"/>
      <w:marRight w:val="0"/>
      <w:marTop w:val="0"/>
      <w:marBottom w:val="0"/>
      <w:divBdr>
        <w:top w:val="none" w:sz="0" w:space="0" w:color="auto"/>
        <w:left w:val="none" w:sz="0" w:space="0" w:color="auto"/>
        <w:bottom w:val="none" w:sz="0" w:space="0" w:color="auto"/>
        <w:right w:val="none" w:sz="0" w:space="0" w:color="auto"/>
      </w:divBdr>
    </w:div>
    <w:div w:id="654921553">
      <w:bodyDiv w:val="1"/>
      <w:marLeft w:val="0"/>
      <w:marRight w:val="0"/>
      <w:marTop w:val="0"/>
      <w:marBottom w:val="0"/>
      <w:divBdr>
        <w:top w:val="none" w:sz="0" w:space="0" w:color="auto"/>
        <w:left w:val="none" w:sz="0" w:space="0" w:color="auto"/>
        <w:bottom w:val="none" w:sz="0" w:space="0" w:color="auto"/>
        <w:right w:val="none" w:sz="0" w:space="0" w:color="auto"/>
      </w:divBdr>
    </w:div>
    <w:div w:id="660083757">
      <w:bodyDiv w:val="1"/>
      <w:marLeft w:val="0"/>
      <w:marRight w:val="0"/>
      <w:marTop w:val="0"/>
      <w:marBottom w:val="0"/>
      <w:divBdr>
        <w:top w:val="none" w:sz="0" w:space="0" w:color="auto"/>
        <w:left w:val="none" w:sz="0" w:space="0" w:color="auto"/>
        <w:bottom w:val="none" w:sz="0" w:space="0" w:color="auto"/>
        <w:right w:val="none" w:sz="0" w:space="0" w:color="auto"/>
      </w:divBdr>
    </w:div>
    <w:div w:id="665859432">
      <w:bodyDiv w:val="1"/>
      <w:marLeft w:val="0"/>
      <w:marRight w:val="0"/>
      <w:marTop w:val="0"/>
      <w:marBottom w:val="0"/>
      <w:divBdr>
        <w:top w:val="none" w:sz="0" w:space="0" w:color="auto"/>
        <w:left w:val="none" w:sz="0" w:space="0" w:color="auto"/>
        <w:bottom w:val="none" w:sz="0" w:space="0" w:color="auto"/>
        <w:right w:val="none" w:sz="0" w:space="0" w:color="auto"/>
      </w:divBdr>
    </w:div>
    <w:div w:id="667485171">
      <w:bodyDiv w:val="1"/>
      <w:marLeft w:val="0"/>
      <w:marRight w:val="0"/>
      <w:marTop w:val="0"/>
      <w:marBottom w:val="0"/>
      <w:divBdr>
        <w:top w:val="none" w:sz="0" w:space="0" w:color="auto"/>
        <w:left w:val="none" w:sz="0" w:space="0" w:color="auto"/>
        <w:bottom w:val="none" w:sz="0" w:space="0" w:color="auto"/>
        <w:right w:val="none" w:sz="0" w:space="0" w:color="auto"/>
      </w:divBdr>
    </w:div>
    <w:div w:id="673150856">
      <w:bodyDiv w:val="1"/>
      <w:marLeft w:val="0"/>
      <w:marRight w:val="0"/>
      <w:marTop w:val="0"/>
      <w:marBottom w:val="0"/>
      <w:divBdr>
        <w:top w:val="none" w:sz="0" w:space="0" w:color="auto"/>
        <w:left w:val="none" w:sz="0" w:space="0" w:color="auto"/>
        <w:bottom w:val="none" w:sz="0" w:space="0" w:color="auto"/>
        <w:right w:val="none" w:sz="0" w:space="0" w:color="auto"/>
      </w:divBdr>
    </w:div>
    <w:div w:id="678116799">
      <w:bodyDiv w:val="1"/>
      <w:marLeft w:val="0"/>
      <w:marRight w:val="0"/>
      <w:marTop w:val="0"/>
      <w:marBottom w:val="0"/>
      <w:divBdr>
        <w:top w:val="none" w:sz="0" w:space="0" w:color="auto"/>
        <w:left w:val="none" w:sz="0" w:space="0" w:color="auto"/>
        <w:bottom w:val="none" w:sz="0" w:space="0" w:color="auto"/>
        <w:right w:val="none" w:sz="0" w:space="0" w:color="auto"/>
      </w:divBdr>
    </w:div>
    <w:div w:id="680662377">
      <w:bodyDiv w:val="1"/>
      <w:marLeft w:val="0"/>
      <w:marRight w:val="0"/>
      <w:marTop w:val="0"/>
      <w:marBottom w:val="0"/>
      <w:divBdr>
        <w:top w:val="none" w:sz="0" w:space="0" w:color="auto"/>
        <w:left w:val="none" w:sz="0" w:space="0" w:color="auto"/>
        <w:bottom w:val="none" w:sz="0" w:space="0" w:color="auto"/>
        <w:right w:val="none" w:sz="0" w:space="0" w:color="auto"/>
      </w:divBdr>
    </w:div>
    <w:div w:id="690109778">
      <w:bodyDiv w:val="1"/>
      <w:marLeft w:val="0"/>
      <w:marRight w:val="0"/>
      <w:marTop w:val="0"/>
      <w:marBottom w:val="0"/>
      <w:divBdr>
        <w:top w:val="none" w:sz="0" w:space="0" w:color="auto"/>
        <w:left w:val="none" w:sz="0" w:space="0" w:color="auto"/>
        <w:bottom w:val="none" w:sz="0" w:space="0" w:color="auto"/>
        <w:right w:val="none" w:sz="0" w:space="0" w:color="auto"/>
      </w:divBdr>
    </w:div>
    <w:div w:id="700399881">
      <w:bodyDiv w:val="1"/>
      <w:marLeft w:val="0"/>
      <w:marRight w:val="0"/>
      <w:marTop w:val="0"/>
      <w:marBottom w:val="0"/>
      <w:divBdr>
        <w:top w:val="none" w:sz="0" w:space="0" w:color="auto"/>
        <w:left w:val="none" w:sz="0" w:space="0" w:color="auto"/>
        <w:bottom w:val="none" w:sz="0" w:space="0" w:color="auto"/>
        <w:right w:val="none" w:sz="0" w:space="0" w:color="auto"/>
      </w:divBdr>
    </w:div>
    <w:div w:id="702024921">
      <w:bodyDiv w:val="1"/>
      <w:marLeft w:val="0"/>
      <w:marRight w:val="0"/>
      <w:marTop w:val="0"/>
      <w:marBottom w:val="0"/>
      <w:divBdr>
        <w:top w:val="none" w:sz="0" w:space="0" w:color="auto"/>
        <w:left w:val="none" w:sz="0" w:space="0" w:color="auto"/>
        <w:bottom w:val="none" w:sz="0" w:space="0" w:color="auto"/>
        <w:right w:val="none" w:sz="0" w:space="0" w:color="auto"/>
      </w:divBdr>
    </w:div>
    <w:div w:id="702708873">
      <w:bodyDiv w:val="1"/>
      <w:marLeft w:val="0"/>
      <w:marRight w:val="0"/>
      <w:marTop w:val="0"/>
      <w:marBottom w:val="0"/>
      <w:divBdr>
        <w:top w:val="none" w:sz="0" w:space="0" w:color="auto"/>
        <w:left w:val="none" w:sz="0" w:space="0" w:color="auto"/>
        <w:bottom w:val="none" w:sz="0" w:space="0" w:color="auto"/>
        <w:right w:val="none" w:sz="0" w:space="0" w:color="auto"/>
      </w:divBdr>
    </w:div>
    <w:div w:id="713312079">
      <w:bodyDiv w:val="1"/>
      <w:marLeft w:val="0"/>
      <w:marRight w:val="0"/>
      <w:marTop w:val="0"/>
      <w:marBottom w:val="0"/>
      <w:divBdr>
        <w:top w:val="none" w:sz="0" w:space="0" w:color="auto"/>
        <w:left w:val="none" w:sz="0" w:space="0" w:color="auto"/>
        <w:bottom w:val="none" w:sz="0" w:space="0" w:color="auto"/>
        <w:right w:val="none" w:sz="0" w:space="0" w:color="auto"/>
      </w:divBdr>
    </w:div>
    <w:div w:id="714626807">
      <w:bodyDiv w:val="1"/>
      <w:marLeft w:val="0"/>
      <w:marRight w:val="0"/>
      <w:marTop w:val="0"/>
      <w:marBottom w:val="0"/>
      <w:divBdr>
        <w:top w:val="none" w:sz="0" w:space="0" w:color="auto"/>
        <w:left w:val="none" w:sz="0" w:space="0" w:color="auto"/>
        <w:bottom w:val="none" w:sz="0" w:space="0" w:color="auto"/>
        <w:right w:val="none" w:sz="0" w:space="0" w:color="auto"/>
      </w:divBdr>
    </w:div>
    <w:div w:id="716398005">
      <w:bodyDiv w:val="1"/>
      <w:marLeft w:val="0"/>
      <w:marRight w:val="0"/>
      <w:marTop w:val="0"/>
      <w:marBottom w:val="0"/>
      <w:divBdr>
        <w:top w:val="none" w:sz="0" w:space="0" w:color="auto"/>
        <w:left w:val="none" w:sz="0" w:space="0" w:color="auto"/>
        <w:bottom w:val="none" w:sz="0" w:space="0" w:color="auto"/>
        <w:right w:val="none" w:sz="0" w:space="0" w:color="auto"/>
      </w:divBdr>
    </w:div>
    <w:div w:id="718013739">
      <w:bodyDiv w:val="1"/>
      <w:marLeft w:val="0"/>
      <w:marRight w:val="0"/>
      <w:marTop w:val="0"/>
      <w:marBottom w:val="0"/>
      <w:divBdr>
        <w:top w:val="none" w:sz="0" w:space="0" w:color="auto"/>
        <w:left w:val="none" w:sz="0" w:space="0" w:color="auto"/>
        <w:bottom w:val="none" w:sz="0" w:space="0" w:color="auto"/>
        <w:right w:val="none" w:sz="0" w:space="0" w:color="auto"/>
      </w:divBdr>
    </w:div>
    <w:div w:id="718822782">
      <w:bodyDiv w:val="1"/>
      <w:marLeft w:val="0"/>
      <w:marRight w:val="0"/>
      <w:marTop w:val="0"/>
      <w:marBottom w:val="0"/>
      <w:divBdr>
        <w:top w:val="none" w:sz="0" w:space="0" w:color="auto"/>
        <w:left w:val="none" w:sz="0" w:space="0" w:color="auto"/>
        <w:bottom w:val="none" w:sz="0" w:space="0" w:color="auto"/>
        <w:right w:val="none" w:sz="0" w:space="0" w:color="auto"/>
      </w:divBdr>
    </w:div>
    <w:div w:id="718868098">
      <w:bodyDiv w:val="1"/>
      <w:marLeft w:val="0"/>
      <w:marRight w:val="0"/>
      <w:marTop w:val="0"/>
      <w:marBottom w:val="0"/>
      <w:divBdr>
        <w:top w:val="none" w:sz="0" w:space="0" w:color="auto"/>
        <w:left w:val="none" w:sz="0" w:space="0" w:color="auto"/>
        <w:bottom w:val="none" w:sz="0" w:space="0" w:color="auto"/>
        <w:right w:val="none" w:sz="0" w:space="0" w:color="auto"/>
      </w:divBdr>
    </w:div>
    <w:div w:id="725228958">
      <w:bodyDiv w:val="1"/>
      <w:marLeft w:val="0"/>
      <w:marRight w:val="0"/>
      <w:marTop w:val="0"/>
      <w:marBottom w:val="0"/>
      <w:divBdr>
        <w:top w:val="none" w:sz="0" w:space="0" w:color="auto"/>
        <w:left w:val="none" w:sz="0" w:space="0" w:color="auto"/>
        <w:bottom w:val="none" w:sz="0" w:space="0" w:color="auto"/>
        <w:right w:val="none" w:sz="0" w:space="0" w:color="auto"/>
      </w:divBdr>
    </w:div>
    <w:div w:id="725761829">
      <w:bodyDiv w:val="1"/>
      <w:marLeft w:val="0"/>
      <w:marRight w:val="0"/>
      <w:marTop w:val="0"/>
      <w:marBottom w:val="0"/>
      <w:divBdr>
        <w:top w:val="none" w:sz="0" w:space="0" w:color="auto"/>
        <w:left w:val="none" w:sz="0" w:space="0" w:color="auto"/>
        <w:bottom w:val="none" w:sz="0" w:space="0" w:color="auto"/>
        <w:right w:val="none" w:sz="0" w:space="0" w:color="auto"/>
      </w:divBdr>
    </w:div>
    <w:div w:id="732199954">
      <w:bodyDiv w:val="1"/>
      <w:marLeft w:val="0"/>
      <w:marRight w:val="0"/>
      <w:marTop w:val="0"/>
      <w:marBottom w:val="0"/>
      <w:divBdr>
        <w:top w:val="none" w:sz="0" w:space="0" w:color="auto"/>
        <w:left w:val="none" w:sz="0" w:space="0" w:color="auto"/>
        <w:bottom w:val="none" w:sz="0" w:space="0" w:color="auto"/>
        <w:right w:val="none" w:sz="0" w:space="0" w:color="auto"/>
      </w:divBdr>
    </w:div>
    <w:div w:id="735861195">
      <w:bodyDiv w:val="1"/>
      <w:marLeft w:val="0"/>
      <w:marRight w:val="0"/>
      <w:marTop w:val="0"/>
      <w:marBottom w:val="0"/>
      <w:divBdr>
        <w:top w:val="none" w:sz="0" w:space="0" w:color="auto"/>
        <w:left w:val="none" w:sz="0" w:space="0" w:color="auto"/>
        <w:bottom w:val="none" w:sz="0" w:space="0" w:color="auto"/>
        <w:right w:val="none" w:sz="0" w:space="0" w:color="auto"/>
      </w:divBdr>
    </w:div>
    <w:div w:id="736171855">
      <w:bodyDiv w:val="1"/>
      <w:marLeft w:val="0"/>
      <w:marRight w:val="0"/>
      <w:marTop w:val="0"/>
      <w:marBottom w:val="0"/>
      <w:divBdr>
        <w:top w:val="none" w:sz="0" w:space="0" w:color="auto"/>
        <w:left w:val="none" w:sz="0" w:space="0" w:color="auto"/>
        <w:bottom w:val="none" w:sz="0" w:space="0" w:color="auto"/>
        <w:right w:val="none" w:sz="0" w:space="0" w:color="auto"/>
      </w:divBdr>
    </w:div>
    <w:div w:id="737018438">
      <w:bodyDiv w:val="1"/>
      <w:marLeft w:val="0"/>
      <w:marRight w:val="0"/>
      <w:marTop w:val="0"/>
      <w:marBottom w:val="0"/>
      <w:divBdr>
        <w:top w:val="none" w:sz="0" w:space="0" w:color="auto"/>
        <w:left w:val="none" w:sz="0" w:space="0" w:color="auto"/>
        <w:bottom w:val="none" w:sz="0" w:space="0" w:color="auto"/>
        <w:right w:val="none" w:sz="0" w:space="0" w:color="auto"/>
      </w:divBdr>
    </w:div>
    <w:div w:id="739324212">
      <w:bodyDiv w:val="1"/>
      <w:marLeft w:val="0"/>
      <w:marRight w:val="0"/>
      <w:marTop w:val="0"/>
      <w:marBottom w:val="0"/>
      <w:divBdr>
        <w:top w:val="none" w:sz="0" w:space="0" w:color="auto"/>
        <w:left w:val="none" w:sz="0" w:space="0" w:color="auto"/>
        <w:bottom w:val="none" w:sz="0" w:space="0" w:color="auto"/>
        <w:right w:val="none" w:sz="0" w:space="0" w:color="auto"/>
      </w:divBdr>
    </w:div>
    <w:div w:id="744450294">
      <w:bodyDiv w:val="1"/>
      <w:marLeft w:val="0"/>
      <w:marRight w:val="0"/>
      <w:marTop w:val="0"/>
      <w:marBottom w:val="0"/>
      <w:divBdr>
        <w:top w:val="none" w:sz="0" w:space="0" w:color="auto"/>
        <w:left w:val="none" w:sz="0" w:space="0" w:color="auto"/>
        <w:bottom w:val="none" w:sz="0" w:space="0" w:color="auto"/>
        <w:right w:val="none" w:sz="0" w:space="0" w:color="auto"/>
      </w:divBdr>
    </w:div>
    <w:div w:id="747456770">
      <w:bodyDiv w:val="1"/>
      <w:marLeft w:val="0"/>
      <w:marRight w:val="0"/>
      <w:marTop w:val="0"/>
      <w:marBottom w:val="0"/>
      <w:divBdr>
        <w:top w:val="none" w:sz="0" w:space="0" w:color="auto"/>
        <w:left w:val="none" w:sz="0" w:space="0" w:color="auto"/>
        <w:bottom w:val="none" w:sz="0" w:space="0" w:color="auto"/>
        <w:right w:val="none" w:sz="0" w:space="0" w:color="auto"/>
      </w:divBdr>
    </w:div>
    <w:div w:id="751581988">
      <w:bodyDiv w:val="1"/>
      <w:marLeft w:val="0"/>
      <w:marRight w:val="0"/>
      <w:marTop w:val="0"/>
      <w:marBottom w:val="0"/>
      <w:divBdr>
        <w:top w:val="none" w:sz="0" w:space="0" w:color="auto"/>
        <w:left w:val="none" w:sz="0" w:space="0" w:color="auto"/>
        <w:bottom w:val="none" w:sz="0" w:space="0" w:color="auto"/>
        <w:right w:val="none" w:sz="0" w:space="0" w:color="auto"/>
      </w:divBdr>
    </w:div>
    <w:div w:id="758796524">
      <w:bodyDiv w:val="1"/>
      <w:marLeft w:val="0"/>
      <w:marRight w:val="0"/>
      <w:marTop w:val="0"/>
      <w:marBottom w:val="0"/>
      <w:divBdr>
        <w:top w:val="none" w:sz="0" w:space="0" w:color="auto"/>
        <w:left w:val="none" w:sz="0" w:space="0" w:color="auto"/>
        <w:bottom w:val="none" w:sz="0" w:space="0" w:color="auto"/>
        <w:right w:val="none" w:sz="0" w:space="0" w:color="auto"/>
      </w:divBdr>
    </w:div>
    <w:div w:id="762067839">
      <w:bodyDiv w:val="1"/>
      <w:marLeft w:val="0"/>
      <w:marRight w:val="0"/>
      <w:marTop w:val="0"/>
      <w:marBottom w:val="0"/>
      <w:divBdr>
        <w:top w:val="none" w:sz="0" w:space="0" w:color="auto"/>
        <w:left w:val="none" w:sz="0" w:space="0" w:color="auto"/>
        <w:bottom w:val="none" w:sz="0" w:space="0" w:color="auto"/>
        <w:right w:val="none" w:sz="0" w:space="0" w:color="auto"/>
      </w:divBdr>
    </w:div>
    <w:div w:id="764225847">
      <w:bodyDiv w:val="1"/>
      <w:marLeft w:val="0"/>
      <w:marRight w:val="0"/>
      <w:marTop w:val="0"/>
      <w:marBottom w:val="0"/>
      <w:divBdr>
        <w:top w:val="none" w:sz="0" w:space="0" w:color="auto"/>
        <w:left w:val="none" w:sz="0" w:space="0" w:color="auto"/>
        <w:bottom w:val="none" w:sz="0" w:space="0" w:color="auto"/>
        <w:right w:val="none" w:sz="0" w:space="0" w:color="auto"/>
      </w:divBdr>
    </w:div>
    <w:div w:id="765728281">
      <w:bodyDiv w:val="1"/>
      <w:marLeft w:val="0"/>
      <w:marRight w:val="0"/>
      <w:marTop w:val="0"/>
      <w:marBottom w:val="0"/>
      <w:divBdr>
        <w:top w:val="none" w:sz="0" w:space="0" w:color="auto"/>
        <w:left w:val="none" w:sz="0" w:space="0" w:color="auto"/>
        <w:bottom w:val="none" w:sz="0" w:space="0" w:color="auto"/>
        <w:right w:val="none" w:sz="0" w:space="0" w:color="auto"/>
      </w:divBdr>
    </w:div>
    <w:div w:id="768428980">
      <w:bodyDiv w:val="1"/>
      <w:marLeft w:val="0"/>
      <w:marRight w:val="0"/>
      <w:marTop w:val="0"/>
      <w:marBottom w:val="0"/>
      <w:divBdr>
        <w:top w:val="none" w:sz="0" w:space="0" w:color="auto"/>
        <w:left w:val="none" w:sz="0" w:space="0" w:color="auto"/>
        <w:bottom w:val="none" w:sz="0" w:space="0" w:color="auto"/>
        <w:right w:val="none" w:sz="0" w:space="0" w:color="auto"/>
      </w:divBdr>
    </w:div>
    <w:div w:id="781534633">
      <w:bodyDiv w:val="1"/>
      <w:marLeft w:val="0"/>
      <w:marRight w:val="0"/>
      <w:marTop w:val="0"/>
      <w:marBottom w:val="0"/>
      <w:divBdr>
        <w:top w:val="none" w:sz="0" w:space="0" w:color="auto"/>
        <w:left w:val="none" w:sz="0" w:space="0" w:color="auto"/>
        <w:bottom w:val="none" w:sz="0" w:space="0" w:color="auto"/>
        <w:right w:val="none" w:sz="0" w:space="0" w:color="auto"/>
      </w:divBdr>
    </w:div>
    <w:div w:id="783353745">
      <w:bodyDiv w:val="1"/>
      <w:marLeft w:val="0"/>
      <w:marRight w:val="0"/>
      <w:marTop w:val="0"/>
      <w:marBottom w:val="0"/>
      <w:divBdr>
        <w:top w:val="none" w:sz="0" w:space="0" w:color="auto"/>
        <w:left w:val="none" w:sz="0" w:space="0" w:color="auto"/>
        <w:bottom w:val="none" w:sz="0" w:space="0" w:color="auto"/>
        <w:right w:val="none" w:sz="0" w:space="0" w:color="auto"/>
      </w:divBdr>
    </w:div>
    <w:div w:id="784423476">
      <w:bodyDiv w:val="1"/>
      <w:marLeft w:val="0"/>
      <w:marRight w:val="0"/>
      <w:marTop w:val="0"/>
      <w:marBottom w:val="0"/>
      <w:divBdr>
        <w:top w:val="none" w:sz="0" w:space="0" w:color="auto"/>
        <w:left w:val="none" w:sz="0" w:space="0" w:color="auto"/>
        <w:bottom w:val="none" w:sz="0" w:space="0" w:color="auto"/>
        <w:right w:val="none" w:sz="0" w:space="0" w:color="auto"/>
      </w:divBdr>
    </w:div>
    <w:div w:id="787046456">
      <w:bodyDiv w:val="1"/>
      <w:marLeft w:val="0"/>
      <w:marRight w:val="0"/>
      <w:marTop w:val="0"/>
      <w:marBottom w:val="0"/>
      <w:divBdr>
        <w:top w:val="none" w:sz="0" w:space="0" w:color="auto"/>
        <w:left w:val="none" w:sz="0" w:space="0" w:color="auto"/>
        <w:bottom w:val="none" w:sz="0" w:space="0" w:color="auto"/>
        <w:right w:val="none" w:sz="0" w:space="0" w:color="auto"/>
      </w:divBdr>
    </w:div>
    <w:div w:id="794300325">
      <w:bodyDiv w:val="1"/>
      <w:marLeft w:val="0"/>
      <w:marRight w:val="0"/>
      <w:marTop w:val="0"/>
      <w:marBottom w:val="0"/>
      <w:divBdr>
        <w:top w:val="none" w:sz="0" w:space="0" w:color="auto"/>
        <w:left w:val="none" w:sz="0" w:space="0" w:color="auto"/>
        <w:bottom w:val="none" w:sz="0" w:space="0" w:color="auto"/>
        <w:right w:val="none" w:sz="0" w:space="0" w:color="auto"/>
      </w:divBdr>
    </w:div>
    <w:div w:id="799878358">
      <w:bodyDiv w:val="1"/>
      <w:marLeft w:val="0"/>
      <w:marRight w:val="0"/>
      <w:marTop w:val="0"/>
      <w:marBottom w:val="0"/>
      <w:divBdr>
        <w:top w:val="none" w:sz="0" w:space="0" w:color="auto"/>
        <w:left w:val="none" w:sz="0" w:space="0" w:color="auto"/>
        <w:bottom w:val="none" w:sz="0" w:space="0" w:color="auto"/>
        <w:right w:val="none" w:sz="0" w:space="0" w:color="auto"/>
      </w:divBdr>
    </w:div>
    <w:div w:id="801658903">
      <w:bodyDiv w:val="1"/>
      <w:marLeft w:val="0"/>
      <w:marRight w:val="0"/>
      <w:marTop w:val="0"/>
      <w:marBottom w:val="0"/>
      <w:divBdr>
        <w:top w:val="none" w:sz="0" w:space="0" w:color="auto"/>
        <w:left w:val="none" w:sz="0" w:space="0" w:color="auto"/>
        <w:bottom w:val="none" w:sz="0" w:space="0" w:color="auto"/>
        <w:right w:val="none" w:sz="0" w:space="0" w:color="auto"/>
      </w:divBdr>
    </w:div>
    <w:div w:id="802045745">
      <w:bodyDiv w:val="1"/>
      <w:marLeft w:val="0"/>
      <w:marRight w:val="0"/>
      <w:marTop w:val="0"/>
      <w:marBottom w:val="0"/>
      <w:divBdr>
        <w:top w:val="none" w:sz="0" w:space="0" w:color="auto"/>
        <w:left w:val="none" w:sz="0" w:space="0" w:color="auto"/>
        <w:bottom w:val="none" w:sz="0" w:space="0" w:color="auto"/>
        <w:right w:val="none" w:sz="0" w:space="0" w:color="auto"/>
      </w:divBdr>
    </w:div>
    <w:div w:id="804468188">
      <w:bodyDiv w:val="1"/>
      <w:marLeft w:val="0"/>
      <w:marRight w:val="0"/>
      <w:marTop w:val="0"/>
      <w:marBottom w:val="0"/>
      <w:divBdr>
        <w:top w:val="none" w:sz="0" w:space="0" w:color="auto"/>
        <w:left w:val="none" w:sz="0" w:space="0" w:color="auto"/>
        <w:bottom w:val="none" w:sz="0" w:space="0" w:color="auto"/>
        <w:right w:val="none" w:sz="0" w:space="0" w:color="auto"/>
      </w:divBdr>
    </w:div>
    <w:div w:id="820268571">
      <w:bodyDiv w:val="1"/>
      <w:marLeft w:val="0"/>
      <w:marRight w:val="0"/>
      <w:marTop w:val="0"/>
      <w:marBottom w:val="0"/>
      <w:divBdr>
        <w:top w:val="none" w:sz="0" w:space="0" w:color="auto"/>
        <w:left w:val="none" w:sz="0" w:space="0" w:color="auto"/>
        <w:bottom w:val="none" w:sz="0" w:space="0" w:color="auto"/>
        <w:right w:val="none" w:sz="0" w:space="0" w:color="auto"/>
      </w:divBdr>
    </w:div>
    <w:div w:id="825585416">
      <w:bodyDiv w:val="1"/>
      <w:marLeft w:val="0"/>
      <w:marRight w:val="0"/>
      <w:marTop w:val="0"/>
      <w:marBottom w:val="0"/>
      <w:divBdr>
        <w:top w:val="none" w:sz="0" w:space="0" w:color="auto"/>
        <w:left w:val="none" w:sz="0" w:space="0" w:color="auto"/>
        <w:bottom w:val="none" w:sz="0" w:space="0" w:color="auto"/>
        <w:right w:val="none" w:sz="0" w:space="0" w:color="auto"/>
      </w:divBdr>
    </w:div>
    <w:div w:id="825826576">
      <w:bodyDiv w:val="1"/>
      <w:marLeft w:val="0"/>
      <w:marRight w:val="0"/>
      <w:marTop w:val="0"/>
      <w:marBottom w:val="0"/>
      <w:divBdr>
        <w:top w:val="none" w:sz="0" w:space="0" w:color="auto"/>
        <w:left w:val="none" w:sz="0" w:space="0" w:color="auto"/>
        <w:bottom w:val="none" w:sz="0" w:space="0" w:color="auto"/>
        <w:right w:val="none" w:sz="0" w:space="0" w:color="auto"/>
      </w:divBdr>
    </w:div>
    <w:div w:id="828864957">
      <w:bodyDiv w:val="1"/>
      <w:marLeft w:val="0"/>
      <w:marRight w:val="0"/>
      <w:marTop w:val="0"/>
      <w:marBottom w:val="0"/>
      <w:divBdr>
        <w:top w:val="none" w:sz="0" w:space="0" w:color="auto"/>
        <w:left w:val="none" w:sz="0" w:space="0" w:color="auto"/>
        <w:bottom w:val="none" w:sz="0" w:space="0" w:color="auto"/>
        <w:right w:val="none" w:sz="0" w:space="0" w:color="auto"/>
      </w:divBdr>
    </w:div>
    <w:div w:id="829756218">
      <w:bodyDiv w:val="1"/>
      <w:marLeft w:val="0"/>
      <w:marRight w:val="0"/>
      <w:marTop w:val="0"/>
      <w:marBottom w:val="0"/>
      <w:divBdr>
        <w:top w:val="none" w:sz="0" w:space="0" w:color="auto"/>
        <w:left w:val="none" w:sz="0" w:space="0" w:color="auto"/>
        <w:bottom w:val="none" w:sz="0" w:space="0" w:color="auto"/>
        <w:right w:val="none" w:sz="0" w:space="0" w:color="auto"/>
      </w:divBdr>
    </w:div>
    <w:div w:id="842282021">
      <w:bodyDiv w:val="1"/>
      <w:marLeft w:val="0"/>
      <w:marRight w:val="0"/>
      <w:marTop w:val="0"/>
      <w:marBottom w:val="0"/>
      <w:divBdr>
        <w:top w:val="none" w:sz="0" w:space="0" w:color="auto"/>
        <w:left w:val="none" w:sz="0" w:space="0" w:color="auto"/>
        <w:bottom w:val="none" w:sz="0" w:space="0" w:color="auto"/>
        <w:right w:val="none" w:sz="0" w:space="0" w:color="auto"/>
      </w:divBdr>
    </w:div>
    <w:div w:id="843670982">
      <w:bodyDiv w:val="1"/>
      <w:marLeft w:val="0"/>
      <w:marRight w:val="0"/>
      <w:marTop w:val="0"/>
      <w:marBottom w:val="0"/>
      <w:divBdr>
        <w:top w:val="none" w:sz="0" w:space="0" w:color="auto"/>
        <w:left w:val="none" w:sz="0" w:space="0" w:color="auto"/>
        <w:bottom w:val="none" w:sz="0" w:space="0" w:color="auto"/>
        <w:right w:val="none" w:sz="0" w:space="0" w:color="auto"/>
      </w:divBdr>
    </w:div>
    <w:div w:id="849298477">
      <w:bodyDiv w:val="1"/>
      <w:marLeft w:val="0"/>
      <w:marRight w:val="0"/>
      <w:marTop w:val="0"/>
      <w:marBottom w:val="0"/>
      <w:divBdr>
        <w:top w:val="none" w:sz="0" w:space="0" w:color="auto"/>
        <w:left w:val="none" w:sz="0" w:space="0" w:color="auto"/>
        <w:bottom w:val="none" w:sz="0" w:space="0" w:color="auto"/>
        <w:right w:val="none" w:sz="0" w:space="0" w:color="auto"/>
      </w:divBdr>
    </w:div>
    <w:div w:id="856188995">
      <w:bodyDiv w:val="1"/>
      <w:marLeft w:val="0"/>
      <w:marRight w:val="0"/>
      <w:marTop w:val="0"/>
      <w:marBottom w:val="0"/>
      <w:divBdr>
        <w:top w:val="none" w:sz="0" w:space="0" w:color="auto"/>
        <w:left w:val="none" w:sz="0" w:space="0" w:color="auto"/>
        <w:bottom w:val="none" w:sz="0" w:space="0" w:color="auto"/>
        <w:right w:val="none" w:sz="0" w:space="0" w:color="auto"/>
      </w:divBdr>
    </w:div>
    <w:div w:id="858084271">
      <w:bodyDiv w:val="1"/>
      <w:marLeft w:val="0"/>
      <w:marRight w:val="0"/>
      <w:marTop w:val="0"/>
      <w:marBottom w:val="0"/>
      <w:divBdr>
        <w:top w:val="none" w:sz="0" w:space="0" w:color="auto"/>
        <w:left w:val="none" w:sz="0" w:space="0" w:color="auto"/>
        <w:bottom w:val="none" w:sz="0" w:space="0" w:color="auto"/>
        <w:right w:val="none" w:sz="0" w:space="0" w:color="auto"/>
      </w:divBdr>
    </w:div>
    <w:div w:id="858665699">
      <w:bodyDiv w:val="1"/>
      <w:marLeft w:val="0"/>
      <w:marRight w:val="0"/>
      <w:marTop w:val="0"/>
      <w:marBottom w:val="0"/>
      <w:divBdr>
        <w:top w:val="none" w:sz="0" w:space="0" w:color="auto"/>
        <w:left w:val="none" w:sz="0" w:space="0" w:color="auto"/>
        <w:bottom w:val="none" w:sz="0" w:space="0" w:color="auto"/>
        <w:right w:val="none" w:sz="0" w:space="0" w:color="auto"/>
      </w:divBdr>
    </w:div>
    <w:div w:id="872183537">
      <w:bodyDiv w:val="1"/>
      <w:marLeft w:val="0"/>
      <w:marRight w:val="0"/>
      <w:marTop w:val="0"/>
      <w:marBottom w:val="0"/>
      <w:divBdr>
        <w:top w:val="none" w:sz="0" w:space="0" w:color="auto"/>
        <w:left w:val="none" w:sz="0" w:space="0" w:color="auto"/>
        <w:bottom w:val="none" w:sz="0" w:space="0" w:color="auto"/>
        <w:right w:val="none" w:sz="0" w:space="0" w:color="auto"/>
      </w:divBdr>
    </w:div>
    <w:div w:id="881478511">
      <w:bodyDiv w:val="1"/>
      <w:marLeft w:val="0"/>
      <w:marRight w:val="0"/>
      <w:marTop w:val="0"/>
      <w:marBottom w:val="0"/>
      <w:divBdr>
        <w:top w:val="none" w:sz="0" w:space="0" w:color="auto"/>
        <w:left w:val="none" w:sz="0" w:space="0" w:color="auto"/>
        <w:bottom w:val="none" w:sz="0" w:space="0" w:color="auto"/>
        <w:right w:val="none" w:sz="0" w:space="0" w:color="auto"/>
      </w:divBdr>
    </w:div>
    <w:div w:id="888801369">
      <w:bodyDiv w:val="1"/>
      <w:marLeft w:val="0"/>
      <w:marRight w:val="0"/>
      <w:marTop w:val="0"/>
      <w:marBottom w:val="0"/>
      <w:divBdr>
        <w:top w:val="none" w:sz="0" w:space="0" w:color="auto"/>
        <w:left w:val="none" w:sz="0" w:space="0" w:color="auto"/>
        <w:bottom w:val="none" w:sz="0" w:space="0" w:color="auto"/>
        <w:right w:val="none" w:sz="0" w:space="0" w:color="auto"/>
      </w:divBdr>
    </w:div>
    <w:div w:id="890965931">
      <w:bodyDiv w:val="1"/>
      <w:marLeft w:val="0"/>
      <w:marRight w:val="0"/>
      <w:marTop w:val="0"/>
      <w:marBottom w:val="0"/>
      <w:divBdr>
        <w:top w:val="none" w:sz="0" w:space="0" w:color="auto"/>
        <w:left w:val="none" w:sz="0" w:space="0" w:color="auto"/>
        <w:bottom w:val="none" w:sz="0" w:space="0" w:color="auto"/>
        <w:right w:val="none" w:sz="0" w:space="0" w:color="auto"/>
      </w:divBdr>
    </w:div>
    <w:div w:id="894052232">
      <w:bodyDiv w:val="1"/>
      <w:marLeft w:val="0"/>
      <w:marRight w:val="0"/>
      <w:marTop w:val="0"/>
      <w:marBottom w:val="0"/>
      <w:divBdr>
        <w:top w:val="none" w:sz="0" w:space="0" w:color="auto"/>
        <w:left w:val="none" w:sz="0" w:space="0" w:color="auto"/>
        <w:bottom w:val="none" w:sz="0" w:space="0" w:color="auto"/>
        <w:right w:val="none" w:sz="0" w:space="0" w:color="auto"/>
      </w:divBdr>
    </w:div>
    <w:div w:id="894510280">
      <w:bodyDiv w:val="1"/>
      <w:marLeft w:val="0"/>
      <w:marRight w:val="0"/>
      <w:marTop w:val="0"/>
      <w:marBottom w:val="0"/>
      <w:divBdr>
        <w:top w:val="none" w:sz="0" w:space="0" w:color="auto"/>
        <w:left w:val="none" w:sz="0" w:space="0" w:color="auto"/>
        <w:bottom w:val="none" w:sz="0" w:space="0" w:color="auto"/>
        <w:right w:val="none" w:sz="0" w:space="0" w:color="auto"/>
      </w:divBdr>
    </w:div>
    <w:div w:id="899899560">
      <w:bodyDiv w:val="1"/>
      <w:marLeft w:val="0"/>
      <w:marRight w:val="0"/>
      <w:marTop w:val="0"/>
      <w:marBottom w:val="0"/>
      <w:divBdr>
        <w:top w:val="none" w:sz="0" w:space="0" w:color="auto"/>
        <w:left w:val="none" w:sz="0" w:space="0" w:color="auto"/>
        <w:bottom w:val="none" w:sz="0" w:space="0" w:color="auto"/>
        <w:right w:val="none" w:sz="0" w:space="0" w:color="auto"/>
      </w:divBdr>
    </w:div>
    <w:div w:id="903493353">
      <w:bodyDiv w:val="1"/>
      <w:marLeft w:val="0"/>
      <w:marRight w:val="0"/>
      <w:marTop w:val="0"/>
      <w:marBottom w:val="0"/>
      <w:divBdr>
        <w:top w:val="none" w:sz="0" w:space="0" w:color="auto"/>
        <w:left w:val="none" w:sz="0" w:space="0" w:color="auto"/>
        <w:bottom w:val="none" w:sz="0" w:space="0" w:color="auto"/>
        <w:right w:val="none" w:sz="0" w:space="0" w:color="auto"/>
      </w:divBdr>
    </w:div>
    <w:div w:id="903684304">
      <w:bodyDiv w:val="1"/>
      <w:marLeft w:val="0"/>
      <w:marRight w:val="0"/>
      <w:marTop w:val="0"/>
      <w:marBottom w:val="0"/>
      <w:divBdr>
        <w:top w:val="none" w:sz="0" w:space="0" w:color="auto"/>
        <w:left w:val="none" w:sz="0" w:space="0" w:color="auto"/>
        <w:bottom w:val="none" w:sz="0" w:space="0" w:color="auto"/>
        <w:right w:val="none" w:sz="0" w:space="0" w:color="auto"/>
      </w:divBdr>
    </w:div>
    <w:div w:id="908731696">
      <w:bodyDiv w:val="1"/>
      <w:marLeft w:val="0"/>
      <w:marRight w:val="0"/>
      <w:marTop w:val="0"/>
      <w:marBottom w:val="0"/>
      <w:divBdr>
        <w:top w:val="none" w:sz="0" w:space="0" w:color="auto"/>
        <w:left w:val="none" w:sz="0" w:space="0" w:color="auto"/>
        <w:bottom w:val="none" w:sz="0" w:space="0" w:color="auto"/>
        <w:right w:val="none" w:sz="0" w:space="0" w:color="auto"/>
      </w:divBdr>
    </w:div>
    <w:div w:id="917639373">
      <w:bodyDiv w:val="1"/>
      <w:marLeft w:val="0"/>
      <w:marRight w:val="0"/>
      <w:marTop w:val="0"/>
      <w:marBottom w:val="0"/>
      <w:divBdr>
        <w:top w:val="none" w:sz="0" w:space="0" w:color="auto"/>
        <w:left w:val="none" w:sz="0" w:space="0" w:color="auto"/>
        <w:bottom w:val="none" w:sz="0" w:space="0" w:color="auto"/>
        <w:right w:val="none" w:sz="0" w:space="0" w:color="auto"/>
      </w:divBdr>
    </w:div>
    <w:div w:id="918946438">
      <w:bodyDiv w:val="1"/>
      <w:marLeft w:val="0"/>
      <w:marRight w:val="0"/>
      <w:marTop w:val="0"/>
      <w:marBottom w:val="0"/>
      <w:divBdr>
        <w:top w:val="none" w:sz="0" w:space="0" w:color="auto"/>
        <w:left w:val="none" w:sz="0" w:space="0" w:color="auto"/>
        <w:bottom w:val="none" w:sz="0" w:space="0" w:color="auto"/>
        <w:right w:val="none" w:sz="0" w:space="0" w:color="auto"/>
      </w:divBdr>
    </w:div>
    <w:div w:id="919682417">
      <w:bodyDiv w:val="1"/>
      <w:marLeft w:val="0"/>
      <w:marRight w:val="0"/>
      <w:marTop w:val="0"/>
      <w:marBottom w:val="0"/>
      <w:divBdr>
        <w:top w:val="none" w:sz="0" w:space="0" w:color="auto"/>
        <w:left w:val="none" w:sz="0" w:space="0" w:color="auto"/>
        <w:bottom w:val="none" w:sz="0" w:space="0" w:color="auto"/>
        <w:right w:val="none" w:sz="0" w:space="0" w:color="auto"/>
      </w:divBdr>
    </w:div>
    <w:div w:id="921448983">
      <w:bodyDiv w:val="1"/>
      <w:marLeft w:val="0"/>
      <w:marRight w:val="0"/>
      <w:marTop w:val="0"/>
      <w:marBottom w:val="0"/>
      <w:divBdr>
        <w:top w:val="none" w:sz="0" w:space="0" w:color="auto"/>
        <w:left w:val="none" w:sz="0" w:space="0" w:color="auto"/>
        <w:bottom w:val="none" w:sz="0" w:space="0" w:color="auto"/>
        <w:right w:val="none" w:sz="0" w:space="0" w:color="auto"/>
      </w:divBdr>
    </w:div>
    <w:div w:id="925460581">
      <w:bodyDiv w:val="1"/>
      <w:marLeft w:val="0"/>
      <w:marRight w:val="0"/>
      <w:marTop w:val="0"/>
      <w:marBottom w:val="0"/>
      <w:divBdr>
        <w:top w:val="none" w:sz="0" w:space="0" w:color="auto"/>
        <w:left w:val="none" w:sz="0" w:space="0" w:color="auto"/>
        <w:bottom w:val="none" w:sz="0" w:space="0" w:color="auto"/>
        <w:right w:val="none" w:sz="0" w:space="0" w:color="auto"/>
      </w:divBdr>
    </w:div>
    <w:div w:id="925571996">
      <w:bodyDiv w:val="1"/>
      <w:marLeft w:val="0"/>
      <w:marRight w:val="0"/>
      <w:marTop w:val="0"/>
      <w:marBottom w:val="0"/>
      <w:divBdr>
        <w:top w:val="none" w:sz="0" w:space="0" w:color="auto"/>
        <w:left w:val="none" w:sz="0" w:space="0" w:color="auto"/>
        <w:bottom w:val="none" w:sz="0" w:space="0" w:color="auto"/>
        <w:right w:val="none" w:sz="0" w:space="0" w:color="auto"/>
      </w:divBdr>
    </w:div>
    <w:div w:id="927269243">
      <w:bodyDiv w:val="1"/>
      <w:marLeft w:val="0"/>
      <w:marRight w:val="0"/>
      <w:marTop w:val="0"/>
      <w:marBottom w:val="0"/>
      <w:divBdr>
        <w:top w:val="none" w:sz="0" w:space="0" w:color="auto"/>
        <w:left w:val="none" w:sz="0" w:space="0" w:color="auto"/>
        <w:bottom w:val="none" w:sz="0" w:space="0" w:color="auto"/>
        <w:right w:val="none" w:sz="0" w:space="0" w:color="auto"/>
      </w:divBdr>
    </w:div>
    <w:div w:id="929850103">
      <w:bodyDiv w:val="1"/>
      <w:marLeft w:val="0"/>
      <w:marRight w:val="0"/>
      <w:marTop w:val="0"/>
      <w:marBottom w:val="0"/>
      <w:divBdr>
        <w:top w:val="none" w:sz="0" w:space="0" w:color="auto"/>
        <w:left w:val="none" w:sz="0" w:space="0" w:color="auto"/>
        <w:bottom w:val="none" w:sz="0" w:space="0" w:color="auto"/>
        <w:right w:val="none" w:sz="0" w:space="0" w:color="auto"/>
      </w:divBdr>
    </w:div>
    <w:div w:id="933323374">
      <w:bodyDiv w:val="1"/>
      <w:marLeft w:val="0"/>
      <w:marRight w:val="0"/>
      <w:marTop w:val="0"/>
      <w:marBottom w:val="0"/>
      <w:divBdr>
        <w:top w:val="none" w:sz="0" w:space="0" w:color="auto"/>
        <w:left w:val="none" w:sz="0" w:space="0" w:color="auto"/>
        <w:bottom w:val="none" w:sz="0" w:space="0" w:color="auto"/>
        <w:right w:val="none" w:sz="0" w:space="0" w:color="auto"/>
      </w:divBdr>
    </w:div>
    <w:div w:id="942539465">
      <w:bodyDiv w:val="1"/>
      <w:marLeft w:val="0"/>
      <w:marRight w:val="0"/>
      <w:marTop w:val="0"/>
      <w:marBottom w:val="0"/>
      <w:divBdr>
        <w:top w:val="none" w:sz="0" w:space="0" w:color="auto"/>
        <w:left w:val="none" w:sz="0" w:space="0" w:color="auto"/>
        <w:bottom w:val="none" w:sz="0" w:space="0" w:color="auto"/>
        <w:right w:val="none" w:sz="0" w:space="0" w:color="auto"/>
      </w:divBdr>
    </w:div>
    <w:div w:id="949631856">
      <w:bodyDiv w:val="1"/>
      <w:marLeft w:val="0"/>
      <w:marRight w:val="0"/>
      <w:marTop w:val="0"/>
      <w:marBottom w:val="0"/>
      <w:divBdr>
        <w:top w:val="none" w:sz="0" w:space="0" w:color="auto"/>
        <w:left w:val="none" w:sz="0" w:space="0" w:color="auto"/>
        <w:bottom w:val="none" w:sz="0" w:space="0" w:color="auto"/>
        <w:right w:val="none" w:sz="0" w:space="0" w:color="auto"/>
      </w:divBdr>
    </w:div>
    <w:div w:id="960458097">
      <w:bodyDiv w:val="1"/>
      <w:marLeft w:val="0"/>
      <w:marRight w:val="0"/>
      <w:marTop w:val="0"/>
      <w:marBottom w:val="0"/>
      <w:divBdr>
        <w:top w:val="none" w:sz="0" w:space="0" w:color="auto"/>
        <w:left w:val="none" w:sz="0" w:space="0" w:color="auto"/>
        <w:bottom w:val="none" w:sz="0" w:space="0" w:color="auto"/>
        <w:right w:val="none" w:sz="0" w:space="0" w:color="auto"/>
      </w:divBdr>
    </w:div>
    <w:div w:id="960889670">
      <w:bodyDiv w:val="1"/>
      <w:marLeft w:val="0"/>
      <w:marRight w:val="0"/>
      <w:marTop w:val="0"/>
      <w:marBottom w:val="0"/>
      <w:divBdr>
        <w:top w:val="none" w:sz="0" w:space="0" w:color="auto"/>
        <w:left w:val="none" w:sz="0" w:space="0" w:color="auto"/>
        <w:bottom w:val="none" w:sz="0" w:space="0" w:color="auto"/>
        <w:right w:val="none" w:sz="0" w:space="0" w:color="auto"/>
      </w:divBdr>
    </w:div>
    <w:div w:id="963003537">
      <w:bodyDiv w:val="1"/>
      <w:marLeft w:val="0"/>
      <w:marRight w:val="0"/>
      <w:marTop w:val="0"/>
      <w:marBottom w:val="0"/>
      <w:divBdr>
        <w:top w:val="none" w:sz="0" w:space="0" w:color="auto"/>
        <w:left w:val="none" w:sz="0" w:space="0" w:color="auto"/>
        <w:bottom w:val="none" w:sz="0" w:space="0" w:color="auto"/>
        <w:right w:val="none" w:sz="0" w:space="0" w:color="auto"/>
      </w:divBdr>
    </w:div>
    <w:div w:id="968167376">
      <w:bodyDiv w:val="1"/>
      <w:marLeft w:val="0"/>
      <w:marRight w:val="0"/>
      <w:marTop w:val="0"/>
      <w:marBottom w:val="0"/>
      <w:divBdr>
        <w:top w:val="none" w:sz="0" w:space="0" w:color="auto"/>
        <w:left w:val="none" w:sz="0" w:space="0" w:color="auto"/>
        <w:bottom w:val="none" w:sz="0" w:space="0" w:color="auto"/>
        <w:right w:val="none" w:sz="0" w:space="0" w:color="auto"/>
      </w:divBdr>
    </w:div>
    <w:div w:id="968710736">
      <w:bodyDiv w:val="1"/>
      <w:marLeft w:val="0"/>
      <w:marRight w:val="0"/>
      <w:marTop w:val="0"/>
      <w:marBottom w:val="0"/>
      <w:divBdr>
        <w:top w:val="none" w:sz="0" w:space="0" w:color="auto"/>
        <w:left w:val="none" w:sz="0" w:space="0" w:color="auto"/>
        <w:bottom w:val="none" w:sz="0" w:space="0" w:color="auto"/>
        <w:right w:val="none" w:sz="0" w:space="0" w:color="auto"/>
      </w:divBdr>
    </w:div>
    <w:div w:id="977496116">
      <w:bodyDiv w:val="1"/>
      <w:marLeft w:val="0"/>
      <w:marRight w:val="0"/>
      <w:marTop w:val="0"/>
      <w:marBottom w:val="0"/>
      <w:divBdr>
        <w:top w:val="none" w:sz="0" w:space="0" w:color="auto"/>
        <w:left w:val="none" w:sz="0" w:space="0" w:color="auto"/>
        <w:bottom w:val="none" w:sz="0" w:space="0" w:color="auto"/>
        <w:right w:val="none" w:sz="0" w:space="0" w:color="auto"/>
      </w:divBdr>
    </w:div>
    <w:div w:id="982930535">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88750120">
      <w:bodyDiv w:val="1"/>
      <w:marLeft w:val="0"/>
      <w:marRight w:val="0"/>
      <w:marTop w:val="0"/>
      <w:marBottom w:val="0"/>
      <w:divBdr>
        <w:top w:val="none" w:sz="0" w:space="0" w:color="auto"/>
        <w:left w:val="none" w:sz="0" w:space="0" w:color="auto"/>
        <w:bottom w:val="none" w:sz="0" w:space="0" w:color="auto"/>
        <w:right w:val="none" w:sz="0" w:space="0" w:color="auto"/>
      </w:divBdr>
    </w:div>
    <w:div w:id="988945154">
      <w:bodyDiv w:val="1"/>
      <w:marLeft w:val="0"/>
      <w:marRight w:val="0"/>
      <w:marTop w:val="0"/>
      <w:marBottom w:val="0"/>
      <w:divBdr>
        <w:top w:val="none" w:sz="0" w:space="0" w:color="auto"/>
        <w:left w:val="none" w:sz="0" w:space="0" w:color="auto"/>
        <w:bottom w:val="none" w:sz="0" w:space="0" w:color="auto"/>
        <w:right w:val="none" w:sz="0" w:space="0" w:color="auto"/>
      </w:divBdr>
    </w:div>
    <w:div w:id="989286254">
      <w:bodyDiv w:val="1"/>
      <w:marLeft w:val="0"/>
      <w:marRight w:val="0"/>
      <w:marTop w:val="0"/>
      <w:marBottom w:val="0"/>
      <w:divBdr>
        <w:top w:val="none" w:sz="0" w:space="0" w:color="auto"/>
        <w:left w:val="none" w:sz="0" w:space="0" w:color="auto"/>
        <w:bottom w:val="none" w:sz="0" w:space="0" w:color="auto"/>
        <w:right w:val="none" w:sz="0" w:space="0" w:color="auto"/>
      </w:divBdr>
    </w:div>
    <w:div w:id="989291009">
      <w:bodyDiv w:val="1"/>
      <w:marLeft w:val="0"/>
      <w:marRight w:val="0"/>
      <w:marTop w:val="0"/>
      <w:marBottom w:val="0"/>
      <w:divBdr>
        <w:top w:val="none" w:sz="0" w:space="0" w:color="auto"/>
        <w:left w:val="none" w:sz="0" w:space="0" w:color="auto"/>
        <w:bottom w:val="none" w:sz="0" w:space="0" w:color="auto"/>
        <w:right w:val="none" w:sz="0" w:space="0" w:color="auto"/>
      </w:divBdr>
    </w:div>
    <w:div w:id="989866335">
      <w:bodyDiv w:val="1"/>
      <w:marLeft w:val="0"/>
      <w:marRight w:val="0"/>
      <w:marTop w:val="0"/>
      <w:marBottom w:val="0"/>
      <w:divBdr>
        <w:top w:val="none" w:sz="0" w:space="0" w:color="auto"/>
        <w:left w:val="none" w:sz="0" w:space="0" w:color="auto"/>
        <w:bottom w:val="none" w:sz="0" w:space="0" w:color="auto"/>
        <w:right w:val="none" w:sz="0" w:space="0" w:color="auto"/>
      </w:divBdr>
    </w:div>
    <w:div w:id="990987664">
      <w:bodyDiv w:val="1"/>
      <w:marLeft w:val="0"/>
      <w:marRight w:val="0"/>
      <w:marTop w:val="0"/>
      <w:marBottom w:val="0"/>
      <w:divBdr>
        <w:top w:val="none" w:sz="0" w:space="0" w:color="auto"/>
        <w:left w:val="none" w:sz="0" w:space="0" w:color="auto"/>
        <w:bottom w:val="none" w:sz="0" w:space="0" w:color="auto"/>
        <w:right w:val="none" w:sz="0" w:space="0" w:color="auto"/>
      </w:divBdr>
    </w:div>
    <w:div w:id="1008481954">
      <w:bodyDiv w:val="1"/>
      <w:marLeft w:val="0"/>
      <w:marRight w:val="0"/>
      <w:marTop w:val="0"/>
      <w:marBottom w:val="0"/>
      <w:divBdr>
        <w:top w:val="none" w:sz="0" w:space="0" w:color="auto"/>
        <w:left w:val="none" w:sz="0" w:space="0" w:color="auto"/>
        <w:bottom w:val="none" w:sz="0" w:space="0" w:color="auto"/>
        <w:right w:val="none" w:sz="0" w:space="0" w:color="auto"/>
      </w:divBdr>
    </w:div>
    <w:div w:id="1011032707">
      <w:bodyDiv w:val="1"/>
      <w:marLeft w:val="0"/>
      <w:marRight w:val="0"/>
      <w:marTop w:val="0"/>
      <w:marBottom w:val="0"/>
      <w:divBdr>
        <w:top w:val="none" w:sz="0" w:space="0" w:color="auto"/>
        <w:left w:val="none" w:sz="0" w:space="0" w:color="auto"/>
        <w:bottom w:val="none" w:sz="0" w:space="0" w:color="auto"/>
        <w:right w:val="none" w:sz="0" w:space="0" w:color="auto"/>
      </w:divBdr>
    </w:div>
    <w:div w:id="1012878097">
      <w:bodyDiv w:val="1"/>
      <w:marLeft w:val="0"/>
      <w:marRight w:val="0"/>
      <w:marTop w:val="0"/>
      <w:marBottom w:val="0"/>
      <w:divBdr>
        <w:top w:val="none" w:sz="0" w:space="0" w:color="auto"/>
        <w:left w:val="none" w:sz="0" w:space="0" w:color="auto"/>
        <w:bottom w:val="none" w:sz="0" w:space="0" w:color="auto"/>
        <w:right w:val="none" w:sz="0" w:space="0" w:color="auto"/>
      </w:divBdr>
    </w:div>
    <w:div w:id="1014915359">
      <w:bodyDiv w:val="1"/>
      <w:marLeft w:val="0"/>
      <w:marRight w:val="0"/>
      <w:marTop w:val="0"/>
      <w:marBottom w:val="0"/>
      <w:divBdr>
        <w:top w:val="none" w:sz="0" w:space="0" w:color="auto"/>
        <w:left w:val="none" w:sz="0" w:space="0" w:color="auto"/>
        <w:bottom w:val="none" w:sz="0" w:space="0" w:color="auto"/>
        <w:right w:val="none" w:sz="0" w:space="0" w:color="auto"/>
      </w:divBdr>
    </w:div>
    <w:div w:id="1015381052">
      <w:bodyDiv w:val="1"/>
      <w:marLeft w:val="0"/>
      <w:marRight w:val="0"/>
      <w:marTop w:val="0"/>
      <w:marBottom w:val="0"/>
      <w:divBdr>
        <w:top w:val="none" w:sz="0" w:space="0" w:color="auto"/>
        <w:left w:val="none" w:sz="0" w:space="0" w:color="auto"/>
        <w:bottom w:val="none" w:sz="0" w:space="0" w:color="auto"/>
        <w:right w:val="none" w:sz="0" w:space="0" w:color="auto"/>
      </w:divBdr>
    </w:div>
    <w:div w:id="1018896322">
      <w:bodyDiv w:val="1"/>
      <w:marLeft w:val="0"/>
      <w:marRight w:val="0"/>
      <w:marTop w:val="0"/>
      <w:marBottom w:val="0"/>
      <w:divBdr>
        <w:top w:val="none" w:sz="0" w:space="0" w:color="auto"/>
        <w:left w:val="none" w:sz="0" w:space="0" w:color="auto"/>
        <w:bottom w:val="none" w:sz="0" w:space="0" w:color="auto"/>
        <w:right w:val="none" w:sz="0" w:space="0" w:color="auto"/>
      </w:divBdr>
    </w:div>
    <w:div w:id="1032076871">
      <w:bodyDiv w:val="1"/>
      <w:marLeft w:val="0"/>
      <w:marRight w:val="0"/>
      <w:marTop w:val="0"/>
      <w:marBottom w:val="0"/>
      <w:divBdr>
        <w:top w:val="none" w:sz="0" w:space="0" w:color="auto"/>
        <w:left w:val="none" w:sz="0" w:space="0" w:color="auto"/>
        <w:bottom w:val="none" w:sz="0" w:space="0" w:color="auto"/>
        <w:right w:val="none" w:sz="0" w:space="0" w:color="auto"/>
      </w:divBdr>
    </w:div>
    <w:div w:id="1033657646">
      <w:bodyDiv w:val="1"/>
      <w:marLeft w:val="0"/>
      <w:marRight w:val="0"/>
      <w:marTop w:val="0"/>
      <w:marBottom w:val="0"/>
      <w:divBdr>
        <w:top w:val="none" w:sz="0" w:space="0" w:color="auto"/>
        <w:left w:val="none" w:sz="0" w:space="0" w:color="auto"/>
        <w:bottom w:val="none" w:sz="0" w:space="0" w:color="auto"/>
        <w:right w:val="none" w:sz="0" w:space="0" w:color="auto"/>
      </w:divBdr>
    </w:div>
    <w:div w:id="1039549542">
      <w:bodyDiv w:val="1"/>
      <w:marLeft w:val="0"/>
      <w:marRight w:val="0"/>
      <w:marTop w:val="0"/>
      <w:marBottom w:val="0"/>
      <w:divBdr>
        <w:top w:val="none" w:sz="0" w:space="0" w:color="auto"/>
        <w:left w:val="none" w:sz="0" w:space="0" w:color="auto"/>
        <w:bottom w:val="none" w:sz="0" w:space="0" w:color="auto"/>
        <w:right w:val="none" w:sz="0" w:space="0" w:color="auto"/>
      </w:divBdr>
    </w:div>
    <w:div w:id="1046101142">
      <w:bodyDiv w:val="1"/>
      <w:marLeft w:val="0"/>
      <w:marRight w:val="0"/>
      <w:marTop w:val="0"/>
      <w:marBottom w:val="0"/>
      <w:divBdr>
        <w:top w:val="none" w:sz="0" w:space="0" w:color="auto"/>
        <w:left w:val="none" w:sz="0" w:space="0" w:color="auto"/>
        <w:bottom w:val="none" w:sz="0" w:space="0" w:color="auto"/>
        <w:right w:val="none" w:sz="0" w:space="0" w:color="auto"/>
      </w:divBdr>
    </w:div>
    <w:div w:id="1046217048">
      <w:bodyDiv w:val="1"/>
      <w:marLeft w:val="0"/>
      <w:marRight w:val="0"/>
      <w:marTop w:val="0"/>
      <w:marBottom w:val="0"/>
      <w:divBdr>
        <w:top w:val="none" w:sz="0" w:space="0" w:color="auto"/>
        <w:left w:val="none" w:sz="0" w:space="0" w:color="auto"/>
        <w:bottom w:val="none" w:sz="0" w:space="0" w:color="auto"/>
        <w:right w:val="none" w:sz="0" w:space="0" w:color="auto"/>
      </w:divBdr>
    </w:div>
    <w:div w:id="1048603886">
      <w:bodyDiv w:val="1"/>
      <w:marLeft w:val="0"/>
      <w:marRight w:val="0"/>
      <w:marTop w:val="0"/>
      <w:marBottom w:val="0"/>
      <w:divBdr>
        <w:top w:val="none" w:sz="0" w:space="0" w:color="auto"/>
        <w:left w:val="none" w:sz="0" w:space="0" w:color="auto"/>
        <w:bottom w:val="none" w:sz="0" w:space="0" w:color="auto"/>
        <w:right w:val="none" w:sz="0" w:space="0" w:color="auto"/>
      </w:divBdr>
    </w:div>
    <w:div w:id="1058284924">
      <w:bodyDiv w:val="1"/>
      <w:marLeft w:val="0"/>
      <w:marRight w:val="0"/>
      <w:marTop w:val="0"/>
      <w:marBottom w:val="0"/>
      <w:divBdr>
        <w:top w:val="none" w:sz="0" w:space="0" w:color="auto"/>
        <w:left w:val="none" w:sz="0" w:space="0" w:color="auto"/>
        <w:bottom w:val="none" w:sz="0" w:space="0" w:color="auto"/>
        <w:right w:val="none" w:sz="0" w:space="0" w:color="auto"/>
      </w:divBdr>
    </w:div>
    <w:div w:id="1064790597">
      <w:bodyDiv w:val="1"/>
      <w:marLeft w:val="0"/>
      <w:marRight w:val="0"/>
      <w:marTop w:val="0"/>
      <w:marBottom w:val="0"/>
      <w:divBdr>
        <w:top w:val="none" w:sz="0" w:space="0" w:color="auto"/>
        <w:left w:val="none" w:sz="0" w:space="0" w:color="auto"/>
        <w:bottom w:val="none" w:sz="0" w:space="0" w:color="auto"/>
        <w:right w:val="none" w:sz="0" w:space="0" w:color="auto"/>
      </w:divBdr>
    </w:div>
    <w:div w:id="1066495374">
      <w:bodyDiv w:val="1"/>
      <w:marLeft w:val="0"/>
      <w:marRight w:val="0"/>
      <w:marTop w:val="0"/>
      <w:marBottom w:val="0"/>
      <w:divBdr>
        <w:top w:val="none" w:sz="0" w:space="0" w:color="auto"/>
        <w:left w:val="none" w:sz="0" w:space="0" w:color="auto"/>
        <w:bottom w:val="none" w:sz="0" w:space="0" w:color="auto"/>
        <w:right w:val="none" w:sz="0" w:space="0" w:color="auto"/>
      </w:divBdr>
    </w:div>
    <w:div w:id="1069353386">
      <w:bodyDiv w:val="1"/>
      <w:marLeft w:val="0"/>
      <w:marRight w:val="0"/>
      <w:marTop w:val="0"/>
      <w:marBottom w:val="0"/>
      <w:divBdr>
        <w:top w:val="none" w:sz="0" w:space="0" w:color="auto"/>
        <w:left w:val="none" w:sz="0" w:space="0" w:color="auto"/>
        <w:bottom w:val="none" w:sz="0" w:space="0" w:color="auto"/>
        <w:right w:val="none" w:sz="0" w:space="0" w:color="auto"/>
      </w:divBdr>
    </w:div>
    <w:div w:id="1070033368">
      <w:bodyDiv w:val="1"/>
      <w:marLeft w:val="0"/>
      <w:marRight w:val="0"/>
      <w:marTop w:val="0"/>
      <w:marBottom w:val="0"/>
      <w:divBdr>
        <w:top w:val="none" w:sz="0" w:space="0" w:color="auto"/>
        <w:left w:val="none" w:sz="0" w:space="0" w:color="auto"/>
        <w:bottom w:val="none" w:sz="0" w:space="0" w:color="auto"/>
        <w:right w:val="none" w:sz="0" w:space="0" w:color="auto"/>
      </w:divBdr>
    </w:div>
    <w:div w:id="1074742877">
      <w:bodyDiv w:val="1"/>
      <w:marLeft w:val="0"/>
      <w:marRight w:val="0"/>
      <w:marTop w:val="0"/>
      <w:marBottom w:val="0"/>
      <w:divBdr>
        <w:top w:val="none" w:sz="0" w:space="0" w:color="auto"/>
        <w:left w:val="none" w:sz="0" w:space="0" w:color="auto"/>
        <w:bottom w:val="none" w:sz="0" w:space="0" w:color="auto"/>
        <w:right w:val="none" w:sz="0" w:space="0" w:color="auto"/>
      </w:divBdr>
    </w:div>
    <w:div w:id="1085568730">
      <w:bodyDiv w:val="1"/>
      <w:marLeft w:val="0"/>
      <w:marRight w:val="0"/>
      <w:marTop w:val="0"/>
      <w:marBottom w:val="0"/>
      <w:divBdr>
        <w:top w:val="none" w:sz="0" w:space="0" w:color="auto"/>
        <w:left w:val="none" w:sz="0" w:space="0" w:color="auto"/>
        <w:bottom w:val="none" w:sz="0" w:space="0" w:color="auto"/>
        <w:right w:val="none" w:sz="0" w:space="0" w:color="auto"/>
      </w:divBdr>
    </w:div>
    <w:div w:id="1088112401">
      <w:bodyDiv w:val="1"/>
      <w:marLeft w:val="0"/>
      <w:marRight w:val="0"/>
      <w:marTop w:val="0"/>
      <w:marBottom w:val="0"/>
      <w:divBdr>
        <w:top w:val="none" w:sz="0" w:space="0" w:color="auto"/>
        <w:left w:val="none" w:sz="0" w:space="0" w:color="auto"/>
        <w:bottom w:val="none" w:sz="0" w:space="0" w:color="auto"/>
        <w:right w:val="none" w:sz="0" w:space="0" w:color="auto"/>
      </w:divBdr>
    </w:div>
    <w:div w:id="1089696176">
      <w:bodyDiv w:val="1"/>
      <w:marLeft w:val="0"/>
      <w:marRight w:val="0"/>
      <w:marTop w:val="0"/>
      <w:marBottom w:val="0"/>
      <w:divBdr>
        <w:top w:val="none" w:sz="0" w:space="0" w:color="auto"/>
        <w:left w:val="none" w:sz="0" w:space="0" w:color="auto"/>
        <w:bottom w:val="none" w:sz="0" w:space="0" w:color="auto"/>
        <w:right w:val="none" w:sz="0" w:space="0" w:color="auto"/>
      </w:divBdr>
    </w:div>
    <w:div w:id="1098067332">
      <w:bodyDiv w:val="1"/>
      <w:marLeft w:val="0"/>
      <w:marRight w:val="0"/>
      <w:marTop w:val="0"/>
      <w:marBottom w:val="0"/>
      <w:divBdr>
        <w:top w:val="none" w:sz="0" w:space="0" w:color="auto"/>
        <w:left w:val="none" w:sz="0" w:space="0" w:color="auto"/>
        <w:bottom w:val="none" w:sz="0" w:space="0" w:color="auto"/>
        <w:right w:val="none" w:sz="0" w:space="0" w:color="auto"/>
      </w:divBdr>
    </w:div>
    <w:div w:id="1098789117">
      <w:bodyDiv w:val="1"/>
      <w:marLeft w:val="0"/>
      <w:marRight w:val="0"/>
      <w:marTop w:val="0"/>
      <w:marBottom w:val="0"/>
      <w:divBdr>
        <w:top w:val="none" w:sz="0" w:space="0" w:color="auto"/>
        <w:left w:val="none" w:sz="0" w:space="0" w:color="auto"/>
        <w:bottom w:val="none" w:sz="0" w:space="0" w:color="auto"/>
        <w:right w:val="none" w:sz="0" w:space="0" w:color="auto"/>
      </w:divBdr>
    </w:div>
    <w:div w:id="1102074288">
      <w:bodyDiv w:val="1"/>
      <w:marLeft w:val="0"/>
      <w:marRight w:val="0"/>
      <w:marTop w:val="0"/>
      <w:marBottom w:val="0"/>
      <w:divBdr>
        <w:top w:val="none" w:sz="0" w:space="0" w:color="auto"/>
        <w:left w:val="none" w:sz="0" w:space="0" w:color="auto"/>
        <w:bottom w:val="none" w:sz="0" w:space="0" w:color="auto"/>
        <w:right w:val="none" w:sz="0" w:space="0" w:color="auto"/>
      </w:divBdr>
    </w:div>
    <w:div w:id="1103694367">
      <w:bodyDiv w:val="1"/>
      <w:marLeft w:val="0"/>
      <w:marRight w:val="0"/>
      <w:marTop w:val="0"/>
      <w:marBottom w:val="0"/>
      <w:divBdr>
        <w:top w:val="none" w:sz="0" w:space="0" w:color="auto"/>
        <w:left w:val="none" w:sz="0" w:space="0" w:color="auto"/>
        <w:bottom w:val="none" w:sz="0" w:space="0" w:color="auto"/>
        <w:right w:val="none" w:sz="0" w:space="0" w:color="auto"/>
      </w:divBdr>
    </w:div>
    <w:div w:id="1105998760">
      <w:bodyDiv w:val="1"/>
      <w:marLeft w:val="0"/>
      <w:marRight w:val="0"/>
      <w:marTop w:val="0"/>
      <w:marBottom w:val="0"/>
      <w:divBdr>
        <w:top w:val="none" w:sz="0" w:space="0" w:color="auto"/>
        <w:left w:val="none" w:sz="0" w:space="0" w:color="auto"/>
        <w:bottom w:val="none" w:sz="0" w:space="0" w:color="auto"/>
        <w:right w:val="none" w:sz="0" w:space="0" w:color="auto"/>
      </w:divBdr>
    </w:div>
    <w:div w:id="1107429281">
      <w:bodyDiv w:val="1"/>
      <w:marLeft w:val="0"/>
      <w:marRight w:val="0"/>
      <w:marTop w:val="0"/>
      <w:marBottom w:val="0"/>
      <w:divBdr>
        <w:top w:val="none" w:sz="0" w:space="0" w:color="auto"/>
        <w:left w:val="none" w:sz="0" w:space="0" w:color="auto"/>
        <w:bottom w:val="none" w:sz="0" w:space="0" w:color="auto"/>
        <w:right w:val="none" w:sz="0" w:space="0" w:color="auto"/>
      </w:divBdr>
    </w:div>
    <w:div w:id="1114517045">
      <w:bodyDiv w:val="1"/>
      <w:marLeft w:val="0"/>
      <w:marRight w:val="0"/>
      <w:marTop w:val="0"/>
      <w:marBottom w:val="0"/>
      <w:divBdr>
        <w:top w:val="none" w:sz="0" w:space="0" w:color="auto"/>
        <w:left w:val="none" w:sz="0" w:space="0" w:color="auto"/>
        <w:bottom w:val="none" w:sz="0" w:space="0" w:color="auto"/>
        <w:right w:val="none" w:sz="0" w:space="0" w:color="auto"/>
      </w:divBdr>
    </w:div>
    <w:div w:id="1119224313">
      <w:bodyDiv w:val="1"/>
      <w:marLeft w:val="0"/>
      <w:marRight w:val="0"/>
      <w:marTop w:val="0"/>
      <w:marBottom w:val="0"/>
      <w:divBdr>
        <w:top w:val="none" w:sz="0" w:space="0" w:color="auto"/>
        <w:left w:val="none" w:sz="0" w:space="0" w:color="auto"/>
        <w:bottom w:val="none" w:sz="0" w:space="0" w:color="auto"/>
        <w:right w:val="none" w:sz="0" w:space="0" w:color="auto"/>
      </w:divBdr>
    </w:div>
    <w:div w:id="1122069173">
      <w:bodyDiv w:val="1"/>
      <w:marLeft w:val="0"/>
      <w:marRight w:val="0"/>
      <w:marTop w:val="0"/>
      <w:marBottom w:val="0"/>
      <w:divBdr>
        <w:top w:val="none" w:sz="0" w:space="0" w:color="auto"/>
        <w:left w:val="none" w:sz="0" w:space="0" w:color="auto"/>
        <w:bottom w:val="none" w:sz="0" w:space="0" w:color="auto"/>
        <w:right w:val="none" w:sz="0" w:space="0" w:color="auto"/>
      </w:divBdr>
    </w:div>
    <w:div w:id="1123500756">
      <w:bodyDiv w:val="1"/>
      <w:marLeft w:val="0"/>
      <w:marRight w:val="0"/>
      <w:marTop w:val="0"/>
      <w:marBottom w:val="0"/>
      <w:divBdr>
        <w:top w:val="none" w:sz="0" w:space="0" w:color="auto"/>
        <w:left w:val="none" w:sz="0" w:space="0" w:color="auto"/>
        <w:bottom w:val="none" w:sz="0" w:space="0" w:color="auto"/>
        <w:right w:val="none" w:sz="0" w:space="0" w:color="auto"/>
      </w:divBdr>
    </w:div>
    <w:div w:id="1124159148">
      <w:bodyDiv w:val="1"/>
      <w:marLeft w:val="0"/>
      <w:marRight w:val="0"/>
      <w:marTop w:val="0"/>
      <w:marBottom w:val="0"/>
      <w:divBdr>
        <w:top w:val="none" w:sz="0" w:space="0" w:color="auto"/>
        <w:left w:val="none" w:sz="0" w:space="0" w:color="auto"/>
        <w:bottom w:val="none" w:sz="0" w:space="0" w:color="auto"/>
        <w:right w:val="none" w:sz="0" w:space="0" w:color="auto"/>
      </w:divBdr>
    </w:div>
    <w:div w:id="1129855413">
      <w:bodyDiv w:val="1"/>
      <w:marLeft w:val="0"/>
      <w:marRight w:val="0"/>
      <w:marTop w:val="0"/>
      <w:marBottom w:val="0"/>
      <w:divBdr>
        <w:top w:val="none" w:sz="0" w:space="0" w:color="auto"/>
        <w:left w:val="none" w:sz="0" w:space="0" w:color="auto"/>
        <w:bottom w:val="none" w:sz="0" w:space="0" w:color="auto"/>
        <w:right w:val="none" w:sz="0" w:space="0" w:color="auto"/>
      </w:divBdr>
    </w:div>
    <w:div w:id="1131483325">
      <w:bodyDiv w:val="1"/>
      <w:marLeft w:val="0"/>
      <w:marRight w:val="0"/>
      <w:marTop w:val="0"/>
      <w:marBottom w:val="0"/>
      <w:divBdr>
        <w:top w:val="none" w:sz="0" w:space="0" w:color="auto"/>
        <w:left w:val="none" w:sz="0" w:space="0" w:color="auto"/>
        <w:bottom w:val="none" w:sz="0" w:space="0" w:color="auto"/>
        <w:right w:val="none" w:sz="0" w:space="0" w:color="auto"/>
      </w:divBdr>
    </w:div>
    <w:div w:id="1136534033">
      <w:bodyDiv w:val="1"/>
      <w:marLeft w:val="0"/>
      <w:marRight w:val="0"/>
      <w:marTop w:val="0"/>
      <w:marBottom w:val="0"/>
      <w:divBdr>
        <w:top w:val="none" w:sz="0" w:space="0" w:color="auto"/>
        <w:left w:val="none" w:sz="0" w:space="0" w:color="auto"/>
        <w:bottom w:val="none" w:sz="0" w:space="0" w:color="auto"/>
        <w:right w:val="none" w:sz="0" w:space="0" w:color="auto"/>
      </w:divBdr>
    </w:div>
    <w:div w:id="1138915728">
      <w:bodyDiv w:val="1"/>
      <w:marLeft w:val="0"/>
      <w:marRight w:val="0"/>
      <w:marTop w:val="0"/>
      <w:marBottom w:val="0"/>
      <w:divBdr>
        <w:top w:val="none" w:sz="0" w:space="0" w:color="auto"/>
        <w:left w:val="none" w:sz="0" w:space="0" w:color="auto"/>
        <w:bottom w:val="none" w:sz="0" w:space="0" w:color="auto"/>
        <w:right w:val="none" w:sz="0" w:space="0" w:color="auto"/>
      </w:divBdr>
    </w:div>
    <w:div w:id="1152523783">
      <w:bodyDiv w:val="1"/>
      <w:marLeft w:val="0"/>
      <w:marRight w:val="0"/>
      <w:marTop w:val="0"/>
      <w:marBottom w:val="0"/>
      <w:divBdr>
        <w:top w:val="none" w:sz="0" w:space="0" w:color="auto"/>
        <w:left w:val="none" w:sz="0" w:space="0" w:color="auto"/>
        <w:bottom w:val="none" w:sz="0" w:space="0" w:color="auto"/>
        <w:right w:val="none" w:sz="0" w:space="0" w:color="auto"/>
      </w:divBdr>
    </w:div>
    <w:div w:id="1159927930">
      <w:bodyDiv w:val="1"/>
      <w:marLeft w:val="0"/>
      <w:marRight w:val="0"/>
      <w:marTop w:val="0"/>
      <w:marBottom w:val="0"/>
      <w:divBdr>
        <w:top w:val="none" w:sz="0" w:space="0" w:color="auto"/>
        <w:left w:val="none" w:sz="0" w:space="0" w:color="auto"/>
        <w:bottom w:val="none" w:sz="0" w:space="0" w:color="auto"/>
        <w:right w:val="none" w:sz="0" w:space="0" w:color="auto"/>
      </w:divBdr>
    </w:div>
    <w:div w:id="1170559191">
      <w:bodyDiv w:val="1"/>
      <w:marLeft w:val="0"/>
      <w:marRight w:val="0"/>
      <w:marTop w:val="0"/>
      <w:marBottom w:val="0"/>
      <w:divBdr>
        <w:top w:val="none" w:sz="0" w:space="0" w:color="auto"/>
        <w:left w:val="none" w:sz="0" w:space="0" w:color="auto"/>
        <w:bottom w:val="none" w:sz="0" w:space="0" w:color="auto"/>
        <w:right w:val="none" w:sz="0" w:space="0" w:color="auto"/>
      </w:divBdr>
    </w:div>
    <w:div w:id="1171406807">
      <w:bodyDiv w:val="1"/>
      <w:marLeft w:val="0"/>
      <w:marRight w:val="0"/>
      <w:marTop w:val="0"/>
      <w:marBottom w:val="0"/>
      <w:divBdr>
        <w:top w:val="none" w:sz="0" w:space="0" w:color="auto"/>
        <w:left w:val="none" w:sz="0" w:space="0" w:color="auto"/>
        <w:bottom w:val="none" w:sz="0" w:space="0" w:color="auto"/>
        <w:right w:val="none" w:sz="0" w:space="0" w:color="auto"/>
      </w:divBdr>
    </w:div>
    <w:div w:id="1173226132">
      <w:bodyDiv w:val="1"/>
      <w:marLeft w:val="0"/>
      <w:marRight w:val="0"/>
      <w:marTop w:val="0"/>
      <w:marBottom w:val="0"/>
      <w:divBdr>
        <w:top w:val="none" w:sz="0" w:space="0" w:color="auto"/>
        <w:left w:val="none" w:sz="0" w:space="0" w:color="auto"/>
        <w:bottom w:val="none" w:sz="0" w:space="0" w:color="auto"/>
        <w:right w:val="none" w:sz="0" w:space="0" w:color="auto"/>
      </w:divBdr>
    </w:div>
    <w:div w:id="1180044889">
      <w:bodyDiv w:val="1"/>
      <w:marLeft w:val="0"/>
      <w:marRight w:val="0"/>
      <w:marTop w:val="0"/>
      <w:marBottom w:val="0"/>
      <w:divBdr>
        <w:top w:val="none" w:sz="0" w:space="0" w:color="auto"/>
        <w:left w:val="none" w:sz="0" w:space="0" w:color="auto"/>
        <w:bottom w:val="none" w:sz="0" w:space="0" w:color="auto"/>
        <w:right w:val="none" w:sz="0" w:space="0" w:color="auto"/>
      </w:divBdr>
    </w:div>
    <w:div w:id="1185250038">
      <w:bodyDiv w:val="1"/>
      <w:marLeft w:val="0"/>
      <w:marRight w:val="0"/>
      <w:marTop w:val="0"/>
      <w:marBottom w:val="0"/>
      <w:divBdr>
        <w:top w:val="none" w:sz="0" w:space="0" w:color="auto"/>
        <w:left w:val="none" w:sz="0" w:space="0" w:color="auto"/>
        <w:bottom w:val="none" w:sz="0" w:space="0" w:color="auto"/>
        <w:right w:val="none" w:sz="0" w:space="0" w:color="auto"/>
      </w:divBdr>
    </w:div>
    <w:div w:id="1188912729">
      <w:bodyDiv w:val="1"/>
      <w:marLeft w:val="0"/>
      <w:marRight w:val="0"/>
      <w:marTop w:val="0"/>
      <w:marBottom w:val="0"/>
      <w:divBdr>
        <w:top w:val="none" w:sz="0" w:space="0" w:color="auto"/>
        <w:left w:val="none" w:sz="0" w:space="0" w:color="auto"/>
        <w:bottom w:val="none" w:sz="0" w:space="0" w:color="auto"/>
        <w:right w:val="none" w:sz="0" w:space="0" w:color="auto"/>
      </w:divBdr>
    </w:div>
    <w:div w:id="1189370620">
      <w:bodyDiv w:val="1"/>
      <w:marLeft w:val="0"/>
      <w:marRight w:val="0"/>
      <w:marTop w:val="0"/>
      <w:marBottom w:val="0"/>
      <w:divBdr>
        <w:top w:val="none" w:sz="0" w:space="0" w:color="auto"/>
        <w:left w:val="none" w:sz="0" w:space="0" w:color="auto"/>
        <w:bottom w:val="none" w:sz="0" w:space="0" w:color="auto"/>
        <w:right w:val="none" w:sz="0" w:space="0" w:color="auto"/>
      </w:divBdr>
    </w:div>
    <w:div w:id="1193037000">
      <w:bodyDiv w:val="1"/>
      <w:marLeft w:val="0"/>
      <w:marRight w:val="0"/>
      <w:marTop w:val="0"/>
      <w:marBottom w:val="0"/>
      <w:divBdr>
        <w:top w:val="none" w:sz="0" w:space="0" w:color="auto"/>
        <w:left w:val="none" w:sz="0" w:space="0" w:color="auto"/>
        <w:bottom w:val="none" w:sz="0" w:space="0" w:color="auto"/>
        <w:right w:val="none" w:sz="0" w:space="0" w:color="auto"/>
      </w:divBdr>
    </w:div>
    <w:div w:id="1195000555">
      <w:bodyDiv w:val="1"/>
      <w:marLeft w:val="0"/>
      <w:marRight w:val="0"/>
      <w:marTop w:val="0"/>
      <w:marBottom w:val="0"/>
      <w:divBdr>
        <w:top w:val="none" w:sz="0" w:space="0" w:color="auto"/>
        <w:left w:val="none" w:sz="0" w:space="0" w:color="auto"/>
        <w:bottom w:val="none" w:sz="0" w:space="0" w:color="auto"/>
        <w:right w:val="none" w:sz="0" w:space="0" w:color="auto"/>
      </w:divBdr>
    </w:div>
    <w:div w:id="1198004350">
      <w:bodyDiv w:val="1"/>
      <w:marLeft w:val="0"/>
      <w:marRight w:val="0"/>
      <w:marTop w:val="0"/>
      <w:marBottom w:val="0"/>
      <w:divBdr>
        <w:top w:val="none" w:sz="0" w:space="0" w:color="auto"/>
        <w:left w:val="none" w:sz="0" w:space="0" w:color="auto"/>
        <w:bottom w:val="none" w:sz="0" w:space="0" w:color="auto"/>
        <w:right w:val="none" w:sz="0" w:space="0" w:color="auto"/>
      </w:divBdr>
    </w:div>
    <w:div w:id="1202131241">
      <w:bodyDiv w:val="1"/>
      <w:marLeft w:val="0"/>
      <w:marRight w:val="0"/>
      <w:marTop w:val="0"/>
      <w:marBottom w:val="0"/>
      <w:divBdr>
        <w:top w:val="none" w:sz="0" w:space="0" w:color="auto"/>
        <w:left w:val="none" w:sz="0" w:space="0" w:color="auto"/>
        <w:bottom w:val="none" w:sz="0" w:space="0" w:color="auto"/>
        <w:right w:val="none" w:sz="0" w:space="0" w:color="auto"/>
      </w:divBdr>
    </w:div>
    <w:div w:id="1205097895">
      <w:bodyDiv w:val="1"/>
      <w:marLeft w:val="0"/>
      <w:marRight w:val="0"/>
      <w:marTop w:val="0"/>
      <w:marBottom w:val="0"/>
      <w:divBdr>
        <w:top w:val="none" w:sz="0" w:space="0" w:color="auto"/>
        <w:left w:val="none" w:sz="0" w:space="0" w:color="auto"/>
        <w:bottom w:val="none" w:sz="0" w:space="0" w:color="auto"/>
        <w:right w:val="none" w:sz="0" w:space="0" w:color="auto"/>
      </w:divBdr>
    </w:div>
    <w:div w:id="1205367950">
      <w:bodyDiv w:val="1"/>
      <w:marLeft w:val="0"/>
      <w:marRight w:val="0"/>
      <w:marTop w:val="0"/>
      <w:marBottom w:val="0"/>
      <w:divBdr>
        <w:top w:val="none" w:sz="0" w:space="0" w:color="auto"/>
        <w:left w:val="none" w:sz="0" w:space="0" w:color="auto"/>
        <w:bottom w:val="none" w:sz="0" w:space="0" w:color="auto"/>
        <w:right w:val="none" w:sz="0" w:space="0" w:color="auto"/>
      </w:divBdr>
    </w:div>
    <w:div w:id="1206484163">
      <w:bodyDiv w:val="1"/>
      <w:marLeft w:val="0"/>
      <w:marRight w:val="0"/>
      <w:marTop w:val="0"/>
      <w:marBottom w:val="0"/>
      <w:divBdr>
        <w:top w:val="none" w:sz="0" w:space="0" w:color="auto"/>
        <w:left w:val="none" w:sz="0" w:space="0" w:color="auto"/>
        <w:bottom w:val="none" w:sz="0" w:space="0" w:color="auto"/>
        <w:right w:val="none" w:sz="0" w:space="0" w:color="auto"/>
      </w:divBdr>
    </w:div>
    <w:div w:id="1206722534">
      <w:bodyDiv w:val="1"/>
      <w:marLeft w:val="0"/>
      <w:marRight w:val="0"/>
      <w:marTop w:val="0"/>
      <w:marBottom w:val="0"/>
      <w:divBdr>
        <w:top w:val="none" w:sz="0" w:space="0" w:color="auto"/>
        <w:left w:val="none" w:sz="0" w:space="0" w:color="auto"/>
        <w:bottom w:val="none" w:sz="0" w:space="0" w:color="auto"/>
        <w:right w:val="none" w:sz="0" w:space="0" w:color="auto"/>
      </w:divBdr>
    </w:div>
    <w:div w:id="1212113623">
      <w:bodyDiv w:val="1"/>
      <w:marLeft w:val="0"/>
      <w:marRight w:val="0"/>
      <w:marTop w:val="0"/>
      <w:marBottom w:val="0"/>
      <w:divBdr>
        <w:top w:val="none" w:sz="0" w:space="0" w:color="auto"/>
        <w:left w:val="none" w:sz="0" w:space="0" w:color="auto"/>
        <w:bottom w:val="none" w:sz="0" w:space="0" w:color="auto"/>
        <w:right w:val="none" w:sz="0" w:space="0" w:color="auto"/>
      </w:divBdr>
    </w:div>
    <w:div w:id="1219784713">
      <w:bodyDiv w:val="1"/>
      <w:marLeft w:val="0"/>
      <w:marRight w:val="0"/>
      <w:marTop w:val="0"/>
      <w:marBottom w:val="0"/>
      <w:divBdr>
        <w:top w:val="none" w:sz="0" w:space="0" w:color="auto"/>
        <w:left w:val="none" w:sz="0" w:space="0" w:color="auto"/>
        <w:bottom w:val="none" w:sz="0" w:space="0" w:color="auto"/>
        <w:right w:val="none" w:sz="0" w:space="0" w:color="auto"/>
      </w:divBdr>
    </w:div>
    <w:div w:id="1222600770">
      <w:bodyDiv w:val="1"/>
      <w:marLeft w:val="0"/>
      <w:marRight w:val="0"/>
      <w:marTop w:val="0"/>
      <w:marBottom w:val="0"/>
      <w:divBdr>
        <w:top w:val="none" w:sz="0" w:space="0" w:color="auto"/>
        <w:left w:val="none" w:sz="0" w:space="0" w:color="auto"/>
        <w:bottom w:val="none" w:sz="0" w:space="0" w:color="auto"/>
        <w:right w:val="none" w:sz="0" w:space="0" w:color="auto"/>
      </w:divBdr>
    </w:div>
    <w:div w:id="1224681990">
      <w:bodyDiv w:val="1"/>
      <w:marLeft w:val="0"/>
      <w:marRight w:val="0"/>
      <w:marTop w:val="0"/>
      <w:marBottom w:val="0"/>
      <w:divBdr>
        <w:top w:val="none" w:sz="0" w:space="0" w:color="auto"/>
        <w:left w:val="none" w:sz="0" w:space="0" w:color="auto"/>
        <w:bottom w:val="none" w:sz="0" w:space="0" w:color="auto"/>
        <w:right w:val="none" w:sz="0" w:space="0" w:color="auto"/>
      </w:divBdr>
    </w:div>
    <w:div w:id="1233659809">
      <w:bodyDiv w:val="1"/>
      <w:marLeft w:val="0"/>
      <w:marRight w:val="0"/>
      <w:marTop w:val="0"/>
      <w:marBottom w:val="0"/>
      <w:divBdr>
        <w:top w:val="none" w:sz="0" w:space="0" w:color="auto"/>
        <w:left w:val="none" w:sz="0" w:space="0" w:color="auto"/>
        <w:bottom w:val="none" w:sz="0" w:space="0" w:color="auto"/>
        <w:right w:val="none" w:sz="0" w:space="0" w:color="auto"/>
      </w:divBdr>
    </w:div>
    <w:div w:id="1238514133">
      <w:bodyDiv w:val="1"/>
      <w:marLeft w:val="0"/>
      <w:marRight w:val="0"/>
      <w:marTop w:val="0"/>
      <w:marBottom w:val="0"/>
      <w:divBdr>
        <w:top w:val="none" w:sz="0" w:space="0" w:color="auto"/>
        <w:left w:val="none" w:sz="0" w:space="0" w:color="auto"/>
        <w:bottom w:val="none" w:sz="0" w:space="0" w:color="auto"/>
        <w:right w:val="none" w:sz="0" w:space="0" w:color="auto"/>
      </w:divBdr>
    </w:div>
    <w:div w:id="1246495005">
      <w:bodyDiv w:val="1"/>
      <w:marLeft w:val="0"/>
      <w:marRight w:val="0"/>
      <w:marTop w:val="0"/>
      <w:marBottom w:val="0"/>
      <w:divBdr>
        <w:top w:val="none" w:sz="0" w:space="0" w:color="auto"/>
        <w:left w:val="none" w:sz="0" w:space="0" w:color="auto"/>
        <w:bottom w:val="none" w:sz="0" w:space="0" w:color="auto"/>
        <w:right w:val="none" w:sz="0" w:space="0" w:color="auto"/>
      </w:divBdr>
    </w:div>
    <w:div w:id="1251620806">
      <w:bodyDiv w:val="1"/>
      <w:marLeft w:val="0"/>
      <w:marRight w:val="0"/>
      <w:marTop w:val="0"/>
      <w:marBottom w:val="0"/>
      <w:divBdr>
        <w:top w:val="none" w:sz="0" w:space="0" w:color="auto"/>
        <w:left w:val="none" w:sz="0" w:space="0" w:color="auto"/>
        <w:bottom w:val="none" w:sz="0" w:space="0" w:color="auto"/>
        <w:right w:val="none" w:sz="0" w:space="0" w:color="auto"/>
      </w:divBdr>
    </w:div>
    <w:div w:id="1251695732">
      <w:bodyDiv w:val="1"/>
      <w:marLeft w:val="0"/>
      <w:marRight w:val="0"/>
      <w:marTop w:val="0"/>
      <w:marBottom w:val="0"/>
      <w:divBdr>
        <w:top w:val="none" w:sz="0" w:space="0" w:color="auto"/>
        <w:left w:val="none" w:sz="0" w:space="0" w:color="auto"/>
        <w:bottom w:val="none" w:sz="0" w:space="0" w:color="auto"/>
        <w:right w:val="none" w:sz="0" w:space="0" w:color="auto"/>
      </w:divBdr>
    </w:div>
    <w:div w:id="1252741856">
      <w:bodyDiv w:val="1"/>
      <w:marLeft w:val="0"/>
      <w:marRight w:val="0"/>
      <w:marTop w:val="0"/>
      <w:marBottom w:val="0"/>
      <w:divBdr>
        <w:top w:val="none" w:sz="0" w:space="0" w:color="auto"/>
        <w:left w:val="none" w:sz="0" w:space="0" w:color="auto"/>
        <w:bottom w:val="none" w:sz="0" w:space="0" w:color="auto"/>
        <w:right w:val="none" w:sz="0" w:space="0" w:color="auto"/>
      </w:divBdr>
    </w:div>
    <w:div w:id="1255942709">
      <w:bodyDiv w:val="1"/>
      <w:marLeft w:val="0"/>
      <w:marRight w:val="0"/>
      <w:marTop w:val="0"/>
      <w:marBottom w:val="0"/>
      <w:divBdr>
        <w:top w:val="none" w:sz="0" w:space="0" w:color="auto"/>
        <w:left w:val="none" w:sz="0" w:space="0" w:color="auto"/>
        <w:bottom w:val="none" w:sz="0" w:space="0" w:color="auto"/>
        <w:right w:val="none" w:sz="0" w:space="0" w:color="auto"/>
      </w:divBdr>
    </w:div>
    <w:div w:id="1256981433">
      <w:bodyDiv w:val="1"/>
      <w:marLeft w:val="0"/>
      <w:marRight w:val="0"/>
      <w:marTop w:val="0"/>
      <w:marBottom w:val="0"/>
      <w:divBdr>
        <w:top w:val="none" w:sz="0" w:space="0" w:color="auto"/>
        <w:left w:val="none" w:sz="0" w:space="0" w:color="auto"/>
        <w:bottom w:val="none" w:sz="0" w:space="0" w:color="auto"/>
        <w:right w:val="none" w:sz="0" w:space="0" w:color="auto"/>
      </w:divBdr>
    </w:div>
    <w:div w:id="1259296007">
      <w:bodyDiv w:val="1"/>
      <w:marLeft w:val="0"/>
      <w:marRight w:val="0"/>
      <w:marTop w:val="0"/>
      <w:marBottom w:val="0"/>
      <w:divBdr>
        <w:top w:val="none" w:sz="0" w:space="0" w:color="auto"/>
        <w:left w:val="none" w:sz="0" w:space="0" w:color="auto"/>
        <w:bottom w:val="none" w:sz="0" w:space="0" w:color="auto"/>
        <w:right w:val="none" w:sz="0" w:space="0" w:color="auto"/>
      </w:divBdr>
    </w:div>
    <w:div w:id="1263490936">
      <w:bodyDiv w:val="1"/>
      <w:marLeft w:val="0"/>
      <w:marRight w:val="0"/>
      <w:marTop w:val="0"/>
      <w:marBottom w:val="0"/>
      <w:divBdr>
        <w:top w:val="none" w:sz="0" w:space="0" w:color="auto"/>
        <w:left w:val="none" w:sz="0" w:space="0" w:color="auto"/>
        <w:bottom w:val="none" w:sz="0" w:space="0" w:color="auto"/>
        <w:right w:val="none" w:sz="0" w:space="0" w:color="auto"/>
      </w:divBdr>
    </w:div>
    <w:div w:id="1263756980">
      <w:bodyDiv w:val="1"/>
      <w:marLeft w:val="0"/>
      <w:marRight w:val="0"/>
      <w:marTop w:val="0"/>
      <w:marBottom w:val="0"/>
      <w:divBdr>
        <w:top w:val="none" w:sz="0" w:space="0" w:color="auto"/>
        <w:left w:val="none" w:sz="0" w:space="0" w:color="auto"/>
        <w:bottom w:val="none" w:sz="0" w:space="0" w:color="auto"/>
        <w:right w:val="none" w:sz="0" w:space="0" w:color="auto"/>
      </w:divBdr>
    </w:div>
    <w:div w:id="1277785479">
      <w:bodyDiv w:val="1"/>
      <w:marLeft w:val="0"/>
      <w:marRight w:val="0"/>
      <w:marTop w:val="0"/>
      <w:marBottom w:val="0"/>
      <w:divBdr>
        <w:top w:val="none" w:sz="0" w:space="0" w:color="auto"/>
        <w:left w:val="none" w:sz="0" w:space="0" w:color="auto"/>
        <w:bottom w:val="none" w:sz="0" w:space="0" w:color="auto"/>
        <w:right w:val="none" w:sz="0" w:space="0" w:color="auto"/>
      </w:divBdr>
    </w:div>
    <w:div w:id="1279602175">
      <w:bodyDiv w:val="1"/>
      <w:marLeft w:val="0"/>
      <w:marRight w:val="0"/>
      <w:marTop w:val="0"/>
      <w:marBottom w:val="0"/>
      <w:divBdr>
        <w:top w:val="none" w:sz="0" w:space="0" w:color="auto"/>
        <w:left w:val="none" w:sz="0" w:space="0" w:color="auto"/>
        <w:bottom w:val="none" w:sz="0" w:space="0" w:color="auto"/>
        <w:right w:val="none" w:sz="0" w:space="0" w:color="auto"/>
      </w:divBdr>
    </w:div>
    <w:div w:id="1289167178">
      <w:bodyDiv w:val="1"/>
      <w:marLeft w:val="0"/>
      <w:marRight w:val="0"/>
      <w:marTop w:val="0"/>
      <w:marBottom w:val="0"/>
      <w:divBdr>
        <w:top w:val="none" w:sz="0" w:space="0" w:color="auto"/>
        <w:left w:val="none" w:sz="0" w:space="0" w:color="auto"/>
        <w:bottom w:val="none" w:sz="0" w:space="0" w:color="auto"/>
        <w:right w:val="none" w:sz="0" w:space="0" w:color="auto"/>
      </w:divBdr>
    </w:div>
    <w:div w:id="1292204359">
      <w:bodyDiv w:val="1"/>
      <w:marLeft w:val="0"/>
      <w:marRight w:val="0"/>
      <w:marTop w:val="0"/>
      <w:marBottom w:val="0"/>
      <w:divBdr>
        <w:top w:val="none" w:sz="0" w:space="0" w:color="auto"/>
        <w:left w:val="none" w:sz="0" w:space="0" w:color="auto"/>
        <w:bottom w:val="none" w:sz="0" w:space="0" w:color="auto"/>
        <w:right w:val="none" w:sz="0" w:space="0" w:color="auto"/>
      </w:divBdr>
    </w:div>
    <w:div w:id="1296764300">
      <w:bodyDiv w:val="1"/>
      <w:marLeft w:val="0"/>
      <w:marRight w:val="0"/>
      <w:marTop w:val="0"/>
      <w:marBottom w:val="0"/>
      <w:divBdr>
        <w:top w:val="none" w:sz="0" w:space="0" w:color="auto"/>
        <w:left w:val="none" w:sz="0" w:space="0" w:color="auto"/>
        <w:bottom w:val="none" w:sz="0" w:space="0" w:color="auto"/>
        <w:right w:val="none" w:sz="0" w:space="0" w:color="auto"/>
      </w:divBdr>
    </w:div>
    <w:div w:id="1298872718">
      <w:bodyDiv w:val="1"/>
      <w:marLeft w:val="0"/>
      <w:marRight w:val="0"/>
      <w:marTop w:val="0"/>
      <w:marBottom w:val="0"/>
      <w:divBdr>
        <w:top w:val="none" w:sz="0" w:space="0" w:color="auto"/>
        <w:left w:val="none" w:sz="0" w:space="0" w:color="auto"/>
        <w:bottom w:val="none" w:sz="0" w:space="0" w:color="auto"/>
        <w:right w:val="none" w:sz="0" w:space="0" w:color="auto"/>
      </w:divBdr>
    </w:div>
    <w:div w:id="1299333869">
      <w:bodyDiv w:val="1"/>
      <w:marLeft w:val="0"/>
      <w:marRight w:val="0"/>
      <w:marTop w:val="0"/>
      <w:marBottom w:val="0"/>
      <w:divBdr>
        <w:top w:val="none" w:sz="0" w:space="0" w:color="auto"/>
        <w:left w:val="none" w:sz="0" w:space="0" w:color="auto"/>
        <w:bottom w:val="none" w:sz="0" w:space="0" w:color="auto"/>
        <w:right w:val="none" w:sz="0" w:space="0" w:color="auto"/>
      </w:divBdr>
    </w:div>
    <w:div w:id="1301882643">
      <w:bodyDiv w:val="1"/>
      <w:marLeft w:val="0"/>
      <w:marRight w:val="0"/>
      <w:marTop w:val="0"/>
      <w:marBottom w:val="0"/>
      <w:divBdr>
        <w:top w:val="none" w:sz="0" w:space="0" w:color="auto"/>
        <w:left w:val="none" w:sz="0" w:space="0" w:color="auto"/>
        <w:bottom w:val="none" w:sz="0" w:space="0" w:color="auto"/>
        <w:right w:val="none" w:sz="0" w:space="0" w:color="auto"/>
      </w:divBdr>
    </w:div>
    <w:div w:id="1305543509">
      <w:bodyDiv w:val="1"/>
      <w:marLeft w:val="0"/>
      <w:marRight w:val="0"/>
      <w:marTop w:val="0"/>
      <w:marBottom w:val="0"/>
      <w:divBdr>
        <w:top w:val="none" w:sz="0" w:space="0" w:color="auto"/>
        <w:left w:val="none" w:sz="0" w:space="0" w:color="auto"/>
        <w:bottom w:val="none" w:sz="0" w:space="0" w:color="auto"/>
        <w:right w:val="none" w:sz="0" w:space="0" w:color="auto"/>
      </w:divBdr>
    </w:div>
    <w:div w:id="1306668945">
      <w:bodyDiv w:val="1"/>
      <w:marLeft w:val="0"/>
      <w:marRight w:val="0"/>
      <w:marTop w:val="0"/>
      <w:marBottom w:val="0"/>
      <w:divBdr>
        <w:top w:val="none" w:sz="0" w:space="0" w:color="auto"/>
        <w:left w:val="none" w:sz="0" w:space="0" w:color="auto"/>
        <w:bottom w:val="none" w:sz="0" w:space="0" w:color="auto"/>
        <w:right w:val="none" w:sz="0" w:space="0" w:color="auto"/>
      </w:divBdr>
    </w:div>
    <w:div w:id="1308323068">
      <w:bodyDiv w:val="1"/>
      <w:marLeft w:val="0"/>
      <w:marRight w:val="0"/>
      <w:marTop w:val="0"/>
      <w:marBottom w:val="0"/>
      <w:divBdr>
        <w:top w:val="none" w:sz="0" w:space="0" w:color="auto"/>
        <w:left w:val="none" w:sz="0" w:space="0" w:color="auto"/>
        <w:bottom w:val="none" w:sz="0" w:space="0" w:color="auto"/>
        <w:right w:val="none" w:sz="0" w:space="0" w:color="auto"/>
      </w:divBdr>
    </w:div>
    <w:div w:id="1309086993">
      <w:bodyDiv w:val="1"/>
      <w:marLeft w:val="0"/>
      <w:marRight w:val="0"/>
      <w:marTop w:val="0"/>
      <w:marBottom w:val="0"/>
      <w:divBdr>
        <w:top w:val="none" w:sz="0" w:space="0" w:color="auto"/>
        <w:left w:val="none" w:sz="0" w:space="0" w:color="auto"/>
        <w:bottom w:val="none" w:sz="0" w:space="0" w:color="auto"/>
        <w:right w:val="none" w:sz="0" w:space="0" w:color="auto"/>
      </w:divBdr>
    </w:div>
    <w:div w:id="1317342481">
      <w:bodyDiv w:val="1"/>
      <w:marLeft w:val="0"/>
      <w:marRight w:val="0"/>
      <w:marTop w:val="0"/>
      <w:marBottom w:val="0"/>
      <w:divBdr>
        <w:top w:val="none" w:sz="0" w:space="0" w:color="auto"/>
        <w:left w:val="none" w:sz="0" w:space="0" w:color="auto"/>
        <w:bottom w:val="none" w:sz="0" w:space="0" w:color="auto"/>
        <w:right w:val="none" w:sz="0" w:space="0" w:color="auto"/>
      </w:divBdr>
    </w:div>
    <w:div w:id="1319308463">
      <w:bodyDiv w:val="1"/>
      <w:marLeft w:val="0"/>
      <w:marRight w:val="0"/>
      <w:marTop w:val="0"/>
      <w:marBottom w:val="0"/>
      <w:divBdr>
        <w:top w:val="none" w:sz="0" w:space="0" w:color="auto"/>
        <w:left w:val="none" w:sz="0" w:space="0" w:color="auto"/>
        <w:bottom w:val="none" w:sz="0" w:space="0" w:color="auto"/>
        <w:right w:val="none" w:sz="0" w:space="0" w:color="auto"/>
      </w:divBdr>
    </w:div>
    <w:div w:id="1320113784">
      <w:bodyDiv w:val="1"/>
      <w:marLeft w:val="0"/>
      <w:marRight w:val="0"/>
      <w:marTop w:val="0"/>
      <w:marBottom w:val="0"/>
      <w:divBdr>
        <w:top w:val="none" w:sz="0" w:space="0" w:color="auto"/>
        <w:left w:val="none" w:sz="0" w:space="0" w:color="auto"/>
        <w:bottom w:val="none" w:sz="0" w:space="0" w:color="auto"/>
        <w:right w:val="none" w:sz="0" w:space="0" w:color="auto"/>
      </w:divBdr>
    </w:div>
    <w:div w:id="1326015018">
      <w:bodyDiv w:val="1"/>
      <w:marLeft w:val="0"/>
      <w:marRight w:val="0"/>
      <w:marTop w:val="0"/>
      <w:marBottom w:val="0"/>
      <w:divBdr>
        <w:top w:val="none" w:sz="0" w:space="0" w:color="auto"/>
        <w:left w:val="none" w:sz="0" w:space="0" w:color="auto"/>
        <w:bottom w:val="none" w:sz="0" w:space="0" w:color="auto"/>
        <w:right w:val="none" w:sz="0" w:space="0" w:color="auto"/>
      </w:divBdr>
    </w:div>
    <w:div w:id="1333290216">
      <w:bodyDiv w:val="1"/>
      <w:marLeft w:val="0"/>
      <w:marRight w:val="0"/>
      <w:marTop w:val="0"/>
      <w:marBottom w:val="0"/>
      <w:divBdr>
        <w:top w:val="none" w:sz="0" w:space="0" w:color="auto"/>
        <w:left w:val="none" w:sz="0" w:space="0" w:color="auto"/>
        <w:bottom w:val="none" w:sz="0" w:space="0" w:color="auto"/>
        <w:right w:val="none" w:sz="0" w:space="0" w:color="auto"/>
      </w:divBdr>
    </w:div>
    <w:div w:id="133904336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54957879">
      <w:bodyDiv w:val="1"/>
      <w:marLeft w:val="0"/>
      <w:marRight w:val="0"/>
      <w:marTop w:val="0"/>
      <w:marBottom w:val="0"/>
      <w:divBdr>
        <w:top w:val="none" w:sz="0" w:space="0" w:color="auto"/>
        <w:left w:val="none" w:sz="0" w:space="0" w:color="auto"/>
        <w:bottom w:val="none" w:sz="0" w:space="0" w:color="auto"/>
        <w:right w:val="none" w:sz="0" w:space="0" w:color="auto"/>
      </w:divBdr>
    </w:div>
    <w:div w:id="1357464661">
      <w:bodyDiv w:val="1"/>
      <w:marLeft w:val="0"/>
      <w:marRight w:val="0"/>
      <w:marTop w:val="0"/>
      <w:marBottom w:val="0"/>
      <w:divBdr>
        <w:top w:val="none" w:sz="0" w:space="0" w:color="auto"/>
        <w:left w:val="none" w:sz="0" w:space="0" w:color="auto"/>
        <w:bottom w:val="none" w:sz="0" w:space="0" w:color="auto"/>
        <w:right w:val="none" w:sz="0" w:space="0" w:color="auto"/>
      </w:divBdr>
    </w:div>
    <w:div w:id="1364669117">
      <w:bodyDiv w:val="1"/>
      <w:marLeft w:val="0"/>
      <w:marRight w:val="0"/>
      <w:marTop w:val="0"/>
      <w:marBottom w:val="0"/>
      <w:divBdr>
        <w:top w:val="none" w:sz="0" w:space="0" w:color="auto"/>
        <w:left w:val="none" w:sz="0" w:space="0" w:color="auto"/>
        <w:bottom w:val="none" w:sz="0" w:space="0" w:color="auto"/>
        <w:right w:val="none" w:sz="0" w:space="0" w:color="auto"/>
      </w:divBdr>
    </w:div>
    <w:div w:id="1368867247">
      <w:bodyDiv w:val="1"/>
      <w:marLeft w:val="0"/>
      <w:marRight w:val="0"/>
      <w:marTop w:val="0"/>
      <w:marBottom w:val="0"/>
      <w:divBdr>
        <w:top w:val="none" w:sz="0" w:space="0" w:color="auto"/>
        <w:left w:val="none" w:sz="0" w:space="0" w:color="auto"/>
        <w:bottom w:val="none" w:sz="0" w:space="0" w:color="auto"/>
        <w:right w:val="none" w:sz="0" w:space="0" w:color="auto"/>
      </w:divBdr>
    </w:div>
    <w:div w:id="1370102688">
      <w:bodyDiv w:val="1"/>
      <w:marLeft w:val="0"/>
      <w:marRight w:val="0"/>
      <w:marTop w:val="0"/>
      <w:marBottom w:val="0"/>
      <w:divBdr>
        <w:top w:val="none" w:sz="0" w:space="0" w:color="auto"/>
        <w:left w:val="none" w:sz="0" w:space="0" w:color="auto"/>
        <w:bottom w:val="none" w:sz="0" w:space="0" w:color="auto"/>
        <w:right w:val="none" w:sz="0" w:space="0" w:color="auto"/>
      </w:divBdr>
    </w:div>
    <w:div w:id="1378625734">
      <w:bodyDiv w:val="1"/>
      <w:marLeft w:val="0"/>
      <w:marRight w:val="0"/>
      <w:marTop w:val="0"/>
      <w:marBottom w:val="0"/>
      <w:divBdr>
        <w:top w:val="none" w:sz="0" w:space="0" w:color="auto"/>
        <w:left w:val="none" w:sz="0" w:space="0" w:color="auto"/>
        <w:bottom w:val="none" w:sz="0" w:space="0" w:color="auto"/>
        <w:right w:val="none" w:sz="0" w:space="0" w:color="auto"/>
      </w:divBdr>
    </w:div>
    <w:div w:id="1379473508">
      <w:bodyDiv w:val="1"/>
      <w:marLeft w:val="0"/>
      <w:marRight w:val="0"/>
      <w:marTop w:val="0"/>
      <w:marBottom w:val="0"/>
      <w:divBdr>
        <w:top w:val="none" w:sz="0" w:space="0" w:color="auto"/>
        <w:left w:val="none" w:sz="0" w:space="0" w:color="auto"/>
        <w:bottom w:val="none" w:sz="0" w:space="0" w:color="auto"/>
        <w:right w:val="none" w:sz="0" w:space="0" w:color="auto"/>
      </w:divBdr>
    </w:div>
    <w:div w:id="1391883903">
      <w:bodyDiv w:val="1"/>
      <w:marLeft w:val="0"/>
      <w:marRight w:val="0"/>
      <w:marTop w:val="0"/>
      <w:marBottom w:val="0"/>
      <w:divBdr>
        <w:top w:val="none" w:sz="0" w:space="0" w:color="auto"/>
        <w:left w:val="none" w:sz="0" w:space="0" w:color="auto"/>
        <w:bottom w:val="none" w:sz="0" w:space="0" w:color="auto"/>
        <w:right w:val="none" w:sz="0" w:space="0" w:color="auto"/>
      </w:divBdr>
    </w:div>
    <w:div w:id="1396852485">
      <w:bodyDiv w:val="1"/>
      <w:marLeft w:val="0"/>
      <w:marRight w:val="0"/>
      <w:marTop w:val="0"/>
      <w:marBottom w:val="0"/>
      <w:divBdr>
        <w:top w:val="none" w:sz="0" w:space="0" w:color="auto"/>
        <w:left w:val="none" w:sz="0" w:space="0" w:color="auto"/>
        <w:bottom w:val="none" w:sz="0" w:space="0" w:color="auto"/>
        <w:right w:val="none" w:sz="0" w:space="0" w:color="auto"/>
      </w:divBdr>
    </w:div>
    <w:div w:id="1402219754">
      <w:bodyDiv w:val="1"/>
      <w:marLeft w:val="0"/>
      <w:marRight w:val="0"/>
      <w:marTop w:val="0"/>
      <w:marBottom w:val="0"/>
      <w:divBdr>
        <w:top w:val="none" w:sz="0" w:space="0" w:color="auto"/>
        <w:left w:val="none" w:sz="0" w:space="0" w:color="auto"/>
        <w:bottom w:val="none" w:sz="0" w:space="0" w:color="auto"/>
        <w:right w:val="none" w:sz="0" w:space="0" w:color="auto"/>
      </w:divBdr>
    </w:div>
    <w:div w:id="1405489250">
      <w:bodyDiv w:val="1"/>
      <w:marLeft w:val="0"/>
      <w:marRight w:val="0"/>
      <w:marTop w:val="0"/>
      <w:marBottom w:val="0"/>
      <w:divBdr>
        <w:top w:val="none" w:sz="0" w:space="0" w:color="auto"/>
        <w:left w:val="none" w:sz="0" w:space="0" w:color="auto"/>
        <w:bottom w:val="none" w:sz="0" w:space="0" w:color="auto"/>
        <w:right w:val="none" w:sz="0" w:space="0" w:color="auto"/>
      </w:divBdr>
    </w:div>
    <w:div w:id="1406949575">
      <w:bodyDiv w:val="1"/>
      <w:marLeft w:val="0"/>
      <w:marRight w:val="0"/>
      <w:marTop w:val="0"/>
      <w:marBottom w:val="0"/>
      <w:divBdr>
        <w:top w:val="none" w:sz="0" w:space="0" w:color="auto"/>
        <w:left w:val="none" w:sz="0" w:space="0" w:color="auto"/>
        <w:bottom w:val="none" w:sz="0" w:space="0" w:color="auto"/>
        <w:right w:val="none" w:sz="0" w:space="0" w:color="auto"/>
      </w:divBdr>
    </w:div>
    <w:div w:id="1408961150">
      <w:bodyDiv w:val="1"/>
      <w:marLeft w:val="0"/>
      <w:marRight w:val="0"/>
      <w:marTop w:val="0"/>
      <w:marBottom w:val="0"/>
      <w:divBdr>
        <w:top w:val="none" w:sz="0" w:space="0" w:color="auto"/>
        <w:left w:val="none" w:sz="0" w:space="0" w:color="auto"/>
        <w:bottom w:val="none" w:sz="0" w:space="0" w:color="auto"/>
        <w:right w:val="none" w:sz="0" w:space="0" w:color="auto"/>
      </w:divBdr>
    </w:div>
    <w:div w:id="1411152607">
      <w:bodyDiv w:val="1"/>
      <w:marLeft w:val="0"/>
      <w:marRight w:val="0"/>
      <w:marTop w:val="0"/>
      <w:marBottom w:val="0"/>
      <w:divBdr>
        <w:top w:val="none" w:sz="0" w:space="0" w:color="auto"/>
        <w:left w:val="none" w:sz="0" w:space="0" w:color="auto"/>
        <w:bottom w:val="none" w:sz="0" w:space="0" w:color="auto"/>
        <w:right w:val="none" w:sz="0" w:space="0" w:color="auto"/>
      </w:divBdr>
    </w:div>
    <w:div w:id="1412315775">
      <w:bodyDiv w:val="1"/>
      <w:marLeft w:val="0"/>
      <w:marRight w:val="0"/>
      <w:marTop w:val="0"/>
      <w:marBottom w:val="0"/>
      <w:divBdr>
        <w:top w:val="none" w:sz="0" w:space="0" w:color="auto"/>
        <w:left w:val="none" w:sz="0" w:space="0" w:color="auto"/>
        <w:bottom w:val="none" w:sz="0" w:space="0" w:color="auto"/>
        <w:right w:val="none" w:sz="0" w:space="0" w:color="auto"/>
      </w:divBdr>
    </w:div>
    <w:div w:id="1413117809">
      <w:bodyDiv w:val="1"/>
      <w:marLeft w:val="0"/>
      <w:marRight w:val="0"/>
      <w:marTop w:val="0"/>
      <w:marBottom w:val="0"/>
      <w:divBdr>
        <w:top w:val="none" w:sz="0" w:space="0" w:color="auto"/>
        <w:left w:val="none" w:sz="0" w:space="0" w:color="auto"/>
        <w:bottom w:val="none" w:sz="0" w:space="0" w:color="auto"/>
        <w:right w:val="none" w:sz="0" w:space="0" w:color="auto"/>
      </w:divBdr>
    </w:div>
    <w:div w:id="1415853755">
      <w:bodyDiv w:val="1"/>
      <w:marLeft w:val="0"/>
      <w:marRight w:val="0"/>
      <w:marTop w:val="0"/>
      <w:marBottom w:val="0"/>
      <w:divBdr>
        <w:top w:val="none" w:sz="0" w:space="0" w:color="auto"/>
        <w:left w:val="none" w:sz="0" w:space="0" w:color="auto"/>
        <w:bottom w:val="none" w:sz="0" w:space="0" w:color="auto"/>
        <w:right w:val="none" w:sz="0" w:space="0" w:color="auto"/>
      </w:divBdr>
    </w:div>
    <w:div w:id="1415978898">
      <w:bodyDiv w:val="1"/>
      <w:marLeft w:val="0"/>
      <w:marRight w:val="0"/>
      <w:marTop w:val="0"/>
      <w:marBottom w:val="0"/>
      <w:divBdr>
        <w:top w:val="none" w:sz="0" w:space="0" w:color="auto"/>
        <w:left w:val="none" w:sz="0" w:space="0" w:color="auto"/>
        <w:bottom w:val="none" w:sz="0" w:space="0" w:color="auto"/>
        <w:right w:val="none" w:sz="0" w:space="0" w:color="auto"/>
      </w:divBdr>
    </w:div>
    <w:div w:id="1419017549">
      <w:bodyDiv w:val="1"/>
      <w:marLeft w:val="0"/>
      <w:marRight w:val="0"/>
      <w:marTop w:val="0"/>
      <w:marBottom w:val="0"/>
      <w:divBdr>
        <w:top w:val="none" w:sz="0" w:space="0" w:color="auto"/>
        <w:left w:val="none" w:sz="0" w:space="0" w:color="auto"/>
        <w:bottom w:val="none" w:sz="0" w:space="0" w:color="auto"/>
        <w:right w:val="none" w:sz="0" w:space="0" w:color="auto"/>
      </w:divBdr>
    </w:div>
    <w:div w:id="1427535918">
      <w:bodyDiv w:val="1"/>
      <w:marLeft w:val="0"/>
      <w:marRight w:val="0"/>
      <w:marTop w:val="0"/>
      <w:marBottom w:val="0"/>
      <w:divBdr>
        <w:top w:val="none" w:sz="0" w:space="0" w:color="auto"/>
        <w:left w:val="none" w:sz="0" w:space="0" w:color="auto"/>
        <w:bottom w:val="none" w:sz="0" w:space="0" w:color="auto"/>
        <w:right w:val="none" w:sz="0" w:space="0" w:color="auto"/>
      </w:divBdr>
    </w:div>
    <w:div w:id="1431242051">
      <w:bodyDiv w:val="1"/>
      <w:marLeft w:val="0"/>
      <w:marRight w:val="0"/>
      <w:marTop w:val="0"/>
      <w:marBottom w:val="0"/>
      <w:divBdr>
        <w:top w:val="none" w:sz="0" w:space="0" w:color="auto"/>
        <w:left w:val="none" w:sz="0" w:space="0" w:color="auto"/>
        <w:bottom w:val="none" w:sz="0" w:space="0" w:color="auto"/>
        <w:right w:val="none" w:sz="0" w:space="0" w:color="auto"/>
      </w:divBdr>
    </w:div>
    <w:div w:id="1435977138">
      <w:bodyDiv w:val="1"/>
      <w:marLeft w:val="0"/>
      <w:marRight w:val="0"/>
      <w:marTop w:val="0"/>
      <w:marBottom w:val="0"/>
      <w:divBdr>
        <w:top w:val="none" w:sz="0" w:space="0" w:color="auto"/>
        <w:left w:val="none" w:sz="0" w:space="0" w:color="auto"/>
        <w:bottom w:val="none" w:sz="0" w:space="0" w:color="auto"/>
        <w:right w:val="none" w:sz="0" w:space="0" w:color="auto"/>
      </w:divBdr>
    </w:div>
    <w:div w:id="1439718602">
      <w:bodyDiv w:val="1"/>
      <w:marLeft w:val="0"/>
      <w:marRight w:val="0"/>
      <w:marTop w:val="0"/>
      <w:marBottom w:val="0"/>
      <w:divBdr>
        <w:top w:val="none" w:sz="0" w:space="0" w:color="auto"/>
        <w:left w:val="none" w:sz="0" w:space="0" w:color="auto"/>
        <w:bottom w:val="none" w:sz="0" w:space="0" w:color="auto"/>
        <w:right w:val="none" w:sz="0" w:space="0" w:color="auto"/>
      </w:divBdr>
    </w:div>
    <w:div w:id="1443377224">
      <w:bodyDiv w:val="1"/>
      <w:marLeft w:val="0"/>
      <w:marRight w:val="0"/>
      <w:marTop w:val="0"/>
      <w:marBottom w:val="0"/>
      <w:divBdr>
        <w:top w:val="none" w:sz="0" w:space="0" w:color="auto"/>
        <w:left w:val="none" w:sz="0" w:space="0" w:color="auto"/>
        <w:bottom w:val="none" w:sz="0" w:space="0" w:color="auto"/>
        <w:right w:val="none" w:sz="0" w:space="0" w:color="auto"/>
      </w:divBdr>
    </w:div>
    <w:div w:id="1443958110">
      <w:bodyDiv w:val="1"/>
      <w:marLeft w:val="0"/>
      <w:marRight w:val="0"/>
      <w:marTop w:val="0"/>
      <w:marBottom w:val="0"/>
      <w:divBdr>
        <w:top w:val="none" w:sz="0" w:space="0" w:color="auto"/>
        <w:left w:val="none" w:sz="0" w:space="0" w:color="auto"/>
        <w:bottom w:val="none" w:sz="0" w:space="0" w:color="auto"/>
        <w:right w:val="none" w:sz="0" w:space="0" w:color="auto"/>
      </w:divBdr>
    </w:div>
    <w:div w:id="1444105815">
      <w:bodyDiv w:val="1"/>
      <w:marLeft w:val="0"/>
      <w:marRight w:val="0"/>
      <w:marTop w:val="0"/>
      <w:marBottom w:val="0"/>
      <w:divBdr>
        <w:top w:val="none" w:sz="0" w:space="0" w:color="auto"/>
        <w:left w:val="none" w:sz="0" w:space="0" w:color="auto"/>
        <w:bottom w:val="none" w:sz="0" w:space="0" w:color="auto"/>
        <w:right w:val="none" w:sz="0" w:space="0" w:color="auto"/>
      </w:divBdr>
    </w:div>
    <w:div w:id="1460301212">
      <w:bodyDiv w:val="1"/>
      <w:marLeft w:val="0"/>
      <w:marRight w:val="0"/>
      <w:marTop w:val="0"/>
      <w:marBottom w:val="0"/>
      <w:divBdr>
        <w:top w:val="none" w:sz="0" w:space="0" w:color="auto"/>
        <w:left w:val="none" w:sz="0" w:space="0" w:color="auto"/>
        <w:bottom w:val="none" w:sz="0" w:space="0" w:color="auto"/>
        <w:right w:val="none" w:sz="0" w:space="0" w:color="auto"/>
      </w:divBdr>
    </w:div>
    <w:div w:id="1461848296">
      <w:bodyDiv w:val="1"/>
      <w:marLeft w:val="0"/>
      <w:marRight w:val="0"/>
      <w:marTop w:val="0"/>
      <w:marBottom w:val="0"/>
      <w:divBdr>
        <w:top w:val="none" w:sz="0" w:space="0" w:color="auto"/>
        <w:left w:val="none" w:sz="0" w:space="0" w:color="auto"/>
        <w:bottom w:val="none" w:sz="0" w:space="0" w:color="auto"/>
        <w:right w:val="none" w:sz="0" w:space="0" w:color="auto"/>
      </w:divBdr>
    </w:div>
    <w:div w:id="1463034471">
      <w:bodyDiv w:val="1"/>
      <w:marLeft w:val="0"/>
      <w:marRight w:val="0"/>
      <w:marTop w:val="0"/>
      <w:marBottom w:val="0"/>
      <w:divBdr>
        <w:top w:val="none" w:sz="0" w:space="0" w:color="auto"/>
        <w:left w:val="none" w:sz="0" w:space="0" w:color="auto"/>
        <w:bottom w:val="none" w:sz="0" w:space="0" w:color="auto"/>
        <w:right w:val="none" w:sz="0" w:space="0" w:color="auto"/>
      </w:divBdr>
    </w:div>
    <w:div w:id="1464696294">
      <w:bodyDiv w:val="1"/>
      <w:marLeft w:val="0"/>
      <w:marRight w:val="0"/>
      <w:marTop w:val="0"/>
      <w:marBottom w:val="0"/>
      <w:divBdr>
        <w:top w:val="none" w:sz="0" w:space="0" w:color="auto"/>
        <w:left w:val="none" w:sz="0" w:space="0" w:color="auto"/>
        <w:bottom w:val="none" w:sz="0" w:space="0" w:color="auto"/>
        <w:right w:val="none" w:sz="0" w:space="0" w:color="auto"/>
      </w:divBdr>
    </w:div>
    <w:div w:id="1467620430">
      <w:bodyDiv w:val="1"/>
      <w:marLeft w:val="0"/>
      <w:marRight w:val="0"/>
      <w:marTop w:val="0"/>
      <w:marBottom w:val="0"/>
      <w:divBdr>
        <w:top w:val="none" w:sz="0" w:space="0" w:color="auto"/>
        <w:left w:val="none" w:sz="0" w:space="0" w:color="auto"/>
        <w:bottom w:val="none" w:sz="0" w:space="0" w:color="auto"/>
        <w:right w:val="none" w:sz="0" w:space="0" w:color="auto"/>
      </w:divBdr>
    </w:div>
    <w:div w:id="1470702821">
      <w:bodyDiv w:val="1"/>
      <w:marLeft w:val="0"/>
      <w:marRight w:val="0"/>
      <w:marTop w:val="0"/>
      <w:marBottom w:val="0"/>
      <w:divBdr>
        <w:top w:val="none" w:sz="0" w:space="0" w:color="auto"/>
        <w:left w:val="none" w:sz="0" w:space="0" w:color="auto"/>
        <w:bottom w:val="none" w:sz="0" w:space="0" w:color="auto"/>
        <w:right w:val="none" w:sz="0" w:space="0" w:color="auto"/>
      </w:divBdr>
    </w:div>
    <w:div w:id="1480608384">
      <w:bodyDiv w:val="1"/>
      <w:marLeft w:val="0"/>
      <w:marRight w:val="0"/>
      <w:marTop w:val="0"/>
      <w:marBottom w:val="0"/>
      <w:divBdr>
        <w:top w:val="none" w:sz="0" w:space="0" w:color="auto"/>
        <w:left w:val="none" w:sz="0" w:space="0" w:color="auto"/>
        <w:bottom w:val="none" w:sz="0" w:space="0" w:color="auto"/>
        <w:right w:val="none" w:sz="0" w:space="0" w:color="auto"/>
      </w:divBdr>
    </w:div>
    <w:div w:id="1481582410">
      <w:bodyDiv w:val="1"/>
      <w:marLeft w:val="0"/>
      <w:marRight w:val="0"/>
      <w:marTop w:val="0"/>
      <w:marBottom w:val="0"/>
      <w:divBdr>
        <w:top w:val="none" w:sz="0" w:space="0" w:color="auto"/>
        <w:left w:val="none" w:sz="0" w:space="0" w:color="auto"/>
        <w:bottom w:val="none" w:sz="0" w:space="0" w:color="auto"/>
        <w:right w:val="none" w:sz="0" w:space="0" w:color="auto"/>
      </w:divBdr>
    </w:div>
    <w:div w:id="1482456615">
      <w:bodyDiv w:val="1"/>
      <w:marLeft w:val="0"/>
      <w:marRight w:val="0"/>
      <w:marTop w:val="0"/>
      <w:marBottom w:val="0"/>
      <w:divBdr>
        <w:top w:val="none" w:sz="0" w:space="0" w:color="auto"/>
        <w:left w:val="none" w:sz="0" w:space="0" w:color="auto"/>
        <w:bottom w:val="none" w:sz="0" w:space="0" w:color="auto"/>
        <w:right w:val="none" w:sz="0" w:space="0" w:color="auto"/>
      </w:divBdr>
    </w:div>
    <w:div w:id="1482578616">
      <w:bodyDiv w:val="1"/>
      <w:marLeft w:val="0"/>
      <w:marRight w:val="0"/>
      <w:marTop w:val="0"/>
      <w:marBottom w:val="0"/>
      <w:divBdr>
        <w:top w:val="none" w:sz="0" w:space="0" w:color="auto"/>
        <w:left w:val="none" w:sz="0" w:space="0" w:color="auto"/>
        <w:bottom w:val="none" w:sz="0" w:space="0" w:color="auto"/>
        <w:right w:val="none" w:sz="0" w:space="0" w:color="auto"/>
      </w:divBdr>
    </w:div>
    <w:div w:id="1482959909">
      <w:bodyDiv w:val="1"/>
      <w:marLeft w:val="0"/>
      <w:marRight w:val="0"/>
      <w:marTop w:val="0"/>
      <w:marBottom w:val="0"/>
      <w:divBdr>
        <w:top w:val="none" w:sz="0" w:space="0" w:color="auto"/>
        <w:left w:val="none" w:sz="0" w:space="0" w:color="auto"/>
        <w:bottom w:val="none" w:sz="0" w:space="0" w:color="auto"/>
        <w:right w:val="none" w:sz="0" w:space="0" w:color="auto"/>
      </w:divBdr>
    </w:div>
    <w:div w:id="1484393472">
      <w:bodyDiv w:val="1"/>
      <w:marLeft w:val="0"/>
      <w:marRight w:val="0"/>
      <w:marTop w:val="0"/>
      <w:marBottom w:val="0"/>
      <w:divBdr>
        <w:top w:val="none" w:sz="0" w:space="0" w:color="auto"/>
        <w:left w:val="none" w:sz="0" w:space="0" w:color="auto"/>
        <w:bottom w:val="none" w:sz="0" w:space="0" w:color="auto"/>
        <w:right w:val="none" w:sz="0" w:space="0" w:color="auto"/>
      </w:divBdr>
    </w:div>
    <w:div w:id="1487745714">
      <w:bodyDiv w:val="1"/>
      <w:marLeft w:val="0"/>
      <w:marRight w:val="0"/>
      <w:marTop w:val="0"/>
      <w:marBottom w:val="0"/>
      <w:divBdr>
        <w:top w:val="none" w:sz="0" w:space="0" w:color="auto"/>
        <w:left w:val="none" w:sz="0" w:space="0" w:color="auto"/>
        <w:bottom w:val="none" w:sz="0" w:space="0" w:color="auto"/>
        <w:right w:val="none" w:sz="0" w:space="0" w:color="auto"/>
      </w:divBdr>
    </w:div>
    <w:div w:id="1488738850">
      <w:bodyDiv w:val="1"/>
      <w:marLeft w:val="0"/>
      <w:marRight w:val="0"/>
      <w:marTop w:val="0"/>
      <w:marBottom w:val="0"/>
      <w:divBdr>
        <w:top w:val="none" w:sz="0" w:space="0" w:color="auto"/>
        <w:left w:val="none" w:sz="0" w:space="0" w:color="auto"/>
        <w:bottom w:val="none" w:sz="0" w:space="0" w:color="auto"/>
        <w:right w:val="none" w:sz="0" w:space="0" w:color="auto"/>
      </w:divBdr>
    </w:div>
    <w:div w:id="1489396689">
      <w:bodyDiv w:val="1"/>
      <w:marLeft w:val="0"/>
      <w:marRight w:val="0"/>
      <w:marTop w:val="0"/>
      <w:marBottom w:val="0"/>
      <w:divBdr>
        <w:top w:val="none" w:sz="0" w:space="0" w:color="auto"/>
        <w:left w:val="none" w:sz="0" w:space="0" w:color="auto"/>
        <w:bottom w:val="none" w:sz="0" w:space="0" w:color="auto"/>
        <w:right w:val="none" w:sz="0" w:space="0" w:color="auto"/>
      </w:divBdr>
    </w:div>
    <w:div w:id="1490175483">
      <w:bodyDiv w:val="1"/>
      <w:marLeft w:val="0"/>
      <w:marRight w:val="0"/>
      <w:marTop w:val="0"/>
      <w:marBottom w:val="0"/>
      <w:divBdr>
        <w:top w:val="none" w:sz="0" w:space="0" w:color="auto"/>
        <w:left w:val="none" w:sz="0" w:space="0" w:color="auto"/>
        <w:bottom w:val="none" w:sz="0" w:space="0" w:color="auto"/>
        <w:right w:val="none" w:sz="0" w:space="0" w:color="auto"/>
      </w:divBdr>
    </w:div>
    <w:div w:id="1501502644">
      <w:bodyDiv w:val="1"/>
      <w:marLeft w:val="0"/>
      <w:marRight w:val="0"/>
      <w:marTop w:val="0"/>
      <w:marBottom w:val="0"/>
      <w:divBdr>
        <w:top w:val="none" w:sz="0" w:space="0" w:color="auto"/>
        <w:left w:val="none" w:sz="0" w:space="0" w:color="auto"/>
        <w:bottom w:val="none" w:sz="0" w:space="0" w:color="auto"/>
        <w:right w:val="none" w:sz="0" w:space="0" w:color="auto"/>
      </w:divBdr>
    </w:div>
    <w:div w:id="1508599428">
      <w:bodyDiv w:val="1"/>
      <w:marLeft w:val="0"/>
      <w:marRight w:val="0"/>
      <w:marTop w:val="0"/>
      <w:marBottom w:val="0"/>
      <w:divBdr>
        <w:top w:val="none" w:sz="0" w:space="0" w:color="auto"/>
        <w:left w:val="none" w:sz="0" w:space="0" w:color="auto"/>
        <w:bottom w:val="none" w:sz="0" w:space="0" w:color="auto"/>
        <w:right w:val="none" w:sz="0" w:space="0" w:color="auto"/>
      </w:divBdr>
    </w:div>
    <w:div w:id="1517422945">
      <w:bodyDiv w:val="1"/>
      <w:marLeft w:val="0"/>
      <w:marRight w:val="0"/>
      <w:marTop w:val="0"/>
      <w:marBottom w:val="0"/>
      <w:divBdr>
        <w:top w:val="none" w:sz="0" w:space="0" w:color="auto"/>
        <w:left w:val="none" w:sz="0" w:space="0" w:color="auto"/>
        <w:bottom w:val="none" w:sz="0" w:space="0" w:color="auto"/>
        <w:right w:val="none" w:sz="0" w:space="0" w:color="auto"/>
      </w:divBdr>
    </w:div>
    <w:div w:id="1517770135">
      <w:bodyDiv w:val="1"/>
      <w:marLeft w:val="0"/>
      <w:marRight w:val="0"/>
      <w:marTop w:val="0"/>
      <w:marBottom w:val="0"/>
      <w:divBdr>
        <w:top w:val="none" w:sz="0" w:space="0" w:color="auto"/>
        <w:left w:val="none" w:sz="0" w:space="0" w:color="auto"/>
        <w:bottom w:val="none" w:sz="0" w:space="0" w:color="auto"/>
        <w:right w:val="none" w:sz="0" w:space="0" w:color="auto"/>
      </w:divBdr>
    </w:div>
    <w:div w:id="1521049523">
      <w:bodyDiv w:val="1"/>
      <w:marLeft w:val="0"/>
      <w:marRight w:val="0"/>
      <w:marTop w:val="0"/>
      <w:marBottom w:val="0"/>
      <w:divBdr>
        <w:top w:val="none" w:sz="0" w:space="0" w:color="auto"/>
        <w:left w:val="none" w:sz="0" w:space="0" w:color="auto"/>
        <w:bottom w:val="none" w:sz="0" w:space="0" w:color="auto"/>
        <w:right w:val="none" w:sz="0" w:space="0" w:color="auto"/>
      </w:divBdr>
    </w:div>
    <w:div w:id="1521506176">
      <w:bodyDiv w:val="1"/>
      <w:marLeft w:val="0"/>
      <w:marRight w:val="0"/>
      <w:marTop w:val="0"/>
      <w:marBottom w:val="0"/>
      <w:divBdr>
        <w:top w:val="none" w:sz="0" w:space="0" w:color="auto"/>
        <w:left w:val="none" w:sz="0" w:space="0" w:color="auto"/>
        <w:bottom w:val="none" w:sz="0" w:space="0" w:color="auto"/>
        <w:right w:val="none" w:sz="0" w:space="0" w:color="auto"/>
      </w:divBdr>
    </w:div>
    <w:div w:id="1522671122">
      <w:bodyDiv w:val="1"/>
      <w:marLeft w:val="0"/>
      <w:marRight w:val="0"/>
      <w:marTop w:val="0"/>
      <w:marBottom w:val="0"/>
      <w:divBdr>
        <w:top w:val="none" w:sz="0" w:space="0" w:color="auto"/>
        <w:left w:val="none" w:sz="0" w:space="0" w:color="auto"/>
        <w:bottom w:val="none" w:sz="0" w:space="0" w:color="auto"/>
        <w:right w:val="none" w:sz="0" w:space="0" w:color="auto"/>
      </w:divBdr>
    </w:div>
    <w:div w:id="1534729310">
      <w:bodyDiv w:val="1"/>
      <w:marLeft w:val="0"/>
      <w:marRight w:val="0"/>
      <w:marTop w:val="0"/>
      <w:marBottom w:val="0"/>
      <w:divBdr>
        <w:top w:val="none" w:sz="0" w:space="0" w:color="auto"/>
        <w:left w:val="none" w:sz="0" w:space="0" w:color="auto"/>
        <w:bottom w:val="none" w:sz="0" w:space="0" w:color="auto"/>
        <w:right w:val="none" w:sz="0" w:space="0" w:color="auto"/>
      </w:divBdr>
    </w:div>
    <w:div w:id="1536383199">
      <w:bodyDiv w:val="1"/>
      <w:marLeft w:val="0"/>
      <w:marRight w:val="0"/>
      <w:marTop w:val="0"/>
      <w:marBottom w:val="0"/>
      <w:divBdr>
        <w:top w:val="none" w:sz="0" w:space="0" w:color="auto"/>
        <w:left w:val="none" w:sz="0" w:space="0" w:color="auto"/>
        <w:bottom w:val="none" w:sz="0" w:space="0" w:color="auto"/>
        <w:right w:val="none" w:sz="0" w:space="0" w:color="auto"/>
      </w:divBdr>
    </w:div>
    <w:div w:id="1540363866">
      <w:bodyDiv w:val="1"/>
      <w:marLeft w:val="0"/>
      <w:marRight w:val="0"/>
      <w:marTop w:val="0"/>
      <w:marBottom w:val="0"/>
      <w:divBdr>
        <w:top w:val="none" w:sz="0" w:space="0" w:color="auto"/>
        <w:left w:val="none" w:sz="0" w:space="0" w:color="auto"/>
        <w:bottom w:val="none" w:sz="0" w:space="0" w:color="auto"/>
        <w:right w:val="none" w:sz="0" w:space="0" w:color="auto"/>
      </w:divBdr>
    </w:div>
    <w:div w:id="1542791373">
      <w:bodyDiv w:val="1"/>
      <w:marLeft w:val="0"/>
      <w:marRight w:val="0"/>
      <w:marTop w:val="0"/>
      <w:marBottom w:val="0"/>
      <w:divBdr>
        <w:top w:val="none" w:sz="0" w:space="0" w:color="auto"/>
        <w:left w:val="none" w:sz="0" w:space="0" w:color="auto"/>
        <w:bottom w:val="none" w:sz="0" w:space="0" w:color="auto"/>
        <w:right w:val="none" w:sz="0" w:space="0" w:color="auto"/>
      </w:divBdr>
    </w:div>
    <w:div w:id="1547141009">
      <w:bodyDiv w:val="1"/>
      <w:marLeft w:val="0"/>
      <w:marRight w:val="0"/>
      <w:marTop w:val="0"/>
      <w:marBottom w:val="0"/>
      <w:divBdr>
        <w:top w:val="none" w:sz="0" w:space="0" w:color="auto"/>
        <w:left w:val="none" w:sz="0" w:space="0" w:color="auto"/>
        <w:bottom w:val="none" w:sz="0" w:space="0" w:color="auto"/>
        <w:right w:val="none" w:sz="0" w:space="0" w:color="auto"/>
      </w:divBdr>
    </w:div>
    <w:div w:id="1549149350">
      <w:bodyDiv w:val="1"/>
      <w:marLeft w:val="0"/>
      <w:marRight w:val="0"/>
      <w:marTop w:val="0"/>
      <w:marBottom w:val="0"/>
      <w:divBdr>
        <w:top w:val="none" w:sz="0" w:space="0" w:color="auto"/>
        <w:left w:val="none" w:sz="0" w:space="0" w:color="auto"/>
        <w:bottom w:val="none" w:sz="0" w:space="0" w:color="auto"/>
        <w:right w:val="none" w:sz="0" w:space="0" w:color="auto"/>
      </w:divBdr>
    </w:div>
    <w:div w:id="1557202988">
      <w:bodyDiv w:val="1"/>
      <w:marLeft w:val="0"/>
      <w:marRight w:val="0"/>
      <w:marTop w:val="0"/>
      <w:marBottom w:val="0"/>
      <w:divBdr>
        <w:top w:val="none" w:sz="0" w:space="0" w:color="auto"/>
        <w:left w:val="none" w:sz="0" w:space="0" w:color="auto"/>
        <w:bottom w:val="none" w:sz="0" w:space="0" w:color="auto"/>
        <w:right w:val="none" w:sz="0" w:space="0" w:color="auto"/>
      </w:divBdr>
    </w:div>
    <w:div w:id="1557661826">
      <w:bodyDiv w:val="1"/>
      <w:marLeft w:val="0"/>
      <w:marRight w:val="0"/>
      <w:marTop w:val="0"/>
      <w:marBottom w:val="0"/>
      <w:divBdr>
        <w:top w:val="none" w:sz="0" w:space="0" w:color="auto"/>
        <w:left w:val="none" w:sz="0" w:space="0" w:color="auto"/>
        <w:bottom w:val="none" w:sz="0" w:space="0" w:color="auto"/>
        <w:right w:val="none" w:sz="0" w:space="0" w:color="auto"/>
      </w:divBdr>
    </w:div>
    <w:div w:id="1562864064">
      <w:bodyDiv w:val="1"/>
      <w:marLeft w:val="0"/>
      <w:marRight w:val="0"/>
      <w:marTop w:val="0"/>
      <w:marBottom w:val="0"/>
      <w:divBdr>
        <w:top w:val="none" w:sz="0" w:space="0" w:color="auto"/>
        <w:left w:val="none" w:sz="0" w:space="0" w:color="auto"/>
        <w:bottom w:val="none" w:sz="0" w:space="0" w:color="auto"/>
        <w:right w:val="none" w:sz="0" w:space="0" w:color="auto"/>
      </w:divBdr>
    </w:div>
    <w:div w:id="1563327663">
      <w:bodyDiv w:val="1"/>
      <w:marLeft w:val="0"/>
      <w:marRight w:val="0"/>
      <w:marTop w:val="0"/>
      <w:marBottom w:val="0"/>
      <w:divBdr>
        <w:top w:val="none" w:sz="0" w:space="0" w:color="auto"/>
        <w:left w:val="none" w:sz="0" w:space="0" w:color="auto"/>
        <w:bottom w:val="none" w:sz="0" w:space="0" w:color="auto"/>
        <w:right w:val="none" w:sz="0" w:space="0" w:color="auto"/>
      </w:divBdr>
    </w:div>
    <w:div w:id="1569459349">
      <w:bodyDiv w:val="1"/>
      <w:marLeft w:val="0"/>
      <w:marRight w:val="0"/>
      <w:marTop w:val="0"/>
      <w:marBottom w:val="0"/>
      <w:divBdr>
        <w:top w:val="none" w:sz="0" w:space="0" w:color="auto"/>
        <w:left w:val="none" w:sz="0" w:space="0" w:color="auto"/>
        <w:bottom w:val="none" w:sz="0" w:space="0" w:color="auto"/>
        <w:right w:val="none" w:sz="0" w:space="0" w:color="auto"/>
      </w:divBdr>
    </w:div>
    <w:div w:id="1575118704">
      <w:bodyDiv w:val="1"/>
      <w:marLeft w:val="0"/>
      <w:marRight w:val="0"/>
      <w:marTop w:val="0"/>
      <w:marBottom w:val="0"/>
      <w:divBdr>
        <w:top w:val="none" w:sz="0" w:space="0" w:color="auto"/>
        <w:left w:val="none" w:sz="0" w:space="0" w:color="auto"/>
        <w:bottom w:val="none" w:sz="0" w:space="0" w:color="auto"/>
        <w:right w:val="none" w:sz="0" w:space="0" w:color="auto"/>
      </w:divBdr>
    </w:div>
    <w:div w:id="1577008627">
      <w:bodyDiv w:val="1"/>
      <w:marLeft w:val="0"/>
      <w:marRight w:val="0"/>
      <w:marTop w:val="0"/>
      <w:marBottom w:val="0"/>
      <w:divBdr>
        <w:top w:val="none" w:sz="0" w:space="0" w:color="auto"/>
        <w:left w:val="none" w:sz="0" w:space="0" w:color="auto"/>
        <w:bottom w:val="none" w:sz="0" w:space="0" w:color="auto"/>
        <w:right w:val="none" w:sz="0" w:space="0" w:color="auto"/>
      </w:divBdr>
    </w:div>
    <w:div w:id="1581062694">
      <w:bodyDiv w:val="1"/>
      <w:marLeft w:val="0"/>
      <w:marRight w:val="0"/>
      <w:marTop w:val="0"/>
      <w:marBottom w:val="0"/>
      <w:divBdr>
        <w:top w:val="none" w:sz="0" w:space="0" w:color="auto"/>
        <w:left w:val="none" w:sz="0" w:space="0" w:color="auto"/>
        <w:bottom w:val="none" w:sz="0" w:space="0" w:color="auto"/>
        <w:right w:val="none" w:sz="0" w:space="0" w:color="auto"/>
      </w:divBdr>
    </w:div>
    <w:div w:id="1585383300">
      <w:bodyDiv w:val="1"/>
      <w:marLeft w:val="0"/>
      <w:marRight w:val="0"/>
      <w:marTop w:val="0"/>
      <w:marBottom w:val="0"/>
      <w:divBdr>
        <w:top w:val="none" w:sz="0" w:space="0" w:color="auto"/>
        <w:left w:val="none" w:sz="0" w:space="0" w:color="auto"/>
        <w:bottom w:val="none" w:sz="0" w:space="0" w:color="auto"/>
        <w:right w:val="none" w:sz="0" w:space="0" w:color="auto"/>
      </w:divBdr>
    </w:div>
    <w:div w:id="1596816784">
      <w:bodyDiv w:val="1"/>
      <w:marLeft w:val="0"/>
      <w:marRight w:val="0"/>
      <w:marTop w:val="0"/>
      <w:marBottom w:val="0"/>
      <w:divBdr>
        <w:top w:val="none" w:sz="0" w:space="0" w:color="auto"/>
        <w:left w:val="none" w:sz="0" w:space="0" w:color="auto"/>
        <w:bottom w:val="none" w:sz="0" w:space="0" w:color="auto"/>
        <w:right w:val="none" w:sz="0" w:space="0" w:color="auto"/>
      </w:divBdr>
    </w:div>
    <w:div w:id="1605461740">
      <w:bodyDiv w:val="1"/>
      <w:marLeft w:val="0"/>
      <w:marRight w:val="0"/>
      <w:marTop w:val="0"/>
      <w:marBottom w:val="0"/>
      <w:divBdr>
        <w:top w:val="none" w:sz="0" w:space="0" w:color="auto"/>
        <w:left w:val="none" w:sz="0" w:space="0" w:color="auto"/>
        <w:bottom w:val="none" w:sz="0" w:space="0" w:color="auto"/>
        <w:right w:val="none" w:sz="0" w:space="0" w:color="auto"/>
      </w:divBdr>
    </w:div>
    <w:div w:id="1610239883">
      <w:bodyDiv w:val="1"/>
      <w:marLeft w:val="0"/>
      <w:marRight w:val="0"/>
      <w:marTop w:val="0"/>
      <w:marBottom w:val="0"/>
      <w:divBdr>
        <w:top w:val="none" w:sz="0" w:space="0" w:color="auto"/>
        <w:left w:val="none" w:sz="0" w:space="0" w:color="auto"/>
        <w:bottom w:val="none" w:sz="0" w:space="0" w:color="auto"/>
        <w:right w:val="none" w:sz="0" w:space="0" w:color="auto"/>
      </w:divBdr>
    </w:div>
    <w:div w:id="1610428035">
      <w:bodyDiv w:val="1"/>
      <w:marLeft w:val="0"/>
      <w:marRight w:val="0"/>
      <w:marTop w:val="0"/>
      <w:marBottom w:val="0"/>
      <w:divBdr>
        <w:top w:val="none" w:sz="0" w:space="0" w:color="auto"/>
        <w:left w:val="none" w:sz="0" w:space="0" w:color="auto"/>
        <w:bottom w:val="none" w:sz="0" w:space="0" w:color="auto"/>
        <w:right w:val="none" w:sz="0" w:space="0" w:color="auto"/>
      </w:divBdr>
    </w:div>
    <w:div w:id="1612318817">
      <w:bodyDiv w:val="1"/>
      <w:marLeft w:val="0"/>
      <w:marRight w:val="0"/>
      <w:marTop w:val="0"/>
      <w:marBottom w:val="0"/>
      <w:divBdr>
        <w:top w:val="none" w:sz="0" w:space="0" w:color="auto"/>
        <w:left w:val="none" w:sz="0" w:space="0" w:color="auto"/>
        <w:bottom w:val="none" w:sz="0" w:space="0" w:color="auto"/>
        <w:right w:val="none" w:sz="0" w:space="0" w:color="auto"/>
      </w:divBdr>
    </w:div>
    <w:div w:id="1614557715">
      <w:bodyDiv w:val="1"/>
      <w:marLeft w:val="0"/>
      <w:marRight w:val="0"/>
      <w:marTop w:val="0"/>
      <w:marBottom w:val="0"/>
      <w:divBdr>
        <w:top w:val="none" w:sz="0" w:space="0" w:color="auto"/>
        <w:left w:val="none" w:sz="0" w:space="0" w:color="auto"/>
        <w:bottom w:val="none" w:sz="0" w:space="0" w:color="auto"/>
        <w:right w:val="none" w:sz="0" w:space="0" w:color="auto"/>
      </w:divBdr>
    </w:div>
    <w:div w:id="1615793491">
      <w:bodyDiv w:val="1"/>
      <w:marLeft w:val="0"/>
      <w:marRight w:val="0"/>
      <w:marTop w:val="0"/>
      <w:marBottom w:val="0"/>
      <w:divBdr>
        <w:top w:val="none" w:sz="0" w:space="0" w:color="auto"/>
        <w:left w:val="none" w:sz="0" w:space="0" w:color="auto"/>
        <w:bottom w:val="none" w:sz="0" w:space="0" w:color="auto"/>
        <w:right w:val="none" w:sz="0" w:space="0" w:color="auto"/>
      </w:divBdr>
    </w:div>
    <w:div w:id="1617760754">
      <w:bodyDiv w:val="1"/>
      <w:marLeft w:val="0"/>
      <w:marRight w:val="0"/>
      <w:marTop w:val="0"/>
      <w:marBottom w:val="0"/>
      <w:divBdr>
        <w:top w:val="none" w:sz="0" w:space="0" w:color="auto"/>
        <w:left w:val="none" w:sz="0" w:space="0" w:color="auto"/>
        <w:bottom w:val="none" w:sz="0" w:space="0" w:color="auto"/>
        <w:right w:val="none" w:sz="0" w:space="0" w:color="auto"/>
      </w:divBdr>
    </w:div>
    <w:div w:id="1620574703">
      <w:bodyDiv w:val="1"/>
      <w:marLeft w:val="0"/>
      <w:marRight w:val="0"/>
      <w:marTop w:val="0"/>
      <w:marBottom w:val="0"/>
      <w:divBdr>
        <w:top w:val="none" w:sz="0" w:space="0" w:color="auto"/>
        <w:left w:val="none" w:sz="0" w:space="0" w:color="auto"/>
        <w:bottom w:val="none" w:sz="0" w:space="0" w:color="auto"/>
        <w:right w:val="none" w:sz="0" w:space="0" w:color="auto"/>
      </w:divBdr>
    </w:div>
    <w:div w:id="1621649297">
      <w:bodyDiv w:val="1"/>
      <w:marLeft w:val="0"/>
      <w:marRight w:val="0"/>
      <w:marTop w:val="0"/>
      <w:marBottom w:val="0"/>
      <w:divBdr>
        <w:top w:val="none" w:sz="0" w:space="0" w:color="auto"/>
        <w:left w:val="none" w:sz="0" w:space="0" w:color="auto"/>
        <w:bottom w:val="none" w:sz="0" w:space="0" w:color="auto"/>
        <w:right w:val="none" w:sz="0" w:space="0" w:color="auto"/>
      </w:divBdr>
    </w:div>
    <w:div w:id="1623801106">
      <w:bodyDiv w:val="1"/>
      <w:marLeft w:val="0"/>
      <w:marRight w:val="0"/>
      <w:marTop w:val="0"/>
      <w:marBottom w:val="0"/>
      <w:divBdr>
        <w:top w:val="none" w:sz="0" w:space="0" w:color="auto"/>
        <w:left w:val="none" w:sz="0" w:space="0" w:color="auto"/>
        <w:bottom w:val="none" w:sz="0" w:space="0" w:color="auto"/>
        <w:right w:val="none" w:sz="0" w:space="0" w:color="auto"/>
      </w:divBdr>
    </w:div>
    <w:div w:id="1626079233">
      <w:bodyDiv w:val="1"/>
      <w:marLeft w:val="0"/>
      <w:marRight w:val="0"/>
      <w:marTop w:val="0"/>
      <w:marBottom w:val="0"/>
      <w:divBdr>
        <w:top w:val="none" w:sz="0" w:space="0" w:color="auto"/>
        <w:left w:val="none" w:sz="0" w:space="0" w:color="auto"/>
        <w:bottom w:val="none" w:sz="0" w:space="0" w:color="auto"/>
        <w:right w:val="none" w:sz="0" w:space="0" w:color="auto"/>
      </w:divBdr>
    </w:div>
    <w:div w:id="1636712277">
      <w:bodyDiv w:val="1"/>
      <w:marLeft w:val="0"/>
      <w:marRight w:val="0"/>
      <w:marTop w:val="0"/>
      <w:marBottom w:val="0"/>
      <w:divBdr>
        <w:top w:val="none" w:sz="0" w:space="0" w:color="auto"/>
        <w:left w:val="none" w:sz="0" w:space="0" w:color="auto"/>
        <w:bottom w:val="none" w:sz="0" w:space="0" w:color="auto"/>
        <w:right w:val="none" w:sz="0" w:space="0" w:color="auto"/>
      </w:divBdr>
    </w:div>
    <w:div w:id="1642272105">
      <w:bodyDiv w:val="1"/>
      <w:marLeft w:val="0"/>
      <w:marRight w:val="0"/>
      <w:marTop w:val="0"/>
      <w:marBottom w:val="0"/>
      <w:divBdr>
        <w:top w:val="none" w:sz="0" w:space="0" w:color="auto"/>
        <w:left w:val="none" w:sz="0" w:space="0" w:color="auto"/>
        <w:bottom w:val="none" w:sz="0" w:space="0" w:color="auto"/>
        <w:right w:val="none" w:sz="0" w:space="0" w:color="auto"/>
      </w:divBdr>
    </w:div>
    <w:div w:id="1643146683">
      <w:bodyDiv w:val="1"/>
      <w:marLeft w:val="0"/>
      <w:marRight w:val="0"/>
      <w:marTop w:val="0"/>
      <w:marBottom w:val="0"/>
      <w:divBdr>
        <w:top w:val="none" w:sz="0" w:space="0" w:color="auto"/>
        <w:left w:val="none" w:sz="0" w:space="0" w:color="auto"/>
        <w:bottom w:val="none" w:sz="0" w:space="0" w:color="auto"/>
        <w:right w:val="none" w:sz="0" w:space="0" w:color="auto"/>
      </w:divBdr>
    </w:div>
    <w:div w:id="1643265493">
      <w:bodyDiv w:val="1"/>
      <w:marLeft w:val="0"/>
      <w:marRight w:val="0"/>
      <w:marTop w:val="0"/>
      <w:marBottom w:val="0"/>
      <w:divBdr>
        <w:top w:val="none" w:sz="0" w:space="0" w:color="auto"/>
        <w:left w:val="none" w:sz="0" w:space="0" w:color="auto"/>
        <w:bottom w:val="none" w:sz="0" w:space="0" w:color="auto"/>
        <w:right w:val="none" w:sz="0" w:space="0" w:color="auto"/>
      </w:divBdr>
    </w:div>
    <w:div w:id="1648046683">
      <w:bodyDiv w:val="1"/>
      <w:marLeft w:val="0"/>
      <w:marRight w:val="0"/>
      <w:marTop w:val="0"/>
      <w:marBottom w:val="0"/>
      <w:divBdr>
        <w:top w:val="none" w:sz="0" w:space="0" w:color="auto"/>
        <w:left w:val="none" w:sz="0" w:space="0" w:color="auto"/>
        <w:bottom w:val="none" w:sz="0" w:space="0" w:color="auto"/>
        <w:right w:val="none" w:sz="0" w:space="0" w:color="auto"/>
      </w:divBdr>
    </w:div>
    <w:div w:id="1649894095">
      <w:bodyDiv w:val="1"/>
      <w:marLeft w:val="0"/>
      <w:marRight w:val="0"/>
      <w:marTop w:val="0"/>
      <w:marBottom w:val="0"/>
      <w:divBdr>
        <w:top w:val="none" w:sz="0" w:space="0" w:color="auto"/>
        <w:left w:val="none" w:sz="0" w:space="0" w:color="auto"/>
        <w:bottom w:val="none" w:sz="0" w:space="0" w:color="auto"/>
        <w:right w:val="none" w:sz="0" w:space="0" w:color="auto"/>
      </w:divBdr>
    </w:div>
    <w:div w:id="1651983950">
      <w:bodyDiv w:val="1"/>
      <w:marLeft w:val="0"/>
      <w:marRight w:val="0"/>
      <w:marTop w:val="0"/>
      <w:marBottom w:val="0"/>
      <w:divBdr>
        <w:top w:val="none" w:sz="0" w:space="0" w:color="auto"/>
        <w:left w:val="none" w:sz="0" w:space="0" w:color="auto"/>
        <w:bottom w:val="none" w:sz="0" w:space="0" w:color="auto"/>
        <w:right w:val="none" w:sz="0" w:space="0" w:color="auto"/>
      </w:divBdr>
    </w:div>
    <w:div w:id="1655644542">
      <w:bodyDiv w:val="1"/>
      <w:marLeft w:val="0"/>
      <w:marRight w:val="0"/>
      <w:marTop w:val="0"/>
      <w:marBottom w:val="0"/>
      <w:divBdr>
        <w:top w:val="none" w:sz="0" w:space="0" w:color="auto"/>
        <w:left w:val="none" w:sz="0" w:space="0" w:color="auto"/>
        <w:bottom w:val="none" w:sz="0" w:space="0" w:color="auto"/>
        <w:right w:val="none" w:sz="0" w:space="0" w:color="auto"/>
      </w:divBdr>
    </w:div>
    <w:div w:id="1656176967">
      <w:bodyDiv w:val="1"/>
      <w:marLeft w:val="0"/>
      <w:marRight w:val="0"/>
      <w:marTop w:val="0"/>
      <w:marBottom w:val="0"/>
      <w:divBdr>
        <w:top w:val="none" w:sz="0" w:space="0" w:color="auto"/>
        <w:left w:val="none" w:sz="0" w:space="0" w:color="auto"/>
        <w:bottom w:val="none" w:sz="0" w:space="0" w:color="auto"/>
        <w:right w:val="none" w:sz="0" w:space="0" w:color="auto"/>
      </w:divBdr>
    </w:div>
    <w:div w:id="1661081599">
      <w:bodyDiv w:val="1"/>
      <w:marLeft w:val="0"/>
      <w:marRight w:val="0"/>
      <w:marTop w:val="0"/>
      <w:marBottom w:val="0"/>
      <w:divBdr>
        <w:top w:val="none" w:sz="0" w:space="0" w:color="auto"/>
        <w:left w:val="none" w:sz="0" w:space="0" w:color="auto"/>
        <w:bottom w:val="none" w:sz="0" w:space="0" w:color="auto"/>
        <w:right w:val="none" w:sz="0" w:space="0" w:color="auto"/>
      </w:divBdr>
    </w:div>
    <w:div w:id="1661427991">
      <w:bodyDiv w:val="1"/>
      <w:marLeft w:val="0"/>
      <w:marRight w:val="0"/>
      <w:marTop w:val="0"/>
      <w:marBottom w:val="0"/>
      <w:divBdr>
        <w:top w:val="none" w:sz="0" w:space="0" w:color="auto"/>
        <w:left w:val="none" w:sz="0" w:space="0" w:color="auto"/>
        <w:bottom w:val="none" w:sz="0" w:space="0" w:color="auto"/>
        <w:right w:val="none" w:sz="0" w:space="0" w:color="auto"/>
      </w:divBdr>
    </w:div>
    <w:div w:id="1665015644">
      <w:bodyDiv w:val="1"/>
      <w:marLeft w:val="0"/>
      <w:marRight w:val="0"/>
      <w:marTop w:val="0"/>
      <w:marBottom w:val="0"/>
      <w:divBdr>
        <w:top w:val="none" w:sz="0" w:space="0" w:color="auto"/>
        <w:left w:val="none" w:sz="0" w:space="0" w:color="auto"/>
        <w:bottom w:val="none" w:sz="0" w:space="0" w:color="auto"/>
        <w:right w:val="none" w:sz="0" w:space="0" w:color="auto"/>
      </w:divBdr>
    </w:div>
    <w:div w:id="1666471027">
      <w:bodyDiv w:val="1"/>
      <w:marLeft w:val="0"/>
      <w:marRight w:val="0"/>
      <w:marTop w:val="0"/>
      <w:marBottom w:val="0"/>
      <w:divBdr>
        <w:top w:val="none" w:sz="0" w:space="0" w:color="auto"/>
        <w:left w:val="none" w:sz="0" w:space="0" w:color="auto"/>
        <w:bottom w:val="none" w:sz="0" w:space="0" w:color="auto"/>
        <w:right w:val="none" w:sz="0" w:space="0" w:color="auto"/>
      </w:divBdr>
    </w:div>
    <w:div w:id="1668895965">
      <w:bodyDiv w:val="1"/>
      <w:marLeft w:val="0"/>
      <w:marRight w:val="0"/>
      <w:marTop w:val="0"/>
      <w:marBottom w:val="0"/>
      <w:divBdr>
        <w:top w:val="none" w:sz="0" w:space="0" w:color="auto"/>
        <w:left w:val="none" w:sz="0" w:space="0" w:color="auto"/>
        <w:bottom w:val="none" w:sz="0" w:space="0" w:color="auto"/>
        <w:right w:val="none" w:sz="0" w:space="0" w:color="auto"/>
      </w:divBdr>
    </w:div>
    <w:div w:id="1670251598">
      <w:bodyDiv w:val="1"/>
      <w:marLeft w:val="0"/>
      <w:marRight w:val="0"/>
      <w:marTop w:val="0"/>
      <w:marBottom w:val="0"/>
      <w:divBdr>
        <w:top w:val="none" w:sz="0" w:space="0" w:color="auto"/>
        <w:left w:val="none" w:sz="0" w:space="0" w:color="auto"/>
        <w:bottom w:val="none" w:sz="0" w:space="0" w:color="auto"/>
        <w:right w:val="none" w:sz="0" w:space="0" w:color="auto"/>
      </w:divBdr>
    </w:div>
    <w:div w:id="1671567708">
      <w:bodyDiv w:val="1"/>
      <w:marLeft w:val="0"/>
      <w:marRight w:val="0"/>
      <w:marTop w:val="0"/>
      <w:marBottom w:val="0"/>
      <w:divBdr>
        <w:top w:val="none" w:sz="0" w:space="0" w:color="auto"/>
        <w:left w:val="none" w:sz="0" w:space="0" w:color="auto"/>
        <w:bottom w:val="none" w:sz="0" w:space="0" w:color="auto"/>
        <w:right w:val="none" w:sz="0" w:space="0" w:color="auto"/>
      </w:divBdr>
    </w:div>
    <w:div w:id="1672609835">
      <w:bodyDiv w:val="1"/>
      <w:marLeft w:val="0"/>
      <w:marRight w:val="0"/>
      <w:marTop w:val="0"/>
      <w:marBottom w:val="0"/>
      <w:divBdr>
        <w:top w:val="none" w:sz="0" w:space="0" w:color="auto"/>
        <w:left w:val="none" w:sz="0" w:space="0" w:color="auto"/>
        <w:bottom w:val="none" w:sz="0" w:space="0" w:color="auto"/>
        <w:right w:val="none" w:sz="0" w:space="0" w:color="auto"/>
      </w:divBdr>
    </w:div>
    <w:div w:id="1679112235">
      <w:bodyDiv w:val="1"/>
      <w:marLeft w:val="0"/>
      <w:marRight w:val="0"/>
      <w:marTop w:val="0"/>
      <w:marBottom w:val="0"/>
      <w:divBdr>
        <w:top w:val="none" w:sz="0" w:space="0" w:color="auto"/>
        <w:left w:val="none" w:sz="0" w:space="0" w:color="auto"/>
        <w:bottom w:val="none" w:sz="0" w:space="0" w:color="auto"/>
        <w:right w:val="none" w:sz="0" w:space="0" w:color="auto"/>
      </w:divBdr>
    </w:div>
    <w:div w:id="1680505051">
      <w:bodyDiv w:val="1"/>
      <w:marLeft w:val="0"/>
      <w:marRight w:val="0"/>
      <w:marTop w:val="0"/>
      <w:marBottom w:val="0"/>
      <w:divBdr>
        <w:top w:val="none" w:sz="0" w:space="0" w:color="auto"/>
        <w:left w:val="none" w:sz="0" w:space="0" w:color="auto"/>
        <w:bottom w:val="none" w:sz="0" w:space="0" w:color="auto"/>
        <w:right w:val="none" w:sz="0" w:space="0" w:color="auto"/>
      </w:divBdr>
    </w:div>
    <w:div w:id="1684237818">
      <w:bodyDiv w:val="1"/>
      <w:marLeft w:val="0"/>
      <w:marRight w:val="0"/>
      <w:marTop w:val="0"/>
      <w:marBottom w:val="0"/>
      <w:divBdr>
        <w:top w:val="none" w:sz="0" w:space="0" w:color="auto"/>
        <w:left w:val="none" w:sz="0" w:space="0" w:color="auto"/>
        <w:bottom w:val="none" w:sz="0" w:space="0" w:color="auto"/>
        <w:right w:val="none" w:sz="0" w:space="0" w:color="auto"/>
      </w:divBdr>
    </w:div>
    <w:div w:id="1686663456">
      <w:bodyDiv w:val="1"/>
      <w:marLeft w:val="0"/>
      <w:marRight w:val="0"/>
      <w:marTop w:val="0"/>
      <w:marBottom w:val="0"/>
      <w:divBdr>
        <w:top w:val="none" w:sz="0" w:space="0" w:color="auto"/>
        <w:left w:val="none" w:sz="0" w:space="0" w:color="auto"/>
        <w:bottom w:val="none" w:sz="0" w:space="0" w:color="auto"/>
        <w:right w:val="none" w:sz="0" w:space="0" w:color="auto"/>
      </w:divBdr>
    </w:div>
    <w:div w:id="1687710204">
      <w:bodyDiv w:val="1"/>
      <w:marLeft w:val="0"/>
      <w:marRight w:val="0"/>
      <w:marTop w:val="0"/>
      <w:marBottom w:val="0"/>
      <w:divBdr>
        <w:top w:val="none" w:sz="0" w:space="0" w:color="auto"/>
        <w:left w:val="none" w:sz="0" w:space="0" w:color="auto"/>
        <w:bottom w:val="none" w:sz="0" w:space="0" w:color="auto"/>
        <w:right w:val="none" w:sz="0" w:space="0" w:color="auto"/>
      </w:divBdr>
    </w:div>
    <w:div w:id="1688412356">
      <w:bodyDiv w:val="1"/>
      <w:marLeft w:val="0"/>
      <w:marRight w:val="0"/>
      <w:marTop w:val="0"/>
      <w:marBottom w:val="0"/>
      <w:divBdr>
        <w:top w:val="none" w:sz="0" w:space="0" w:color="auto"/>
        <w:left w:val="none" w:sz="0" w:space="0" w:color="auto"/>
        <w:bottom w:val="none" w:sz="0" w:space="0" w:color="auto"/>
        <w:right w:val="none" w:sz="0" w:space="0" w:color="auto"/>
      </w:divBdr>
    </w:div>
    <w:div w:id="1698770621">
      <w:bodyDiv w:val="1"/>
      <w:marLeft w:val="0"/>
      <w:marRight w:val="0"/>
      <w:marTop w:val="0"/>
      <w:marBottom w:val="0"/>
      <w:divBdr>
        <w:top w:val="none" w:sz="0" w:space="0" w:color="auto"/>
        <w:left w:val="none" w:sz="0" w:space="0" w:color="auto"/>
        <w:bottom w:val="none" w:sz="0" w:space="0" w:color="auto"/>
        <w:right w:val="none" w:sz="0" w:space="0" w:color="auto"/>
      </w:divBdr>
    </w:div>
    <w:div w:id="1702590228">
      <w:bodyDiv w:val="1"/>
      <w:marLeft w:val="0"/>
      <w:marRight w:val="0"/>
      <w:marTop w:val="0"/>
      <w:marBottom w:val="0"/>
      <w:divBdr>
        <w:top w:val="none" w:sz="0" w:space="0" w:color="auto"/>
        <w:left w:val="none" w:sz="0" w:space="0" w:color="auto"/>
        <w:bottom w:val="none" w:sz="0" w:space="0" w:color="auto"/>
        <w:right w:val="none" w:sz="0" w:space="0" w:color="auto"/>
      </w:divBdr>
    </w:div>
    <w:div w:id="1707487065">
      <w:bodyDiv w:val="1"/>
      <w:marLeft w:val="0"/>
      <w:marRight w:val="0"/>
      <w:marTop w:val="0"/>
      <w:marBottom w:val="0"/>
      <w:divBdr>
        <w:top w:val="none" w:sz="0" w:space="0" w:color="auto"/>
        <w:left w:val="none" w:sz="0" w:space="0" w:color="auto"/>
        <w:bottom w:val="none" w:sz="0" w:space="0" w:color="auto"/>
        <w:right w:val="none" w:sz="0" w:space="0" w:color="auto"/>
      </w:divBdr>
    </w:div>
    <w:div w:id="1713924492">
      <w:bodyDiv w:val="1"/>
      <w:marLeft w:val="0"/>
      <w:marRight w:val="0"/>
      <w:marTop w:val="0"/>
      <w:marBottom w:val="0"/>
      <w:divBdr>
        <w:top w:val="none" w:sz="0" w:space="0" w:color="auto"/>
        <w:left w:val="none" w:sz="0" w:space="0" w:color="auto"/>
        <w:bottom w:val="none" w:sz="0" w:space="0" w:color="auto"/>
        <w:right w:val="none" w:sz="0" w:space="0" w:color="auto"/>
      </w:divBdr>
    </w:div>
    <w:div w:id="1719471752">
      <w:bodyDiv w:val="1"/>
      <w:marLeft w:val="0"/>
      <w:marRight w:val="0"/>
      <w:marTop w:val="0"/>
      <w:marBottom w:val="0"/>
      <w:divBdr>
        <w:top w:val="none" w:sz="0" w:space="0" w:color="auto"/>
        <w:left w:val="none" w:sz="0" w:space="0" w:color="auto"/>
        <w:bottom w:val="none" w:sz="0" w:space="0" w:color="auto"/>
        <w:right w:val="none" w:sz="0" w:space="0" w:color="auto"/>
      </w:divBdr>
    </w:div>
    <w:div w:id="1723164706">
      <w:bodyDiv w:val="1"/>
      <w:marLeft w:val="0"/>
      <w:marRight w:val="0"/>
      <w:marTop w:val="0"/>
      <w:marBottom w:val="0"/>
      <w:divBdr>
        <w:top w:val="none" w:sz="0" w:space="0" w:color="auto"/>
        <w:left w:val="none" w:sz="0" w:space="0" w:color="auto"/>
        <w:bottom w:val="none" w:sz="0" w:space="0" w:color="auto"/>
        <w:right w:val="none" w:sz="0" w:space="0" w:color="auto"/>
      </w:divBdr>
    </w:div>
    <w:div w:id="1729183797">
      <w:bodyDiv w:val="1"/>
      <w:marLeft w:val="0"/>
      <w:marRight w:val="0"/>
      <w:marTop w:val="0"/>
      <w:marBottom w:val="0"/>
      <w:divBdr>
        <w:top w:val="none" w:sz="0" w:space="0" w:color="auto"/>
        <w:left w:val="none" w:sz="0" w:space="0" w:color="auto"/>
        <w:bottom w:val="none" w:sz="0" w:space="0" w:color="auto"/>
        <w:right w:val="none" w:sz="0" w:space="0" w:color="auto"/>
      </w:divBdr>
    </w:div>
    <w:div w:id="1730417146">
      <w:bodyDiv w:val="1"/>
      <w:marLeft w:val="0"/>
      <w:marRight w:val="0"/>
      <w:marTop w:val="0"/>
      <w:marBottom w:val="0"/>
      <w:divBdr>
        <w:top w:val="none" w:sz="0" w:space="0" w:color="auto"/>
        <w:left w:val="none" w:sz="0" w:space="0" w:color="auto"/>
        <w:bottom w:val="none" w:sz="0" w:space="0" w:color="auto"/>
        <w:right w:val="none" w:sz="0" w:space="0" w:color="auto"/>
      </w:divBdr>
    </w:div>
    <w:div w:id="1733308716">
      <w:bodyDiv w:val="1"/>
      <w:marLeft w:val="0"/>
      <w:marRight w:val="0"/>
      <w:marTop w:val="0"/>
      <w:marBottom w:val="0"/>
      <w:divBdr>
        <w:top w:val="none" w:sz="0" w:space="0" w:color="auto"/>
        <w:left w:val="none" w:sz="0" w:space="0" w:color="auto"/>
        <w:bottom w:val="none" w:sz="0" w:space="0" w:color="auto"/>
        <w:right w:val="none" w:sz="0" w:space="0" w:color="auto"/>
      </w:divBdr>
    </w:div>
    <w:div w:id="1733656044">
      <w:bodyDiv w:val="1"/>
      <w:marLeft w:val="0"/>
      <w:marRight w:val="0"/>
      <w:marTop w:val="0"/>
      <w:marBottom w:val="0"/>
      <w:divBdr>
        <w:top w:val="none" w:sz="0" w:space="0" w:color="auto"/>
        <w:left w:val="none" w:sz="0" w:space="0" w:color="auto"/>
        <w:bottom w:val="none" w:sz="0" w:space="0" w:color="auto"/>
        <w:right w:val="none" w:sz="0" w:space="0" w:color="auto"/>
      </w:divBdr>
    </w:div>
    <w:div w:id="1735468813">
      <w:bodyDiv w:val="1"/>
      <w:marLeft w:val="0"/>
      <w:marRight w:val="0"/>
      <w:marTop w:val="0"/>
      <w:marBottom w:val="0"/>
      <w:divBdr>
        <w:top w:val="none" w:sz="0" w:space="0" w:color="auto"/>
        <w:left w:val="none" w:sz="0" w:space="0" w:color="auto"/>
        <w:bottom w:val="none" w:sz="0" w:space="0" w:color="auto"/>
        <w:right w:val="none" w:sz="0" w:space="0" w:color="auto"/>
      </w:divBdr>
    </w:div>
    <w:div w:id="1736049084">
      <w:bodyDiv w:val="1"/>
      <w:marLeft w:val="0"/>
      <w:marRight w:val="0"/>
      <w:marTop w:val="0"/>
      <w:marBottom w:val="0"/>
      <w:divBdr>
        <w:top w:val="none" w:sz="0" w:space="0" w:color="auto"/>
        <w:left w:val="none" w:sz="0" w:space="0" w:color="auto"/>
        <w:bottom w:val="none" w:sz="0" w:space="0" w:color="auto"/>
        <w:right w:val="none" w:sz="0" w:space="0" w:color="auto"/>
      </w:divBdr>
    </w:div>
    <w:div w:id="1738018246">
      <w:bodyDiv w:val="1"/>
      <w:marLeft w:val="0"/>
      <w:marRight w:val="0"/>
      <w:marTop w:val="0"/>
      <w:marBottom w:val="0"/>
      <w:divBdr>
        <w:top w:val="none" w:sz="0" w:space="0" w:color="auto"/>
        <w:left w:val="none" w:sz="0" w:space="0" w:color="auto"/>
        <w:bottom w:val="none" w:sz="0" w:space="0" w:color="auto"/>
        <w:right w:val="none" w:sz="0" w:space="0" w:color="auto"/>
      </w:divBdr>
    </w:div>
    <w:div w:id="1749116401">
      <w:bodyDiv w:val="1"/>
      <w:marLeft w:val="0"/>
      <w:marRight w:val="0"/>
      <w:marTop w:val="0"/>
      <w:marBottom w:val="0"/>
      <w:divBdr>
        <w:top w:val="none" w:sz="0" w:space="0" w:color="auto"/>
        <w:left w:val="none" w:sz="0" w:space="0" w:color="auto"/>
        <w:bottom w:val="none" w:sz="0" w:space="0" w:color="auto"/>
        <w:right w:val="none" w:sz="0" w:space="0" w:color="auto"/>
      </w:divBdr>
    </w:div>
    <w:div w:id="1750151349">
      <w:bodyDiv w:val="1"/>
      <w:marLeft w:val="0"/>
      <w:marRight w:val="0"/>
      <w:marTop w:val="0"/>
      <w:marBottom w:val="0"/>
      <w:divBdr>
        <w:top w:val="none" w:sz="0" w:space="0" w:color="auto"/>
        <w:left w:val="none" w:sz="0" w:space="0" w:color="auto"/>
        <w:bottom w:val="none" w:sz="0" w:space="0" w:color="auto"/>
        <w:right w:val="none" w:sz="0" w:space="0" w:color="auto"/>
      </w:divBdr>
    </w:div>
    <w:div w:id="1755515259">
      <w:bodyDiv w:val="1"/>
      <w:marLeft w:val="0"/>
      <w:marRight w:val="0"/>
      <w:marTop w:val="0"/>
      <w:marBottom w:val="0"/>
      <w:divBdr>
        <w:top w:val="none" w:sz="0" w:space="0" w:color="auto"/>
        <w:left w:val="none" w:sz="0" w:space="0" w:color="auto"/>
        <w:bottom w:val="none" w:sz="0" w:space="0" w:color="auto"/>
        <w:right w:val="none" w:sz="0" w:space="0" w:color="auto"/>
      </w:divBdr>
    </w:div>
    <w:div w:id="1759671882">
      <w:bodyDiv w:val="1"/>
      <w:marLeft w:val="0"/>
      <w:marRight w:val="0"/>
      <w:marTop w:val="0"/>
      <w:marBottom w:val="0"/>
      <w:divBdr>
        <w:top w:val="none" w:sz="0" w:space="0" w:color="auto"/>
        <w:left w:val="none" w:sz="0" w:space="0" w:color="auto"/>
        <w:bottom w:val="none" w:sz="0" w:space="0" w:color="auto"/>
        <w:right w:val="none" w:sz="0" w:space="0" w:color="auto"/>
      </w:divBdr>
    </w:div>
    <w:div w:id="1763261611">
      <w:bodyDiv w:val="1"/>
      <w:marLeft w:val="0"/>
      <w:marRight w:val="0"/>
      <w:marTop w:val="0"/>
      <w:marBottom w:val="0"/>
      <w:divBdr>
        <w:top w:val="none" w:sz="0" w:space="0" w:color="auto"/>
        <w:left w:val="none" w:sz="0" w:space="0" w:color="auto"/>
        <w:bottom w:val="none" w:sz="0" w:space="0" w:color="auto"/>
        <w:right w:val="none" w:sz="0" w:space="0" w:color="auto"/>
      </w:divBdr>
    </w:div>
    <w:div w:id="1766025948">
      <w:bodyDiv w:val="1"/>
      <w:marLeft w:val="0"/>
      <w:marRight w:val="0"/>
      <w:marTop w:val="0"/>
      <w:marBottom w:val="0"/>
      <w:divBdr>
        <w:top w:val="none" w:sz="0" w:space="0" w:color="auto"/>
        <w:left w:val="none" w:sz="0" w:space="0" w:color="auto"/>
        <w:bottom w:val="none" w:sz="0" w:space="0" w:color="auto"/>
        <w:right w:val="none" w:sz="0" w:space="0" w:color="auto"/>
      </w:divBdr>
    </w:div>
    <w:div w:id="1771076792">
      <w:bodyDiv w:val="1"/>
      <w:marLeft w:val="0"/>
      <w:marRight w:val="0"/>
      <w:marTop w:val="0"/>
      <w:marBottom w:val="0"/>
      <w:divBdr>
        <w:top w:val="none" w:sz="0" w:space="0" w:color="auto"/>
        <w:left w:val="none" w:sz="0" w:space="0" w:color="auto"/>
        <w:bottom w:val="none" w:sz="0" w:space="0" w:color="auto"/>
        <w:right w:val="none" w:sz="0" w:space="0" w:color="auto"/>
      </w:divBdr>
    </w:div>
    <w:div w:id="1774282846">
      <w:bodyDiv w:val="1"/>
      <w:marLeft w:val="0"/>
      <w:marRight w:val="0"/>
      <w:marTop w:val="0"/>
      <w:marBottom w:val="0"/>
      <w:divBdr>
        <w:top w:val="none" w:sz="0" w:space="0" w:color="auto"/>
        <w:left w:val="none" w:sz="0" w:space="0" w:color="auto"/>
        <w:bottom w:val="none" w:sz="0" w:space="0" w:color="auto"/>
        <w:right w:val="none" w:sz="0" w:space="0" w:color="auto"/>
      </w:divBdr>
    </w:div>
    <w:div w:id="1776317884">
      <w:bodyDiv w:val="1"/>
      <w:marLeft w:val="0"/>
      <w:marRight w:val="0"/>
      <w:marTop w:val="0"/>
      <w:marBottom w:val="0"/>
      <w:divBdr>
        <w:top w:val="none" w:sz="0" w:space="0" w:color="auto"/>
        <w:left w:val="none" w:sz="0" w:space="0" w:color="auto"/>
        <w:bottom w:val="none" w:sz="0" w:space="0" w:color="auto"/>
        <w:right w:val="none" w:sz="0" w:space="0" w:color="auto"/>
      </w:divBdr>
    </w:div>
    <w:div w:id="1782454908">
      <w:bodyDiv w:val="1"/>
      <w:marLeft w:val="0"/>
      <w:marRight w:val="0"/>
      <w:marTop w:val="0"/>
      <w:marBottom w:val="0"/>
      <w:divBdr>
        <w:top w:val="none" w:sz="0" w:space="0" w:color="auto"/>
        <w:left w:val="none" w:sz="0" w:space="0" w:color="auto"/>
        <w:bottom w:val="none" w:sz="0" w:space="0" w:color="auto"/>
        <w:right w:val="none" w:sz="0" w:space="0" w:color="auto"/>
      </w:divBdr>
    </w:div>
    <w:div w:id="1783642854">
      <w:bodyDiv w:val="1"/>
      <w:marLeft w:val="0"/>
      <w:marRight w:val="0"/>
      <w:marTop w:val="0"/>
      <w:marBottom w:val="0"/>
      <w:divBdr>
        <w:top w:val="none" w:sz="0" w:space="0" w:color="auto"/>
        <w:left w:val="none" w:sz="0" w:space="0" w:color="auto"/>
        <w:bottom w:val="none" w:sz="0" w:space="0" w:color="auto"/>
        <w:right w:val="none" w:sz="0" w:space="0" w:color="auto"/>
      </w:divBdr>
    </w:div>
    <w:div w:id="1783840973">
      <w:bodyDiv w:val="1"/>
      <w:marLeft w:val="0"/>
      <w:marRight w:val="0"/>
      <w:marTop w:val="0"/>
      <w:marBottom w:val="0"/>
      <w:divBdr>
        <w:top w:val="none" w:sz="0" w:space="0" w:color="auto"/>
        <w:left w:val="none" w:sz="0" w:space="0" w:color="auto"/>
        <w:bottom w:val="none" w:sz="0" w:space="0" w:color="auto"/>
        <w:right w:val="none" w:sz="0" w:space="0" w:color="auto"/>
      </w:divBdr>
    </w:div>
    <w:div w:id="1789468326">
      <w:bodyDiv w:val="1"/>
      <w:marLeft w:val="0"/>
      <w:marRight w:val="0"/>
      <w:marTop w:val="0"/>
      <w:marBottom w:val="0"/>
      <w:divBdr>
        <w:top w:val="none" w:sz="0" w:space="0" w:color="auto"/>
        <w:left w:val="none" w:sz="0" w:space="0" w:color="auto"/>
        <w:bottom w:val="none" w:sz="0" w:space="0" w:color="auto"/>
        <w:right w:val="none" w:sz="0" w:space="0" w:color="auto"/>
      </w:divBdr>
    </w:div>
    <w:div w:id="1796295461">
      <w:bodyDiv w:val="1"/>
      <w:marLeft w:val="0"/>
      <w:marRight w:val="0"/>
      <w:marTop w:val="0"/>
      <w:marBottom w:val="0"/>
      <w:divBdr>
        <w:top w:val="none" w:sz="0" w:space="0" w:color="auto"/>
        <w:left w:val="none" w:sz="0" w:space="0" w:color="auto"/>
        <w:bottom w:val="none" w:sz="0" w:space="0" w:color="auto"/>
        <w:right w:val="none" w:sz="0" w:space="0" w:color="auto"/>
      </w:divBdr>
    </w:div>
    <w:div w:id="1802728495">
      <w:bodyDiv w:val="1"/>
      <w:marLeft w:val="0"/>
      <w:marRight w:val="0"/>
      <w:marTop w:val="0"/>
      <w:marBottom w:val="0"/>
      <w:divBdr>
        <w:top w:val="none" w:sz="0" w:space="0" w:color="auto"/>
        <w:left w:val="none" w:sz="0" w:space="0" w:color="auto"/>
        <w:bottom w:val="none" w:sz="0" w:space="0" w:color="auto"/>
        <w:right w:val="none" w:sz="0" w:space="0" w:color="auto"/>
      </w:divBdr>
    </w:div>
    <w:div w:id="1807624746">
      <w:bodyDiv w:val="1"/>
      <w:marLeft w:val="0"/>
      <w:marRight w:val="0"/>
      <w:marTop w:val="0"/>
      <w:marBottom w:val="0"/>
      <w:divBdr>
        <w:top w:val="none" w:sz="0" w:space="0" w:color="auto"/>
        <w:left w:val="none" w:sz="0" w:space="0" w:color="auto"/>
        <w:bottom w:val="none" w:sz="0" w:space="0" w:color="auto"/>
        <w:right w:val="none" w:sz="0" w:space="0" w:color="auto"/>
      </w:divBdr>
    </w:div>
    <w:div w:id="1816986855">
      <w:bodyDiv w:val="1"/>
      <w:marLeft w:val="0"/>
      <w:marRight w:val="0"/>
      <w:marTop w:val="0"/>
      <w:marBottom w:val="0"/>
      <w:divBdr>
        <w:top w:val="none" w:sz="0" w:space="0" w:color="auto"/>
        <w:left w:val="none" w:sz="0" w:space="0" w:color="auto"/>
        <w:bottom w:val="none" w:sz="0" w:space="0" w:color="auto"/>
        <w:right w:val="none" w:sz="0" w:space="0" w:color="auto"/>
      </w:divBdr>
    </w:div>
    <w:div w:id="1826819664">
      <w:bodyDiv w:val="1"/>
      <w:marLeft w:val="0"/>
      <w:marRight w:val="0"/>
      <w:marTop w:val="0"/>
      <w:marBottom w:val="0"/>
      <w:divBdr>
        <w:top w:val="none" w:sz="0" w:space="0" w:color="auto"/>
        <w:left w:val="none" w:sz="0" w:space="0" w:color="auto"/>
        <w:bottom w:val="none" w:sz="0" w:space="0" w:color="auto"/>
        <w:right w:val="none" w:sz="0" w:space="0" w:color="auto"/>
      </w:divBdr>
    </w:div>
    <w:div w:id="1841581293">
      <w:bodyDiv w:val="1"/>
      <w:marLeft w:val="0"/>
      <w:marRight w:val="0"/>
      <w:marTop w:val="0"/>
      <w:marBottom w:val="0"/>
      <w:divBdr>
        <w:top w:val="none" w:sz="0" w:space="0" w:color="auto"/>
        <w:left w:val="none" w:sz="0" w:space="0" w:color="auto"/>
        <w:bottom w:val="none" w:sz="0" w:space="0" w:color="auto"/>
        <w:right w:val="none" w:sz="0" w:space="0" w:color="auto"/>
      </w:divBdr>
    </w:div>
    <w:div w:id="1842239220">
      <w:bodyDiv w:val="1"/>
      <w:marLeft w:val="0"/>
      <w:marRight w:val="0"/>
      <w:marTop w:val="0"/>
      <w:marBottom w:val="0"/>
      <w:divBdr>
        <w:top w:val="none" w:sz="0" w:space="0" w:color="auto"/>
        <w:left w:val="none" w:sz="0" w:space="0" w:color="auto"/>
        <w:bottom w:val="none" w:sz="0" w:space="0" w:color="auto"/>
        <w:right w:val="none" w:sz="0" w:space="0" w:color="auto"/>
      </w:divBdr>
    </w:div>
    <w:div w:id="1844737266">
      <w:bodyDiv w:val="1"/>
      <w:marLeft w:val="0"/>
      <w:marRight w:val="0"/>
      <w:marTop w:val="0"/>
      <w:marBottom w:val="0"/>
      <w:divBdr>
        <w:top w:val="none" w:sz="0" w:space="0" w:color="auto"/>
        <w:left w:val="none" w:sz="0" w:space="0" w:color="auto"/>
        <w:bottom w:val="none" w:sz="0" w:space="0" w:color="auto"/>
        <w:right w:val="none" w:sz="0" w:space="0" w:color="auto"/>
      </w:divBdr>
    </w:div>
    <w:div w:id="1848014557">
      <w:bodyDiv w:val="1"/>
      <w:marLeft w:val="0"/>
      <w:marRight w:val="0"/>
      <w:marTop w:val="0"/>
      <w:marBottom w:val="0"/>
      <w:divBdr>
        <w:top w:val="none" w:sz="0" w:space="0" w:color="auto"/>
        <w:left w:val="none" w:sz="0" w:space="0" w:color="auto"/>
        <w:bottom w:val="none" w:sz="0" w:space="0" w:color="auto"/>
        <w:right w:val="none" w:sz="0" w:space="0" w:color="auto"/>
      </w:divBdr>
    </w:div>
    <w:div w:id="1848669437">
      <w:bodyDiv w:val="1"/>
      <w:marLeft w:val="0"/>
      <w:marRight w:val="0"/>
      <w:marTop w:val="0"/>
      <w:marBottom w:val="0"/>
      <w:divBdr>
        <w:top w:val="none" w:sz="0" w:space="0" w:color="auto"/>
        <w:left w:val="none" w:sz="0" w:space="0" w:color="auto"/>
        <w:bottom w:val="none" w:sz="0" w:space="0" w:color="auto"/>
        <w:right w:val="none" w:sz="0" w:space="0" w:color="auto"/>
      </w:divBdr>
    </w:div>
    <w:div w:id="1854802693">
      <w:bodyDiv w:val="1"/>
      <w:marLeft w:val="0"/>
      <w:marRight w:val="0"/>
      <w:marTop w:val="0"/>
      <w:marBottom w:val="0"/>
      <w:divBdr>
        <w:top w:val="none" w:sz="0" w:space="0" w:color="auto"/>
        <w:left w:val="none" w:sz="0" w:space="0" w:color="auto"/>
        <w:bottom w:val="none" w:sz="0" w:space="0" w:color="auto"/>
        <w:right w:val="none" w:sz="0" w:space="0" w:color="auto"/>
      </w:divBdr>
    </w:div>
    <w:div w:id="1856189434">
      <w:bodyDiv w:val="1"/>
      <w:marLeft w:val="0"/>
      <w:marRight w:val="0"/>
      <w:marTop w:val="0"/>
      <w:marBottom w:val="0"/>
      <w:divBdr>
        <w:top w:val="none" w:sz="0" w:space="0" w:color="auto"/>
        <w:left w:val="none" w:sz="0" w:space="0" w:color="auto"/>
        <w:bottom w:val="none" w:sz="0" w:space="0" w:color="auto"/>
        <w:right w:val="none" w:sz="0" w:space="0" w:color="auto"/>
      </w:divBdr>
    </w:div>
    <w:div w:id="1860702071">
      <w:bodyDiv w:val="1"/>
      <w:marLeft w:val="0"/>
      <w:marRight w:val="0"/>
      <w:marTop w:val="0"/>
      <w:marBottom w:val="0"/>
      <w:divBdr>
        <w:top w:val="none" w:sz="0" w:space="0" w:color="auto"/>
        <w:left w:val="none" w:sz="0" w:space="0" w:color="auto"/>
        <w:bottom w:val="none" w:sz="0" w:space="0" w:color="auto"/>
        <w:right w:val="none" w:sz="0" w:space="0" w:color="auto"/>
      </w:divBdr>
    </w:div>
    <w:div w:id="1864441387">
      <w:bodyDiv w:val="1"/>
      <w:marLeft w:val="0"/>
      <w:marRight w:val="0"/>
      <w:marTop w:val="0"/>
      <w:marBottom w:val="0"/>
      <w:divBdr>
        <w:top w:val="none" w:sz="0" w:space="0" w:color="auto"/>
        <w:left w:val="none" w:sz="0" w:space="0" w:color="auto"/>
        <w:bottom w:val="none" w:sz="0" w:space="0" w:color="auto"/>
        <w:right w:val="none" w:sz="0" w:space="0" w:color="auto"/>
      </w:divBdr>
    </w:div>
    <w:div w:id="1867793849">
      <w:bodyDiv w:val="1"/>
      <w:marLeft w:val="0"/>
      <w:marRight w:val="0"/>
      <w:marTop w:val="0"/>
      <w:marBottom w:val="0"/>
      <w:divBdr>
        <w:top w:val="none" w:sz="0" w:space="0" w:color="auto"/>
        <w:left w:val="none" w:sz="0" w:space="0" w:color="auto"/>
        <w:bottom w:val="none" w:sz="0" w:space="0" w:color="auto"/>
        <w:right w:val="none" w:sz="0" w:space="0" w:color="auto"/>
      </w:divBdr>
    </w:div>
    <w:div w:id="1869367736">
      <w:bodyDiv w:val="1"/>
      <w:marLeft w:val="0"/>
      <w:marRight w:val="0"/>
      <w:marTop w:val="0"/>
      <w:marBottom w:val="0"/>
      <w:divBdr>
        <w:top w:val="none" w:sz="0" w:space="0" w:color="auto"/>
        <w:left w:val="none" w:sz="0" w:space="0" w:color="auto"/>
        <w:bottom w:val="none" w:sz="0" w:space="0" w:color="auto"/>
        <w:right w:val="none" w:sz="0" w:space="0" w:color="auto"/>
      </w:divBdr>
    </w:div>
    <w:div w:id="1877352619">
      <w:bodyDiv w:val="1"/>
      <w:marLeft w:val="0"/>
      <w:marRight w:val="0"/>
      <w:marTop w:val="0"/>
      <w:marBottom w:val="0"/>
      <w:divBdr>
        <w:top w:val="none" w:sz="0" w:space="0" w:color="auto"/>
        <w:left w:val="none" w:sz="0" w:space="0" w:color="auto"/>
        <w:bottom w:val="none" w:sz="0" w:space="0" w:color="auto"/>
        <w:right w:val="none" w:sz="0" w:space="0" w:color="auto"/>
      </w:divBdr>
    </w:div>
    <w:div w:id="1880777589">
      <w:bodyDiv w:val="1"/>
      <w:marLeft w:val="0"/>
      <w:marRight w:val="0"/>
      <w:marTop w:val="0"/>
      <w:marBottom w:val="0"/>
      <w:divBdr>
        <w:top w:val="none" w:sz="0" w:space="0" w:color="auto"/>
        <w:left w:val="none" w:sz="0" w:space="0" w:color="auto"/>
        <w:bottom w:val="none" w:sz="0" w:space="0" w:color="auto"/>
        <w:right w:val="none" w:sz="0" w:space="0" w:color="auto"/>
      </w:divBdr>
    </w:div>
    <w:div w:id="1885286909">
      <w:bodyDiv w:val="1"/>
      <w:marLeft w:val="0"/>
      <w:marRight w:val="0"/>
      <w:marTop w:val="0"/>
      <w:marBottom w:val="0"/>
      <w:divBdr>
        <w:top w:val="none" w:sz="0" w:space="0" w:color="auto"/>
        <w:left w:val="none" w:sz="0" w:space="0" w:color="auto"/>
        <w:bottom w:val="none" w:sz="0" w:space="0" w:color="auto"/>
        <w:right w:val="none" w:sz="0" w:space="0" w:color="auto"/>
      </w:divBdr>
    </w:div>
    <w:div w:id="1886134329">
      <w:bodyDiv w:val="1"/>
      <w:marLeft w:val="0"/>
      <w:marRight w:val="0"/>
      <w:marTop w:val="0"/>
      <w:marBottom w:val="0"/>
      <w:divBdr>
        <w:top w:val="none" w:sz="0" w:space="0" w:color="auto"/>
        <w:left w:val="none" w:sz="0" w:space="0" w:color="auto"/>
        <w:bottom w:val="none" w:sz="0" w:space="0" w:color="auto"/>
        <w:right w:val="none" w:sz="0" w:space="0" w:color="auto"/>
      </w:divBdr>
    </w:div>
    <w:div w:id="1886134435">
      <w:bodyDiv w:val="1"/>
      <w:marLeft w:val="0"/>
      <w:marRight w:val="0"/>
      <w:marTop w:val="0"/>
      <w:marBottom w:val="0"/>
      <w:divBdr>
        <w:top w:val="none" w:sz="0" w:space="0" w:color="auto"/>
        <w:left w:val="none" w:sz="0" w:space="0" w:color="auto"/>
        <w:bottom w:val="none" w:sz="0" w:space="0" w:color="auto"/>
        <w:right w:val="none" w:sz="0" w:space="0" w:color="auto"/>
      </w:divBdr>
    </w:div>
    <w:div w:id="1887141053">
      <w:bodyDiv w:val="1"/>
      <w:marLeft w:val="0"/>
      <w:marRight w:val="0"/>
      <w:marTop w:val="0"/>
      <w:marBottom w:val="0"/>
      <w:divBdr>
        <w:top w:val="none" w:sz="0" w:space="0" w:color="auto"/>
        <w:left w:val="none" w:sz="0" w:space="0" w:color="auto"/>
        <w:bottom w:val="none" w:sz="0" w:space="0" w:color="auto"/>
        <w:right w:val="none" w:sz="0" w:space="0" w:color="auto"/>
      </w:divBdr>
    </w:div>
    <w:div w:id="1889679265">
      <w:bodyDiv w:val="1"/>
      <w:marLeft w:val="0"/>
      <w:marRight w:val="0"/>
      <w:marTop w:val="0"/>
      <w:marBottom w:val="0"/>
      <w:divBdr>
        <w:top w:val="none" w:sz="0" w:space="0" w:color="auto"/>
        <w:left w:val="none" w:sz="0" w:space="0" w:color="auto"/>
        <w:bottom w:val="none" w:sz="0" w:space="0" w:color="auto"/>
        <w:right w:val="none" w:sz="0" w:space="0" w:color="auto"/>
      </w:divBdr>
    </w:div>
    <w:div w:id="1891378183">
      <w:bodyDiv w:val="1"/>
      <w:marLeft w:val="0"/>
      <w:marRight w:val="0"/>
      <w:marTop w:val="0"/>
      <w:marBottom w:val="0"/>
      <w:divBdr>
        <w:top w:val="none" w:sz="0" w:space="0" w:color="auto"/>
        <w:left w:val="none" w:sz="0" w:space="0" w:color="auto"/>
        <w:bottom w:val="none" w:sz="0" w:space="0" w:color="auto"/>
        <w:right w:val="none" w:sz="0" w:space="0" w:color="auto"/>
      </w:divBdr>
    </w:div>
    <w:div w:id="1891570313">
      <w:bodyDiv w:val="1"/>
      <w:marLeft w:val="0"/>
      <w:marRight w:val="0"/>
      <w:marTop w:val="0"/>
      <w:marBottom w:val="0"/>
      <w:divBdr>
        <w:top w:val="none" w:sz="0" w:space="0" w:color="auto"/>
        <w:left w:val="none" w:sz="0" w:space="0" w:color="auto"/>
        <w:bottom w:val="none" w:sz="0" w:space="0" w:color="auto"/>
        <w:right w:val="none" w:sz="0" w:space="0" w:color="auto"/>
      </w:divBdr>
    </w:div>
    <w:div w:id="1893538684">
      <w:bodyDiv w:val="1"/>
      <w:marLeft w:val="0"/>
      <w:marRight w:val="0"/>
      <w:marTop w:val="0"/>
      <w:marBottom w:val="0"/>
      <w:divBdr>
        <w:top w:val="none" w:sz="0" w:space="0" w:color="auto"/>
        <w:left w:val="none" w:sz="0" w:space="0" w:color="auto"/>
        <w:bottom w:val="none" w:sz="0" w:space="0" w:color="auto"/>
        <w:right w:val="none" w:sz="0" w:space="0" w:color="auto"/>
      </w:divBdr>
    </w:div>
    <w:div w:id="1896576813">
      <w:bodyDiv w:val="1"/>
      <w:marLeft w:val="0"/>
      <w:marRight w:val="0"/>
      <w:marTop w:val="0"/>
      <w:marBottom w:val="0"/>
      <w:divBdr>
        <w:top w:val="none" w:sz="0" w:space="0" w:color="auto"/>
        <w:left w:val="none" w:sz="0" w:space="0" w:color="auto"/>
        <w:bottom w:val="none" w:sz="0" w:space="0" w:color="auto"/>
        <w:right w:val="none" w:sz="0" w:space="0" w:color="auto"/>
      </w:divBdr>
    </w:div>
    <w:div w:id="1899168114">
      <w:bodyDiv w:val="1"/>
      <w:marLeft w:val="0"/>
      <w:marRight w:val="0"/>
      <w:marTop w:val="0"/>
      <w:marBottom w:val="0"/>
      <w:divBdr>
        <w:top w:val="none" w:sz="0" w:space="0" w:color="auto"/>
        <w:left w:val="none" w:sz="0" w:space="0" w:color="auto"/>
        <w:bottom w:val="none" w:sz="0" w:space="0" w:color="auto"/>
        <w:right w:val="none" w:sz="0" w:space="0" w:color="auto"/>
      </w:divBdr>
    </w:div>
    <w:div w:id="1902904697">
      <w:bodyDiv w:val="1"/>
      <w:marLeft w:val="0"/>
      <w:marRight w:val="0"/>
      <w:marTop w:val="0"/>
      <w:marBottom w:val="0"/>
      <w:divBdr>
        <w:top w:val="none" w:sz="0" w:space="0" w:color="auto"/>
        <w:left w:val="none" w:sz="0" w:space="0" w:color="auto"/>
        <w:bottom w:val="none" w:sz="0" w:space="0" w:color="auto"/>
        <w:right w:val="none" w:sz="0" w:space="0" w:color="auto"/>
      </w:divBdr>
    </w:div>
    <w:div w:id="1908372318">
      <w:bodyDiv w:val="1"/>
      <w:marLeft w:val="0"/>
      <w:marRight w:val="0"/>
      <w:marTop w:val="0"/>
      <w:marBottom w:val="0"/>
      <w:divBdr>
        <w:top w:val="none" w:sz="0" w:space="0" w:color="auto"/>
        <w:left w:val="none" w:sz="0" w:space="0" w:color="auto"/>
        <w:bottom w:val="none" w:sz="0" w:space="0" w:color="auto"/>
        <w:right w:val="none" w:sz="0" w:space="0" w:color="auto"/>
      </w:divBdr>
    </w:div>
    <w:div w:id="1921794591">
      <w:bodyDiv w:val="1"/>
      <w:marLeft w:val="0"/>
      <w:marRight w:val="0"/>
      <w:marTop w:val="0"/>
      <w:marBottom w:val="0"/>
      <w:divBdr>
        <w:top w:val="none" w:sz="0" w:space="0" w:color="auto"/>
        <w:left w:val="none" w:sz="0" w:space="0" w:color="auto"/>
        <w:bottom w:val="none" w:sz="0" w:space="0" w:color="auto"/>
        <w:right w:val="none" w:sz="0" w:space="0" w:color="auto"/>
      </w:divBdr>
    </w:div>
    <w:div w:id="1922829518">
      <w:bodyDiv w:val="1"/>
      <w:marLeft w:val="0"/>
      <w:marRight w:val="0"/>
      <w:marTop w:val="0"/>
      <w:marBottom w:val="0"/>
      <w:divBdr>
        <w:top w:val="none" w:sz="0" w:space="0" w:color="auto"/>
        <w:left w:val="none" w:sz="0" w:space="0" w:color="auto"/>
        <w:bottom w:val="none" w:sz="0" w:space="0" w:color="auto"/>
        <w:right w:val="none" w:sz="0" w:space="0" w:color="auto"/>
      </w:divBdr>
    </w:div>
    <w:div w:id="1926918973">
      <w:bodyDiv w:val="1"/>
      <w:marLeft w:val="0"/>
      <w:marRight w:val="0"/>
      <w:marTop w:val="0"/>
      <w:marBottom w:val="0"/>
      <w:divBdr>
        <w:top w:val="none" w:sz="0" w:space="0" w:color="auto"/>
        <w:left w:val="none" w:sz="0" w:space="0" w:color="auto"/>
        <w:bottom w:val="none" w:sz="0" w:space="0" w:color="auto"/>
        <w:right w:val="none" w:sz="0" w:space="0" w:color="auto"/>
      </w:divBdr>
    </w:div>
    <w:div w:id="1927496409">
      <w:bodyDiv w:val="1"/>
      <w:marLeft w:val="0"/>
      <w:marRight w:val="0"/>
      <w:marTop w:val="0"/>
      <w:marBottom w:val="0"/>
      <w:divBdr>
        <w:top w:val="none" w:sz="0" w:space="0" w:color="auto"/>
        <w:left w:val="none" w:sz="0" w:space="0" w:color="auto"/>
        <w:bottom w:val="none" w:sz="0" w:space="0" w:color="auto"/>
        <w:right w:val="none" w:sz="0" w:space="0" w:color="auto"/>
      </w:divBdr>
    </w:div>
    <w:div w:id="1930771547">
      <w:bodyDiv w:val="1"/>
      <w:marLeft w:val="0"/>
      <w:marRight w:val="0"/>
      <w:marTop w:val="0"/>
      <w:marBottom w:val="0"/>
      <w:divBdr>
        <w:top w:val="none" w:sz="0" w:space="0" w:color="auto"/>
        <w:left w:val="none" w:sz="0" w:space="0" w:color="auto"/>
        <w:bottom w:val="none" w:sz="0" w:space="0" w:color="auto"/>
        <w:right w:val="none" w:sz="0" w:space="0" w:color="auto"/>
      </w:divBdr>
    </w:div>
    <w:div w:id="1933124034">
      <w:bodyDiv w:val="1"/>
      <w:marLeft w:val="0"/>
      <w:marRight w:val="0"/>
      <w:marTop w:val="0"/>
      <w:marBottom w:val="0"/>
      <w:divBdr>
        <w:top w:val="none" w:sz="0" w:space="0" w:color="auto"/>
        <w:left w:val="none" w:sz="0" w:space="0" w:color="auto"/>
        <w:bottom w:val="none" w:sz="0" w:space="0" w:color="auto"/>
        <w:right w:val="none" w:sz="0" w:space="0" w:color="auto"/>
      </w:divBdr>
    </w:div>
    <w:div w:id="1934852057">
      <w:bodyDiv w:val="1"/>
      <w:marLeft w:val="0"/>
      <w:marRight w:val="0"/>
      <w:marTop w:val="0"/>
      <w:marBottom w:val="0"/>
      <w:divBdr>
        <w:top w:val="none" w:sz="0" w:space="0" w:color="auto"/>
        <w:left w:val="none" w:sz="0" w:space="0" w:color="auto"/>
        <w:bottom w:val="none" w:sz="0" w:space="0" w:color="auto"/>
        <w:right w:val="none" w:sz="0" w:space="0" w:color="auto"/>
      </w:divBdr>
    </w:div>
    <w:div w:id="1935167867">
      <w:bodyDiv w:val="1"/>
      <w:marLeft w:val="0"/>
      <w:marRight w:val="0"/>
      <w:marTop w:val="0"/>
      <w:marBottom w:val="0"/>
      <w:divBdr>
        <w:top w:val="none" w:sz="0" w:space="0" w:color="auto"/>
        <w:left w:val="none" w:sz="0" w:space="0" w:color="auto"/>
        <w:bottom w:val="none" w:sz="0" w:space="0" w:color="auto"/>
        <w:right w:val="none" w:sz="0" w:space="0" w:color="auto"/>
      </w:divBdr>
    </w:div>
    <w:div w:id="1941913388">
      <w:bodyDiv w:val="1"/>
      <w:marLeft w:val="0"/>
      <w:marRight w:val="0"/>
      <w:marTop w:val="0"/>
      <w:marBottom w:val="0"/>
      <w:divBdr>
        <w:top w:val="none" w:sz="0" w:space="0" w:color="auto"/>
        <w:left w:val="none" w:sz="0" w:space="0" w:color="auto"/>
        <w:bottom w:val="none" w:sz="0" w:space="0" w:color="auto"/>
        <w:right w:val="none" w:sz="0" w:space="0" w:color="auto"/>
      </w:divBdr>
    </w:div>
    <w:div w:id="1952778246">
      <w:bodyDiv w:val="1"/>
      <w:marLeft w:val="0"/>
      <w:marRight w:val="0"/>
      <w:marTop w:val="0"/>
      <w:marBottom w:val="0"/>
      <w:divBdr>
        <w:top w:val="none" w:sz="0" w:space="0" w:color="auto"/>
        <w:left w:val="none" w:sz="0" w:space="0" w:color="auto"/>
        <w:bottom w:val="none" w:sz="0" w:space="0" w:color="auto"/>
        <w:right w:val="none" w:sz="0" w:space="0" w:color="auto"/>
      </w:divBdr>
    </w:div>
    <w:div w:id="1956793018">
      <w:bodyDiv w:val="1"/>
      <w:marLeft w:val="0"/>
      <w:marRight w:val="0"/>
      <w:marTop w:val="0"/>
      <w:marBottom w:val="0"/>
      <w:divBdr>
        <w:top w:val="none" w:sz="0" w:space="0" w:color="auto"/>
        <w:left w:val="none" w:sz="0" w:space="0" w:color="auto"/>
        <w:bottom w:val="none" w:sz="0" w:space="0" w:color="auto"/>
        <w:right w:val="none" w:sz="0" w:space="0" w:color="auto"/>
      </w:divBdr>
    </w:div>
    <w:div w:id="1957906645">
      <w:bodyDiv w:val="1"/>
      <w:marLeft w:val="0"/>
      <w:marRight w:val="0"/>
      <w:marTop w:val="0"/>
      <w:marBottom w:val="0"/>
      <w:divBdr>
        <w:top w:val="none" w:sz="0" w:space="0" w:color="auto"/>
        <w:left w:val="none" w:sz="0" w:space="0" w:color="auto"/>
        <w:bottom w:val="none" w:sz="0" w:space="0" w:color="auto"/>
        <w:right w:val="none" w:sz="0" w:space="0" w:color="auto"/>
      </w:divBdr>
    </w:div>
    <w:div w:id="1963222447">
      <w:bodyDiv w:val="1"/>
      <w:marLeft w:val="0"/>
      <w:marRight w:val="0"/>
      <w:marTop w:val="0"/>
      <w:marBottom w:val="0"/>
      <w:divBdr>
        <w:top w:val="none" w:sz="0" w:space="0" w:color="auto"/>
        <w:left w:val="none" w:sz="0" w:space="0" w:color="auto"/>
        <w:bottom w:val="none" w:sz="0" w:space="0" w:color="auto"/>
        <w:right w:val="none" w:sz="0" w:space="0" w:color="auto"/>
      </w:divBdr>
    </w:div>
    <w:div w:id="1966503160">
      <w:bodyDiv w:val="1"/>
      <w:marLeft w:val="0"/>
      <w:marRight w:val="0"/>
      <w:marTop w:val="0"/>
      <w:marBottom w:val="0"/>
      <w:divBdr>
        <w:top w:val="none" w:sz="0" w:space="0" w:color="auto"/>
        <w:left w:val="none" w:sz="0" w:space="0" w:color="auto"/>
        <w:bottom w:val="none" w:sz="0" w:space="0" w:color="auto"/>
        <w:right w:val="none" w:sz="0" w:space="0" w:color="auto"/>
      </w:divBdr>
    </w:div>
    <w:div w:id="1981421554">
      <w:bodyDiv w:val="1"/>
      <w:marLeft w:val="0"/>
      <w:marRight w:val="0"/>
      <w:marTop w:val="0"/>
      <w:marBottom w:val="0"/>
      <w:divBdr>
        <w:top w:val="none" w:sz="0" w:space="0" w:color="auto"/>
        <w:left w:val="none" w:sz="0" w:space="0" w:color="auto"/>
        <w:bottom w:val="none" w:sz="0" w:space="0" w:color="auto"/>
        <w:right w:val="none" w:sz="0" w:space="0" w:color="auto"/>
      </w:divBdr>
    </w:div>
    <w:div w:id="1983120965">
      <w:bodyDiv w:val="1"/>
      <w:marLeft w:val="0"/>
      <w:marRight w:val="0"/>
      <w:marTop w:val="0"/>
      <w:marBottom w:val="0"/>
      <w:divBdr>
        <w:top w:val="none" w:sz="0" w:space="0" w:color="auto"/>
        <w:left w:val="none" w:sz="0" w:space="0" w:color="auto"/>
        <w:bottom w:val="none" w:sz="0" w:space="0" w:color="auto"/>
        <w:right w:val="none" w:sz="0" w:space="0" w:color="auto"/>
      </w:divBdr>
    </w:div>
    <w:div w:id="1999069731">
      <w:bodyDiv w:val="1"/>
      <w:marLeft w:val="0"/>
      <w:marRight w:val="0"/>
      <w:marTop w:val="0"/>
      <w:marBottom w:val="0"/>
      <w:divBdr>
        <w:top w:val="none" w:sz="0" w:space="0" w:color="auto"/>
        <w:left w:val="none" w:sz="0" w:space="0" w:color="auto"/>
        <w:bottom w:val="none" w:sz="0" w:space="0" w:color="auto"/>
        <w:right w:val="none" w:sz="0" w:space="0" w:color="auto"/>
      </w:divBdr>
    </w:div>
    <w:div w:id="2006005922">
      <w:bodyDiv w:val="1"/>
      <w:marLeft w:val="0"/>
      <w:marRight w:val="0"/>
      <w:marTop w:val="0"/>
      <w:marBottom w:val="0"/>
      <w:divBdr>
        <w:top w:val="none" w:sz="0" w:space="0" w:color="auto"/>
        <w:left w:val="none" w:sz="0" w:space="0" w:color="auto"/>
        <w:bottom w:val="none" w:sz="0" w:space="0" w:color="auto"/>
        <w:right w:val="none" w:sz="0" w:space="0" w:color="auto"/>
      </w:divBdr>
    </w:div>
    <w:div w:id="2008942610">
      <w:bodyDiv w:val="1"/>
      <w:marLeft w:val="0"/>
      <w:marRight w:val="0"/>
      <w:marTop w:val="0"/>
      <w:marBottom w:val="0"/>
      <w:divBdr>
        <w:top w:val="none" w:sz="0" w:space="0" w:color="auto"/>
        <w:left w:val="none" w:sz="0" w:space="0" w:color="auto"/>
        <w:bottom w:val="none" w:sz="0" w:space="0" w:color="auto"/>
        <w:right w:val="none" w:sz="0" w:space="0" w:color="auto"/>
      </w:divBdr>
    </w:div>
    <w:div w:id="2015036872">
      <w:bodyDiv w:val="1"/>
      <w:marLeft w:val="0"/>
      <w:marRight w:val="0"/>
      <w:marTop w:val="0"/>
      <w:marBottom w:val="0"/>
      <w:divBdr>
        <w:top w:val="none" w:sz="0" w:space="0" w:color="auto"/>
        <w:left w:val="none" w:sz="0" w:space="0" w:color="auto"/>
        <w:bottom w:val="none" w:sz="0" w:space="0" w:color="auto"/>
        <w:right w:val="none" w:sz="0" w:space="0" w:color="auto"/>
      </w:divBdr>
    </w:div>
    <w:div w:id="2017073659">
      <w:bodyDiv w:val="1"/>
      <w:marLeft w:val="0"/>
      <w:marRight w:val="0"/>
      <w:marTop w:val="0"/>
      <w:marBottom w:val="0"/>
      <w:divBdr>
        <w:top w:val="none" w:sz="0" w:space="0" w:color="auto"/>
        <w:left w:val="none" w:sz="0" w:space="0" w:color="auto"/>
        <w:bottom w:val="none" w:sz="0" w:space="0" w:color="auto"/>
        <w:right w:val="none" w:sz="0" w:space="0" w:color="auto"/>
      </w:divBdr>
    </w:div>
    <w:div w:id="2021076396">
      <w:bodyDiv w:val="1"/>
      <w:marLeft w:val="0"/>
      <w:marRight w:val="0"/>
      <w:marTop w:val="0"/>
      <w:marBottom w:val="0"/>
      <w:divBdr>
        <w:top w:val="none" w:sz="0" w:space="0" w:color="auto"/>
        <w:left w:val="none" w:sz="0" w:space="0" w:color="auto"/>
        <w:bottom w:val="none" w:sz="0" w:space="0" w:color="auto"/>
        <w:right w:val="none" w:sz="0" w:space="0" w:color="auto"/>
      </w:divBdr>
    </w:div>
    <w:div w:id="2025083513">
      <w:bodyDiv w:val="1"/>
      <w:marLeft w:val="0"/>
      <w:marRight w:val="0"/>
      <w:marTop w:val="0"/>
      <w:marBottom w:val="0"/>
      <w:divBdr>
        <w:top w:val="none" w:sz="0" w:space="0" w:color="auto"/>
        <w:left w:val="none" w:sz="0" w:space="0" w:color="auto"/>
        <w:bottom w:val="none" w:sz="0" w:space="0" w:color="auto"/>
        <w:right w:val="none" w:sz="0" w:space="0" w:color="auto"/>
      </w:divBdr>
    </w:div>
    <w:div w:id="2025666442">
      <w:bodyDiv w:val="1"/>
      <w:marLeft w:val="0"/>
      <w:marRight w:val="0"/>
      <w:marTop w:val="0"/>
      <w:marBottom w:val="0"/>
      <w:divBdr>
        <w:top w:val="none" w:sz="0" w:space="0" w:color="auto"/>
        <w:left w:val="none" w:sz="0" w:space="0" w:color="auto"/>
        <w:bottom w:val="none" w:sz="0" w:space="0" w:color="auto"/>
        <w:right w:val="none" w:sz="0" w:space="0" w:color="auto"/>
      </w:divBdr>
    </w:div>
    <w:div w:id="2026978134">
      <w:bodyDiv w:val="1"/>
      <w:marLeft w:val="0"/>
      <w:marRight w:val="0"/>
      <w:marTop w:val="0"/>
      <w:marBottom w:val="0"/>
      <w:divBdr>
        <w:top w:val="none" w:sz="0" w:space="0" w:color="auto"/>
        <w:left w:val="none" w:sz="0" w:space="0" w:color="auto"/>
        <w:bottom w:val="none" w:sz="0" w:space="0" w:color="auto"/>
        <w:right w:val="none" w:sz="0" w:space="0" w:color="auto"/>
      </w:divBdr>
    </w:div>
    <w:div w:id="2027362861">
      <w:bodyDiv w:val="1"/>
      <w:marLeft w:val="0"/>
      <w:marRight w:val="0"/>
      <w:marTop w:val="0"/>
      <w:marBottom w:val="0"/>
      <w:divBdr>
        <w:top w:val="none" w:sz="0" w:space="0" w:color="auto"/>
        <w:left w:val="none" w:sz="0" w:space="0" w:color="auto"/>
        <w:bottom w:val="none" w:sz="0" w:space="0" w:color="auto"/>
        <w:right w:val="none" w:sz="0" w:space="0" w:color="auto"/>
      </w:divBdr>
    </w:div>
    <w:div w:id="2030836230">
      <w:bodyDiv w:val="1"/>
      <w:marLeft w:val="0"/>
      <w:marRight w:val="0"/>
      <w:marTop w:val="0"/>
      <w:marBottom w:val="0"/>
      <w:divBdr>
        <w:top w:val="none" w:sz="0" w:space="0" w:color="auto"/>
        <w:left w:val="none" w:sz="0" w:space="0" w:color="auto"/>
        <w:bottom w:val="none" w:sz="0" w:space="0" w:color="auto"/>
        <w:right w:val="none" w:sz="0" w:space="0" w:color="auto"/>
      </w:divBdr>
    </w:div>
    <w:div w:id="2031640886">
      <w:bodyDiv w:val="1"/>
      <w:marLeft w:val="0"/>
      <w:marRight w:val="0"/>
      <w:marTop w:val="0"/>
      <w:marBottom w:val="0"/>
      <w:divBdr>
        <w:top w:val="none" w:sz="0" w:space="0" w:color="auto"/>
        <w:left w:val="none" w:sz="0" w:space="0" w:color="auto"/>
        <w:bottom w:val="none" w:sz="0" w:space="0" w:color="auto"/>
        <w:right w:val="none" w:sz="0" w:space="0" w:color="auto"/>
      </w:divBdr>
    </w:div>
    <w:div w:id="2032803227">
      <w:bodyDiv w:val="1"/>
      <w:marLeft w:val="0"/>
      <w:marRight w:val="0"/>
      <w:marTop w:val="0"/>
      <w:marBottom w:val="0"/>
      <w:divBdr>
        <w:top w:val="none" w:sz="0" w:space="0" w:color="auto"/>
        <w:left w:val="none" w:sz="0" w:space="0" w:color="auto"/>
        <w:bottom w:val="none" w:sz="0" w:space="0" w:color="auto"/>
        <w:right w:val="none" w:sz="0" w:space="0" w:color="auto"/>
      </w:divBdr>
    </w:div>
    <w:div w:id="2033417281">
      <w:bodyDiv w:val="1"/>
      <w:marLeft w:val="0"/>
      <w:marRight w:val="0"/>
      <w:marTop w:val="0"/>
      <w:marBottom w:val="0"/>
      <w:divBdr>
        <w:top w:val="none" w:sz="0" w:space="0" w:color="auto"/>
        <w:left w:val="none" w:sz="0" w:space="0" w:color="auto"/>
        <w:bottom w:val="none" w:sz="0" w:space="0" w:color="auto"/>
        <w:right w:val="none" w:sz="0" w:space="0" w:color="auto"/>
      </w:divBdr>
    </w:div>
    <w:div w:id="2043440120">
      <w:bodyDiv w:val="1"/>
      <w:marLeft w:val="0"/>
      <w:marRight w:val="0"/>
      <w:marTop w:val="0"/>
      <w:marBottom w:val="0"/>
      <w:divBdr>
        <w:top w:val="none" w:sz="0" w:space="0" w:color="auto"/>
        <w:left w:val="none" w:sz="0" w:space="0" w:color="auto"/>
        <w:bottom w:val="none" w:sz="0" w:space="0" w:color="auto"/>
        <w:right w:val="none" w:sz="0" w:space="0" w:color="auto"/>
      </w:divBdr>
    </w:div>
    <w:div w:id="2048870538">
      <w:bodyDiv w:val="1"/>
      <w:marLeft w:val="0"/>
      <w:marRight w:val="0"/>
      <w:marTop w:val="0"/>
      <w:marBottom w:val="0"/>
      <w:divBdr>
        <w:top w:val="none" w:sz="0" w:space="0" w:color="auto"/>
        <w:left w:val="none" w:sz="0" w:space="0" w:color="auto"/>
        <w:bottom w:val="none" w:sz="0" w:space="0" w:color="auto"/>
        <w:right w:val="none" w:sz="0" w:space="0" w:color="auto"/>
      </w:divBdr>
    </w:div>
    <w:div w:id="2059014542">
      <w:bodyDiv w:val="1"/>
      <w:marLeft w:val="0"/>
      <w:marRight w:val="0"/>
      <w:marTop w:val="0"/>
      <w:marBottom w:val="0"/>
      <w:divBdr>
        <w:top w:val="none" w:sz="0" w:space="0" w:color="auto"/>
        <w:left w:val="none" w:sz="0" w:space="0" w:color="auto"/>
        <w:bottom w:val="none" w:sz="0" w:space="0" w:color="auto"/>
        <w:right w:val="none" w:sz="0" w:space="0" w:color="auto"/>
      </w:divBdr>
    </w:div>
    <w:div w:id="2063482180">
      <w:bodyDiv w:val="1"/>
      <w:marLeft w:val="0"/>
      <w:marRight w:val="0"/>
      <w:marTop w:val="0"/>
      <w:marBottom w:val="0"/>
      <w:divBdr>
        <w:top w:val="none" w:sz="0" w:space="0" w:color="auto"/>
        <w:left w:val="none" w:sz="0" w:space="0" w:color="auto"/>
        <w:bottom w:val="none" w:sz="0" w:space="0" w:color="auto"/>
        <w:right w:val="none" w:sz="0" w:space="0" w:color="auto"/>
      </w:divBdr>
    </w:div>
    <w:div w:id="2065130843">
      <w:bodyDiv w:val="1"/>
      <w:marLeft w:val="0"/>
      <w:marRight w:val="0"/>
      <w:marTop w:val="0"/>
      <w:marBottom w:val="0"/>
      <w:divBdr>
        <w:top w:val="none" w:sz="0" w:space="0" w:color="auto"/>
        <w:left w:val="none" w:sz="0" w:space="0" w:color="auto"/>
        <w:bottom w:val="none" w:sz="0" w:space="0" w:color="auto"/>
        <w:right w:val="none" w:sz="0" w:space="0" w:color="auto"/>
      </w:divBdr>
    </w:div>
    <w:div w:id="2069836141">
      <w:bodyDiv w:val="1"/>
      <w:marLeft w:val="0"/>
      <w:marRight w:val="0"/>
      <w:marTop w:val="0"/>
      <w:marBottom w:val="0"/>
      <w:divBdr>
        <w:top w:val="none" w:sz="0" w:space="0" w:color="auto"/>
        <w:left w:val="none" w:sz="0" w:space="0" w:color="auto"/>
        <w:bottom w:val="none" w:sz="0" w:space="0" w:color="auto"/>
        <w:right w:val="none" w:sz="0" w:space="0" w:color="auto"/>
      </w:divBdr>
    </w:div>
    <w:div w:id="2075859273">
      <w:bodyDiv w:val="1"/>
      <w:marLeft w:val="0"/>
      <w:marRight w:val="0"/>
      <w:marTop w:val="0"/>
      <w:marBottom w:val="0"/>
      <w:divBdr>
        <w:top w:val="none" w:sz="0" w:space="0" w:color="auto"/>
        <w:left w:val="none" w:sz="0" w:space="0" w:color="auto"/>
        <w:bottom w:val="none" w:sz="0" w:space="0" w:color="auto"/>
        <w:right w:val="none" w:sz="0" w:space="0" w:color="auto"/>
      </w:divBdr>
    </w:div>
    <w:div w:id="2076006599">
      <w:bodyDiv w:val="1"/>
      <w:marLeft w:val="0"/>
      <w:marRight w:val="0"/>
      <w:marTop w:val="0"/>
      <w:marBottom w:val="0"/>
      <w:divBdr>
        <w:top w:val="none" w:sz="0" w:space="0" w:color="auto"/>
        <w:left w:val="none" w:sz="0" w:space="0" w:color="auto"/>
        <w:bottom w:val="none" w:sz="0" w:space="0" w:color="auto"/>
        <w:right w:val="none" w:sz="0" w:space="0" w:color="auto"/>
      </w:divBdr>
    </w:div>
    <w:div w:id="2076277985">
      <w:bodyDiv w:val="1"/>
      <w:marLeft w:val="0"/>
      <w:marRight w:val="0"/>
      <w:marTop w:val="0"/>
      <w:marBottom w:val="0"/>
      <w:divBdr>
        <w:top w:val="none" w:sz="0" w:space="0" w:color="auto"/>
        <w:left w:val="none" w:sz="0" w:space="0" w:color="auto"/>
        <w:bottom w:val="none" w:sz="0" w:space="0" w:color="auto"/>
        <w:right w:val="none" w:sz="0" w:space="0" w:color="auto"/>
      </w:divBdr>
    </w:div>
    <w:div w:id="2083794713">
      <w:bodyDiv w:val="1"/>
      <w:marLeft w:val="0"/>
      <w:marRight w:val="0"/>
      <w:marTop w:val="0"/>
      <w:marBottom w:val="0"/>
      <w:divBdr>
        <w:top w:val="none" w:sz="0" w:space="0" w:color="auto"/>
        <w:left w:val="none" w:sz="0" w:space="0" w:color="auto"/>
        <w:bottom w:val="none" w:sz="0" w:space="0" w:color="auto"/>
        <w:right w:val="none" w:sz="0" w:space="0" w:color="auto"/>
      </w:divBdr>
    </w:div>
    <w:div w:id="2084372573">
      <w:bodyDiv w:val="1"/>
      <w:marLeft w:val="0"/>
      <w:marRight w:val="0"/>
      <w:marTop w:val="0"/>
      <w:marBottom w:val="0"/>
      <w:divBdr>
        <w:top w:val="none" w:sz="0" w:space="0" w:color="auto"/>
        <w:left w:val="none" w:sz="0" w:space="0" w:color="auto"/>
        <w:bottom w:val="none" w:sz="0" w:space="0" w:color="auto"/>
        <w:right w:val="none" w:sz="0" w:space="0" w:color="auto"/>
      </w:divBdr>
    </w:div>
    <w:div w:id="2085450471">
      <w:bodyDiv w:val="1"/>
      <w:marLeft w:val="0"/>
      <w:marRight w:val="0"/>
      <w:marTop w:val="0"/>
      <w:marBottom w:val="0"/>
      <w:divBdr>
        <w:top w:val="none" w:sz="0" w:space="0" w:color="auto"/>
        <w:left w:val="none" w:sz="0" w:space="0" w:color="auto"/>
        <w:bottom w:val="none" w:sz="0" w:space="0" w:color="auto"/>
        <w:right w:val="none" w:sz="0" w:space="0" w:color="auto"/>
      </w:divBdr>
    </w:div>
    <w:div w:id="2089961920">
      <w:bodyDiv w:val="1"/>
      <w:marLeft w:val="0"/>
      <w:marRight w:val="0"/>
      <w:marTop w:val="0"/>
      <w:marBottom w:val="0"/>
      <w:divBdr>
        <w:top w:val="none" w:sz="0" w:space="0" w:color="auto"/>
        <w:left w:val="none" w:sz="0" w:space="0" w:color="auto"/>
        <w:bottom w:val="none" w:sz="0" w:space="0" w:color="auto"/>
        <w:right w:val="none" w:sz="0" w:space="0" w:color="auto"/>
      </w:divBdr>
    </w:div>
    <w:div w:id="2093745043">
      <w:bodyDiv w:val="1"/>
      <w:marLeft w:val="0"/>
      <w:marRight w:val="0"/>
      <w:marTop w:val="0"/>
      <w:marBottom w:val="0"/>
      <w:divBdr>
        <w:top w:val="none" w:sz="0" w:space="0" w:color="auto"/>
        <w:left w:val="none" w:sz="0" w:space="0" w:color="auto"/>
        <w:bottom w:val="none" w:sz="0" w:space="0" w:color="auto"/>
        <w:right w:val="none" w:sz="0" w:space="0" w:color="auto"/>
      </w:divBdr>
    </w:div>
    <w:div w:id="2100370192">
      <w:bodyDiv w:val="1"/>
      <w:marLeft w:val="0"/>
      <w:marRight w:val="0"/>
      <w:marTop w:val="0"/>
      <w:marBottom w:val="0"/>
      <w:divBdr>
        <w:top w:val="none" w:sz="0" w:space="0" w:color="auto"/>
        <w:left w:val="none" w:sz="0" w:space="0" w:color="auto"/>
        <w:bottom w:val="none" w:sz="0" w:space="0" w:color="auto"/>
        <w:right w:val="none" w:sz="0" w:space="0" w:color="auto"/>
      </w:divBdr>
    </w:div>
    <w:div w:id="2100639016">
      <w:bodyDiv w:val="1"/>
      <w:marLeft w:val="0"/>
      <w:marRight w:val="0"/>
      <w:marTop w:val="0"/>
      <w:marBottom w:val="0"/>
      <w:divBdr>
        <w:top w:val="none" w:sz="0" w:space="0" w:color="auto"/>
        <w:left w:val="none" w:sz="0" w:space="0" w:color="auto"/>
        <w:bottom w:val="none" w:sz="0" w:space="0" w:color="auto"/>
        <w:right w:val="none" w:sz="0" w:space="0" w:color="auto"/>
      </w:divBdr>
    </w:div>
    <w:div w:id="2100708359">
      <w:bodyDiv w:val="1"/>
      <w:marLeft w:val="0"/>
      <w:marRight w:val="0"/>
      <w:marTop w:val="0"/>
      <w:marBottom w:val="0"/>
      <w:divBdr>
        <w:top w:val="none" w:sz="0" w:space="0" w:color="auto"/>
        <w:left w:val="none" w:sz="0" w:space="0" w:color="auto"/>
        <w:bottom w:val="none" w:sz="0" w:space="0" w:color="auto"/>
        <w:right w:val="none" w:sz="0" w:space="0" w:color="auto"/>
      </w:divBdr>
    </w:div>
    <w:div w:id="2109302960">
      <w:bodyDiv w:val="1"/>
      <w:marLeft w:val="0"/>
      <w:marRight w:val="0"/>
      <w:marTop w:val="0"/>
      <w:marBottom w:val="0"/>
      <w:divBdr>
        <w:top w:val="none" w:sz="0" w:space="0" w:color="auto"/>
        <w:left w:val="none" w:sz="0" w:space="0" w:color="auto"/>
        <w:bottom w:val="none" w:sz="0" w:space="0" w:color="auto"/>
        <w:right w:val="none" w:sz="0" w:space="0" w:color="auto"/>
      </w:divBdr>
    </w:div>
    <w:div w:id="2112776010">
      <w:bodyDiv w:val="1"/>
      <w:marLeft w:val="0"/>
      <w:marRight w:val="0"/>
      <w:marTop w:val="0"/>
      <w:marBottom w:val="0"/>
      <w:divBdr>
        <w:top w:val="none" w:sz="0" w:space="0" w:color="auto"/>
        <w:left w:val="none" w:sz="0" w:space="0" w:color="auto"/>
        <w:bottom w:val="none" w:sz="0" w:space="0" w:color="auto"/>
        <w:right w:val="none" w:sz="0" w:space="0" w:color="auto"/>
      </w:divBdr>
    </w:div>
    <w:div w:id="2120224345">
      <w:bodyDiv w:val="1"/>
      <w:marLeft w:val="0"/>
      <w:marRight w:val="0"/>
      <w:marTop w:val="0"/>
      <w:marBottom w:val="0"/>
      <w:divBdr>
        <w:top w:val="none" w:sz="0" w:space="0" w:color="auto"/>
        <w:left w:val="none" w:sz="0" w:space="0" w:color="auto"/>
        <w:bottom w:val="none" w:sz="0" w:space="0" w:color="auto"/>
        <w:right w:val="none" w:sz="0" w:space="0" w:color="auto"/>
      </w:divBdr>
    </w:div>
    <w:div w:id="2123725385">
      <w:bodyDiv w:val="1"/>
      <w:marLeft w:val="0"/>
      <w:marRight w:val="0"/>
      <w:marTop w:val="0"/>
      <w:marBottom w:val="0"/>
      <w:divBdr>
        <w:top w:val="none" w:sz="0" w:space="0" w:color="auto"/>
        <w:left w:val="none" w:sz="0" w:space="0" w:color="auto"/>
        <w:bottom w:val="none" w:sz="0" w:space="0" w:color="auto"/>
        <w:right w:val="none" w:sz="0" w:space="0" w:color="auto"/>
      </w:divBdr>
    </w:div>
    <w:div w:id="2124837720">
      <w:bodyDiv w:val="1"/>
      <w:marLeft w:val="0"/>
      <w:marRight w:val="0"/>
      <w:marTop w:val="0"/>
      <w:marBottom w:val="0"/>
      <w:divBdr>
        <w:top w:val="none" w:sz="0" w:space="0" w:color="auto"/>
        <w:left w:val="none" w:sz="0" w:space="0" w:color="auto"/>
        <w:bottom w:val="none" w:sz="0" w:space="0" w:color="auto"/>
        <w:right w:val="none" w:sz="0" w:space="0" w:color="auto"/>
      </w:divBdr>
    </w:div>
    <w:div w:id="2127037003">
      <w:bodyDiv w:val="1"/>
      <w:marLeft w:val="0"/>
      <w:marRight w:val="0"/>
      <w:marTop w:val="0"/>
      <w:marBottom w:val="0"/>
      <w:divBdr>
        <w:top w:val="none" w:sz="0" w:space="0" w:color="auto"/>
        <w:left w:val="none" w:sz="0" w:space="0" w:color="auto"/>
        <w:bottom w:val="none" w:sz="0" w:space="0" w:color="auto"/>
        <w:right w:val="none" w:sz="0" w:space="0" w:color="auto"/>
      </w:divBdr>
    </w:div>
    <w:div w:id="2129622971">
      <w:bodyDiv w:val="1"/>
      <w:marLeft w:val="0"/>
      <w:marRight w:val="0"/>
      <w:marTop w:val="0"/>
      <w:marBottom w:val="0"/>
      <w:divBdr>
        <w:top w:val="none" w:sz="0" w:space="0" w:color="auto"/>
        <w:left w:val="none" w:sz="0" w:space="0" w:color="auto"/>
        <w:bottom w:val="none" w:sz="0" w:space="0" w:color="auto"/>
        <w:right w:val="none" w:sz="0" w:space="0" w:color="auto"/>
      </w:divBdr>
    </w:div>
    <w:div w:id="2133745602">
      <w:bodyDiv w:val="1"/>
      <w:marLeft w:val="0"/>
      <w:marRight w:val="0"/>
      <w:marTop w:val="0"/>
      <w:marBottom w:val="0"/>
      <w:divBdr>
        <w:top w:val="none" w:sz="0" w:space="0" w:color="auto"/>
        <w:left w:val="none" w:sz="0" w:space="0" w:color="auto"/>
        <w:bottom w:val="none" w:sz="0" w:space="0" w:color="auto"/>
        <w:right w:val="none" w:sz="0" w:space="0" w:color="auto"/>
      </w:divBdr>
    </w:div>
    <w:div w:id="2134135077">
      <w:bodyDiv w:val="1"/>
      <w:marLeft w:val="0"/>
      <w:marRight w:val="0"/>
      <w:marTop w:val="0"/>
      <w:marBottom w:val="0"/>
      <w:divBdr>
        <w:top w:val="none" w:sz="0" w:space="0" w:color="auto"/>
        <w:left w:val="none" w:sz="0" w:space="0" w:color="auto"/>
        <w:bottom w:val="none" w:sz="0" w:space="0" w:color="auto"/>
        <w:right w:val="none" w:sz="0" w:space="0" w:color="auto"/>
      </w:divBdr>
    </w:div>
    <w:div w:id="2135325141">
      <w:bodyDiv w:val="1"/>
      <w:marLeft w:val="0"/>
      <w:marRight w:val="0"/>
      <w:marTop w:val="0"/>
      <w:marBottom w:val="0"/>
      <w:divBdr>
        <w:top w:val="none" w:sz="0" w:space="0" w:color="auto"/>
        <w:left w:val="none" w:sz="0" w:space="0" w:color="auto"/>
        <w:bottom w:val="none" w:sz="0" w:space="0" w:color="auto"/>
        <w:right w:val="none" w:sz="0" w:space="0" w:color="auto"/>
      </w:divBdr>
    </w:div>
    <w:div w:id="2135366078">
      <w:bodyDiv w:val="1"/>
      <w:marLeft w:val="0"/>
      <w:marRight w:val="0"/>
      <w:marTop w:val="0"/>
      <w:marBottom w:val="0"/>
      <w:divBdr>
        <w:top w:val="none" w:sz="0" w:space="0" w:color="auto"/>
        <w:left w:val="none" w:sz="0" w:space="0" w:color="auto"/>
        <w:bottom w:val="none" w:sz="0" w:space="0" w:color="auto"/>
        <w:right w:val="none" w:sz="0" w:space="0" w:color="auto"/>
      </w:divBdr>
    </w:div>
    <w:div w:id="2139569346">
      <w:bodyDiv w:val="1"/>
      <w:marLeft w:val="0"/>
      <w:marRight w:val="0"/>
      <w:marTop w:val="0"/>
      <w:marBottom w:val="0"/>
      <w:divBdr>
        <w:top w:val="none" w:sz="0" w:space="0" w:color="auto"/>
        <w:left w:val="none" w:sz="0" w:space="0" w:color="auto"/>
        <w:bottom w:val="none" w:sz="0" w:space="0" w:color="auto"/>
        <w:right w:val="none" w:sz="0" w:space="0" w:color="auto"/>
      </w:divBdr>
    </w:div>
    <w:div w:id="2142338533">
      <w:bodyDiv w:val="1"/>
      <w:marLeft w:val="0"/>
      <w:marRight w:val="0"/>
      <w:marTop w:val="0"/>
      <w:marBottom w:val="0"/>
      <w:divBdr>
        <w:top w:val="none" w:sz="0" w:space="0" w:color="auto"/>
        <w:left w:val="none" w:sz="0" w:space="0" w:color="auto"/>
        <w:bottom w:val="none" w:sz="0" w:space="0" w:color="auto"/>
        <w:right w:val="none" w:sz="0" w:space="0" w:color="auto"/>
      </w:divBdr>
    </w:div>
    <w:div w:id="214276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2.vsdx"/><Relationship Id="rId24" Type="http://schemas.openxmlformats.org/officeDocument/2006/relationships/image" Target="media/image10.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6.xml"/><Relationship Id="rId10" Type="http://schemas.openxmlformats.org/officeDocument/2006/relationships/image" Target="media/image3.emf"/><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Desktop\loadcalc18_loadCases_VB_correctionFactorsUpdates_17Feb2016.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Sheet1!$B$1</c:f>
              <c:strCache>
                <c:ptCount val="1"/>
                <c:pt idx="0">
                  <c:v>clean</c:v>
                </c:pt>
              </c:strCache>
            </c:strRef>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2.7777777777777776E-2"/>
                  <c:y val="0.31349206349206349"/>
                </c:manualLayout>
              </c:layout>
              <c:tx>
                <c:rich>
                  <a:bodyPr/>
                  <a:lstStyle/>
                  <a:p>
                    <a:r>
                      <a:rPr lang="en-US" sz="1200" b="1"/>
                      <a:t>V</a:t>
                    </a:r>
                    <a:r>
                      <a:rPr lang="en-US" sz="1200" b="1" baseline="-25000"/>
                      <a:t>A</a:t>
                    </a:r>
                    <a:endParaRPr lang="en-US" b="1" baseline="-25000"/>
                  </a:p>
                </c:rich>
              </c:tx>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2.7777777777777693E-2"/>
                  <c:y val="0.31418541432320962"/>
                </c:manualLayout>
              </c:layout>
              <c:tx>
                <c:rich>
                  <a:bodyPr/>
                  <a:lstStyle/>
                  <a:p>
                    <a:r>
                      <a:rPr lang="en-US" sz="1200" b="1"/>
                      <a:t>V</a:t>
                    </a:r>
                    <a:r>
                      <a:rPr lang="en-US" sz="1200" b="1" baseline="-25000"/>
                      <a:t>D</a:t>
                    </a:r>
                    <a:endParaRPr lang="en-US" b="1" baseline="-25000"/>
                  </a:p>
                </c:rich>
              </c:tx>
              <c:showLegendKey val="0"/>
              <c:showVal val="1"/>
              <c:showCatName val="0"/>
              <c:showSerName val="0"/>
              <c:showPercent val="0"/>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3.2407407407407406E-2"/>
                  <c:y val="-0.1984126984126984"/>
                </c:manualLayout>
              </c:layout>
              <c:tx>
                <c:rich>
                  <a:bodyPr/>
                  <a:lstStyle/>
                  <a:p>
                    <a:r>
                      <a:rPr lang="en-US" sz="1200" b="1"/>
                      <a:t>V</a:t>
                    </a:r>
                    <a:r>
                      <a:rPr lang="en-US" sz="1200" b="1" baseline="-25000"/>
                      <a:t>G</a:t>
                    </a:r>
                  </a:p>
                </c:rich>
              </c:tx>
              <c:showLegendKey val="0"/>
              <c:showVal val="1"/>
              <c:showCatName val="0"/>
              <c:showSerName val="0"/>
              <c:showPercent val="0"/>
              <c:showBubbleSize val="0"/>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Sheet1!$A$2:$A$20</c:f>
              <c:numCache>
                <c:formatCode>0</c:formatCode>
                <c:ptCount val="19"/>
                <c:pt idx="0">
                  <c:v>0</c:v>
                </c:pt>
                <c:pt idx="1">
                  <c:v>25</c:v>
                </c:pt>
                <c:pt idx="2">
                  <c:v>44</c:v>
                </c:pt>
                <c:pt idx="3">
                  <c:v>50</c:v>
                </c:pt>
                <c:pt idx="4">
                  <c:v>62.225396744416187</c:v>
                </c:pt>
                <c:pt idx="5">
                  <c:v>75</c:v>
                </c:pt>
                <c:pt idx="6">
                  <c:v>90</c:v>
                </c:pt>
                <c:pt idx="7">
                  <c:v>100</c:v>
                </c:pt>
                <c:pt idx="8">
                  <c:v>120</c:v>
                </c:pt>
                <c:pt idx="9">
                  <c:v>160</c:v>
                </c:pt>
                <c:pt idx="10">
                  <c:v>160</c:v>
                </c:pt>
                <c:pt idx="11">
                  <c:v>120</c:v>
                </c:pt>
                <c:pt idx="12">
                  <c:v>110</c:v>
                </c:pt>
                <c:pt idx="13">
                  <c:v>90</c:v>
                </c:pt>
                <c:pt idx="14">
                  <c:v>70.710678118654755</c:v>
                </c:pt>
                <c:pt idx="15">
                  <c:v>50</c:v>
                </c:pt>
                <c:pt idx="16">
                  <c:v>44</c:v>
                </c:pt>
                <c:pt idx="17">
                  <c:v>25</c:v>
                </c:pt>
                <c:pt idx="18">
                  <c:v>0</c:v>
                </c:pt>
              </c:numCache>
            </c:numRef>
          </c:xVal>
          <c:yVal>
            <c:numRef>
              <c:f>Sheet1!$B$2:$B$20</c:f>
              <c:numCache>
                <c:formatCode>General</c:formatCode>
                <c:ptCount val="19"/>
                <c:pt idx="0">
                  <c:v>0</c:v>
                </c:pt>
                <c:pt idx="1">
                  <c:v>0.25</c:v>
                </c:pt>
                <c:pt idx="2">
                  <c:v>0.77439999999999998</c:v>
                </c:pt>
                <c:pt idx="3">
                  <c:v>1</c:v>
                </c:pt>
                <c:pt idx="4">
                  <c:v>1.5488000000000002</c:v>
                </c:pt>
                <c:pt idx="5">
                  <c:v>2.25</c:v>
                </c:pt>
                <c:pt idx="6">
                  <c:v>3.24</c:v>
                </c:pt>
                <c:pt idx="7">
                  <c:v>4</c:v>
                </c:pt>
                <c:pt idx="8">
                  <c:v>4</c:v>
                </c:pt>
                <c:pt idx="9">
                  <c:v>4</c:v>
                </c:pt>
                <c:pt idx="10">
                  <c:v>-2</c:v>
                </c:pt>
                <c:pt idx="11">
                  <c:v>-2</c:v>
                </c:pt>
                <c:pt idx="12">
                  <c:v>-2</c:v>
                </c:pt>
                <c:pt idx="13">
                  <c:v>-2</c:v>
                </c:pt>
                <c:pt idx="14">
                  <c:v>-2</c:v>
                </c:pt>
                <c:pt idx="15">
                  <c:v>-1</c:v>
                </c:pt>
                <c:pt idx="16">
                  <c:v>-0.77439999999999998</c:v>
                </c:pt>
                <c:pt idx="17">
                  <c:v>-0.25</c:v>
                </c:pt>
                <c:pt idx="18">
                  <c:v>0</c:v>
                </c:pt>
              </c:numCache>
            </c:numRef>
          </c:yVal>
          <c:smooth val="0"/>
        </c:ser>
        <c:ser>
          <c:idx val="1"/>
          <c:order val="1"/>
          <c:tx>
            <c:strRef>
              <c:f>Sheet1!$C$1</c:f>
              <c:strCache>
                <c:ptCount val="1"/>
                <c:pt idx="0">
                  <c:v>pos. gust</c:v>
                </c:pt>
              </c:strCache>
            </c:strRef>
          </c:tx>
          <c:spPr>
            <a:ln>
              <a:prstDash val="sysDot"/>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2.5462962962962962E-2"/>
                  <c:y val="0.42063460817397824"/>
                </c:manualLayout>
              </c:layout>
              <c:tx>
                <c:rich>
                  <a:bodyPr/>
                  <a:lstStyle/>
                  <a:p>
                    <a:r>
                      <a:rPr lang="en-US" sz="1200" b="1"/>
                      <a:t>V</a:t>
                    </a:r>
                    <a:r>
                      <a:rPr lang="en-US" sz="1200" b="1" baseline="-25000"/>
                      <a:t>C</a:t>
                    </a:r>
                    <a:endParaRPr lang="en-US" b="1" baseline="-25000"/>
                  </a:p>
                </c:rich>
              </c:tx>
              <c:showLegendKey val="0"/>
              <c:showVal val="1"/>
              <c:showCatName val="0"/>
              <c:showSerName val="0"/>
              <c:showPercent val="0"/>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Sheet1!$A$2:$A$20</c:f>
              <c:numCache>
                <c:formatCode>0</c:formatCode>
                <c:ptCount val="19"/>
                <c:pt idx="0">
                  <c:v>0</c:v>
                </c:pt>
                <c:pt idx="1">
                  <c:v>25</c:v>
                </c:pt>
                <c:pt idx="2">
                  <c:v>44</c:v>
                </c:pt>
                <c:pt idx="3">
                  <c:v>50</c:v>
                </c:pt>
                <c:pt idx="4">
                  <c:v>62.225396744416187</c:v>
                </c:pt>
                <c:pt idx="5">
                  <c:v>75</c:v>
                </c:pt>
                <c:pt idx="6">
                  <c:v>90</c:v>
                </c:pt>
                <c:pt idx="7">
                  <c:v>100</c:v>
                </c:pt>
                <c:pt idx="8">
                  <c:v>120</c:v>
                </c:pt>
                <c:pt idx="9">
                  <c:v>160</c:v>
                </c:pt>
                <c:pt idx="10">
                  <c:v>160</c:v>
                </c:pt>
                <c:pt idx="11">
                  <c:v>120</c:v>
                </c:pt>
                <c:pt idx="12">
                  <c:v>110</c:v>
                </c:pt>
                <c:pt idx="13">
                  <c:v>90</c:v>
                </c:pt>
                <c:pt idx="14">
                  <c:v>70.710678118654755</c:v>
                </c:pt>
                <c:pt idx="15">
                  <c:v>50</c:v>
                </c:pt>
                <c:pt idx="16">
                  <c:v>44</c:v>
                </c:pt>
                <c:pt idx="17">
                  <c:v>25</c:v>
                </c:pt>
                <c:pt idx="18">
                  <c:v>0</c:v>
                </c:pt>
              </c:numCache>
            </c:numRef>
          </c:xVal>
          <c:yVal>
            <c:numRef>
              <c:f>Sheet1!$C$2:$C$20</c:f>
              <c:numCache>
                <c:formatCode>General</c:formatCode>
                <c:ptCount val="19"/>
                <c:pt idx="0">
                  <c:v>1</c:v>
                </c:pt>
                <c:pt idx="1">
                  <c:v>1.8833333333333333</c:v>
                </c:pt>
                <c:pt idx="2">
                  <c:v>2.5546666666666669</c:v>
                </c:pt>
                <c:pt idx="3">
                  <c:v>2.7666666666666666</c:v>
                </c:pt>
                <c:pt idx="4">
                  <c:v>3.198630684969372</c:v>
                </c:pt>
                <c:pt idx="5">
                  <c:v>3.65</c:v>
                </c:pt>
                <c:pt idx="6">
                  <c:v>4.18</c:v>
                </c:pt>
                <c:pt idx="7">
                  <c:v>4.5333333333333332</c:v>
                </c:pt>
                <c:pt idx="8">
                  <c:v>5.24</c:v>
                </c:pt>
                <c:pt idx="9">
                  <c:v>3.82</c:v>
                </c:pt>
                <c:pt idx="10">
                  <c:v>3.82</c:v>
                </c:pt>
                <c:pt idx="11">
                  <c:v>3.1149999999999998</c:v>
                </c:pt>
                <c:pt idx="12">
                  <c:v>2.9387499999999998</c:v>
                </c:pt>
                <c:pt idx="13">
                  <c:v>2.5862499999999997</c:v>
                </c:pt>
                <c:pt idx="14">
                  <c:v>2.2462757018412898</c:v>
                </c:pt>
                <c:pt idx="15">
                  <c:v>1.8812499999999999</c:v>
                </c:pt>
                <c:pt idx="16">
                  <c:v>1.7755000000000001</c:v>
                </c:pt>
                <c:pt idx="17">
                  <c:v>1.4406249999999998</c:v>
                </c:pt>
                <c:pt idx="18">
                  <c:v>1</c:v>
                </c:pt>
              </c:numCache>
            </c:numRef>
          </c:yVal>
          <c:smooth val="0"/>
        </c:ser>
        <c:ser>
          <c:idx val="2"/>
          <c:order val="2"/>
          <c:tx>
            <c:strRef>
              <c:f>Sheet1!$D$1</c:f>
              <c:strCache>
                <c:ptCount val="1"/>
                <c:pt idx="0">
                  <c:v>neg. gust</c:v>
                </c:pt>
              </c:strCache>
            </c:strRef>
          </c:tx>
          <c:spPr>
            <a:ln>
              <a:prstDash val="sysDot"/>
            </a:ln>
          </c:spPr>
          <c:marker>
            <c:symbol val="none"/>
          </c:marker>
          <c:xVal>
            <c:numRef>
              <c:f>Sheet1!$A$2:$A$20</c:f>
              <c:numCache>
                <c:formatCode>0</c:formatCode>
                <c:ptCount val="19"/>
                <c:pt idx="0">
                  <c:v>0</c:v>
                </c:pt>
                <c:pt idx="1">
                  <c:v>25</c:v>
                </c:pt>
                <c:pt idx="2">
                  <c:v>44</c:v>
                </c:pt>
                <c:pt idx="3">
                  <c:v>50</c:v>
                </c:pt>
                <c:pt idx="4">
                  <c:v>62.225396744416187</c:v>
                </c:pt>
                <c:pt idx="5">
                  <c:v>75</c:v>
                </c:pt>
                <c:pt idx="6">
                  <c:v>90</c:v>
                </c:pt>
                <c:pt idx="7">
                  <c:v>100</c:v>
                </c:pt>
                <c:pt idx="8">
                  <c:v>120</c:v>
                </c:pt>
                <c:pt idx="9">
                  <c:v>160</c:v>
                </c:pt>
                <c:pt idx="10">
                  <c:v>160</c:v>
                </c:pt>
                <c:pt idx="11">
                  <c:v>120</c:v>
                </c:pt>
                <c:pt idx="12">
                  <c:v>110</c:v>
                </c:pt>
                <c:pt idx="13">
                  <c:v>90</c:v>
                </c:pt>
                <c:pt idx="14">
                  <c:v>70.710678118654755</c:v>
                </c:pt>
                <c:pt idx="15">
                  <c:v>50</c:v>
                </c:pt>
                <c:pt idx="16">
                  <c:v>44</c:v>
                </c:pt>
                <c:pt idx="17">
                  <c:v>25</c:v>
                </c:pt>
                <c:pt idx="18">
                  <c:v>0</c:v>
                </c:pt>
              </c:numCache>
            </c:numRef>
          </c:xVal>
          <c:yVal>
            <c:numRef>
              <c:f>Sheet1!$D$2:$D$20</c:f>
              <c:numCache>
                <c:formatCode>General</c:formatCode>
                <c:ptCount val="19"/>
                <c:pt idx="0">
                  <c:v>1</c:v>
                </c:pt>
                <c:pt idx="1">
                  <c:v>0.11666666666666659</c:v>
                </c:pt>
                <c:pt idx="2">
                  <c:v>-0.55466666666666664</c:v>
                </c:pt>
                <c:pt idx="3">
                  <c:v>-0.76666666666666683</c:v>
                </c:pt>
                <c:pt idx="4">
                  <c:v>-1.198630684969372</c:v>
                </c:pt>
                <c:pt idx="5">
                  <c:v>-1.65</c:v>
                </c:pt>
                <c:pt idx="6">
                  <c:v>-2.1800000000000002</c:v>
                </c:pt>
                <c:pt idx="7">
                  <c:v>-2.5333333333333337</c:v>
                </c:pt>
                <c:pt idx="8">
                  <c:v>-3.24</c:v>
                </c:pt>
                <c:pt idx="9">
                  <c:v>-1.82</c:v>
                </c:pt>
                <c:pt idx="10">
                  <c:v>-1.82</c:v>
                </c:pt>
                <c:pt idx="11">
                  <c:v>-1.1149999999999998</c:v>
                </c:pt>
                <c:pt idx="12">
                  <c:v>-0.93874999999999975</c:v>
                </c:pt>
                <c:pt idx="13">
                  <c:v>-0.58624999999999994</c:v>
                </c:pt>
                <c:pt idx="14">
                  <c:v>-0.24627570184129</c:v>
                </c:pt>
                <c:pt idx="15">
                  <c:v>0.11875000000000013</c:v>
                </c:pt>
                <c:pt idx="16">
                  <c:v>0.22450000000000003</c:v>
                </c:pt>
                <c:pt idx="17">
                  <c:v>0.55937500000000007</c:v>
                </c:pt>
                <c:pt idx="18">
                  <c:v>1</c:v>
                </c:pt>
              </c:numCache>
            </c:numRef>
          </c:yVal>
          <c:smooth val="0"/>
        </c:ser>
        <c:ser>
          <c:idx val="3"/>
          <c:order val="3"/>
          <c:tx>
            <c:strRef>
              <c:f>Sheet1!$E$1</c:f>
              <c:strCache>
                <c:ptCount val="1"/>
                <c:pt idx="0">
                  <c:v>flaps</c:v>
                </c:pt>
              </c:strCache>
            </c:strRef>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2.7777777777777776E-2"/>
                  <c:y val="0.19047619047619055"/>
                </c:manualLayout>
              </c:layout>
              <c:tx>
                <c:rich>
                  <a:bodyPr/>
                  <a:lstStyle/>
                  <a:p>
                    <a:r>
                      <a:rPr lang="en-US" sz="1200" b="1"/>
                      <a:t>V</a:t>
                    </a:r>
                    <a:r>
                      <a:rPr lang="en-US" sz="1200" b="1" baseline="-25000"/>
                      <a:t>F</a:t>
                    </a:r>
                    <a:endParaRPr lang="en-US" b="1" baseline="-25000"/>
                  </a:p>
                </c:rich>
              </c:tx>
              <c:showLegendKey val="0"/>
              <c:showVal val="1"/>
              <c:showCatName val="0"/>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Sheet1!$A$2:$A$20</c:f>
              <c:numCache>
                <c:formatCode>0</c:formatCode>
                <c:ptCount val="19"/>
                <c:pt idx="0">
                  <c:v>0</c:v>
                </c:pt>
                <c:pt idx="1">
                  <c:v>25</c:v>
                </c:pt>
                <c:pt idx="2">
                  <c:v>44</c:v>
                </c:pt>
                <c:pt idx="3">
                  <c:v>50</c:v>
                </c:pt>
                <c:pt idx="4">
                  <c:v>62.225396744416187</c:v>
                </c:pt>
                <c:pt idx="5">
                  <c:v>75</c:v>
                </c:pt>
                <c:pt idx="6">
                  <c:v>90</c:v>
                </c:pt>
                <c:pt idx="7">
                  <c:v>100</c:v>
                </c:pt>
                <c:pt idx="8">
                  <c:v>120</c:v>
                </c:pt>
                <c:pt idx="9">
                  <c:v>160</c:v>
                </c:pt>
                <c:pt idx="10">
                  <c:v>160</c:v>
                </c:pt>
                <c:pt idx="11">
                  <c:v>120</c:v>
                </c:pt>
                <c:pt idx="12">
                  <c:v>110</c:v>
                </c:pt>
                <c:pt idx="13">
                  <c:v>90</c:v>
                </c:pt>
                <c:pt idx="14">
                  <c:v>70.710678118654755</c:v>
                </c:pt>
                <c:pt idx="15">
                  <c:v>50</c:v>
                </c:pt>
                <c:pt idx="16">
                  <c:v>44</c:v>
                </c:pt>
                <c:pt idx="17">
                  <c:v>25</c:v>
                </c:pt>
                <c:pt idx="18">
                  <c:v>0</c:v>
                </c:pt>
              </c:numCache>
            </c:numRef>
          </c:xVal>
          <c:yVal>
            <c:numRef>
              <c:f>Sheet1!$E$2:$E$20</c:f>
              <c:numCache>
                <c:formatCode>General</c:formatCode>
                <c:ptCount val="19"/>
                <c:pt idx="0">
                  <c:v>0</c:v>
                </c:pt>
                <c:pt idx="1">
                  <c:v>0.32283057851239677</c:v>
                </c:pt>
                <c:pt idx="2">
                  <c:v>1</c:v>
                </c:pt>
                <c:pt idx="3">
                  <c:v>1.2913223140495871</c:v>
                </c:pt>
                <c:pt idx="4">
                  <c:v>2</c:v>
                </c:pt>
                <c:pt idx="5">
                  <c:v>2</c:v>
                </c:pt>
                <c:pt idx="6">
                  <c:v>2</c:v>
                </c:pt>
                <c:pt idx="13">
                  <c:v>0</c:v>
                </c:pt>
                <c:pt idx="14">
                  <c:v>0</c:v>
                </c:pt>
                <c:pt idx="15">
                  <c:v>0</c:v>
                </c:pt>
                <c:pt idx="16">
                  <c:v>0</c:v>
                </c:pt>
                <c:pt idx="17">
                  <c:v>0</c:v>
                </c:pt>
                <c:pt idx="18">
                  <c:v>0</c:v>
                </c:pt>
              </c:numCache>
            </c:numRef>
          </c:yVal>
          <c:smooth val="0"/>
        </c:ser>
        <c:dLbls>
          <c:showLegendKey val="0"/>
          <c:showVal val="0"/>
          <c:showCatName val="0"/>
          <c:showSerName val="0"/>
          <c:showPercent val="0"/>
          <c:showBubbleSize val="0"/>
        </c:dLbls>
        <c:axId val="277904744"/>
        <c:axId val="277611176"/>
      </c:scatterChart>
      <c:valAx>
        <c:axId val="277904744"/>
        <c:scaling>
          <c:orientation val="minMax"/>
        </c:scaling>
        <c:delete val="0"/>
        <c:axPos val="b"/>
        <c:majorGridlines/>
        <c:minorGridlines/>
        <c:title>
          <c:tx>
            <c:rich>
              <a:bodyPr/>
              <a:lstStyle/>
              <a:p>
                <a:pPr>
                  <a:defRPr/>
                </a:pPr>
                <a:r>
                  <a:rPr lang="en-GB"/>
                  <a:t>Airspeed [KEAS]</a:t>
                </a:r>
              </a:p>
            </c:rich>
          </c:tx>
          <c:overlay val="0"/>
        </c:title>
        <c:numFmt formatCode="0" sourceLinked="1"/>
        <c:majorTickMark val="out"/>
        <c:minorTickMark val="none"/>
        <c:tickLblPos val="nextTo"/>
        <c:crossAx val="277611176"/>
        <c:crosses val="autoZero"/>
        <c:crossBetween val="midCat"/>
      </c:valAx>
      <c:valAx>
        <c:axId val="277611176"/>
        <c:scaling>
          <c:orientation val="minMax"/>
        </c:scaling>
        <c:delete val="0"/>
        <c:axPos val="l"/>
        <c:majorGridlines/>
        <c:minorGridlines/>
        <c:title>
          <c:tx>
            <c:rich>
              <a:bodyPr rot="-5400000" vert="horz"/>
              <a:lstStyle/>
              <a:p>
                <a:pPr>
                  <a:defRPr/>
                </a:pPr>
                <a:r>
                  <a:rPr lang="en-GB" b="1"/>
                  <a:t>load</a:t>
                </a:r>
                <a:r>
                  <a:rPr lang="en-GB" b="1" baseline="0"/>
                  <a:t> factor [] </a:t>
                </a:r>
                <a:endParaRPr lang="en-GB" b="1"/>
              </a:p>
            </c:rich>
          </c:tx>
          <c:overlay val="0"/>
        </c:title>
        <c:numFmt formatCode="General" sourceLinked="1"/>
        <c:majorTickMark val="out"/>
        <c:minorTickMark val="none"/>
        <c:tickLblPos val="nextTo"/>
        <c:crossAx val="277904744"/>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5344071838735"/>
          <c:y val="7.0589988132671547E-2"/>
          <c:w val="0.72136944810832659"/>
          <c:h val="0.79733595800524937"/>
        </c:manualLayout>
      </c:layout>
      <c:scatterChart>
        <c:scatterStyle val="lineMarker"/>
        <c:varyColors val="0"/>
        <c:ser>
          <c:idx val="4"/>
          <c:order val="0"/>
          <c:tx>
            <c:strRef>
              <c:f>calculation!$BJ$203</c:f>
              <c:strCache>
                <c:ptCount val="1"/>
                <c:pt idx="0">
                  <c:v>lift line load</c:v>
                </c:pt>
              </c:strCache>
            </c:strRef>
          </c:tx>
          <c:marker>
            <c:symbol val="none"/>
          </c:marker>
          <c:xVal>
            <c:numRef>
              <c:f>calculation!$BI$204:$BI$218</c:f>
              <c:numCache>
                <c:formatCode>0.00</c:formatCode>
                <c:ptCount val="15"/>
                <c:pt idx="0" formatCode="General">
                  <c:v>0.5</c:v>
                </c:pt>
                <c:pt idx="1">
                  <c:v>0.505</c:v>
                </c:pt>
                <c:pt idx="2">
                  <c:v>0.755</c:v>
                </c:pt>
                <c:pt idx="3">
                  <c:v>1.25</c:v>
                </c:pt>
                <c:pt idx="4">
                  <c:v>1.75</c:v>
                </c:pt>
                <c:pt idx="5">
                  <c:v>2.25</c:v>
                </c:pt>
                <c:pt idx="6">
                  <c:v>2.75</c:v>
                </c:pt>
                <c:pt idx="7">
                  <c:v>3.25</c:v>
                </c:pt>
                <c:pt idx="8">
                  <c:v>3.75</c:v>
                </c:pt>
                <c:pt idx="9">
                  <c:v>4.25</c:v>
                </c:pt>
                <c:pt idx="10">
                  <c:v>4.75</c:v>
                </c:pt>
                <c:pt idx="11">
                  <c:v>5.15</c:v>
                </c:pt>
                <c:pt idx="12">
                  <c:v>5.3249999999999993</c:v>
                </c:pt>
                <c:pt idx="13">
                  <c:v>5.3699999999999992</c:v>
                </c:pt>
                <c:pt idx="14">
                  <c:v>5.39</c:v>
                </c:pt>
              </c:numCache>
            </c:numRef>
          </c:xVal>
          <c:yVal>
            <c:numRef>
              <c:f>calculation!$BJ$204:$BJ$218</c:f>
              <c:numCache>
                <c:formatCode>0</c:formatCode>
                <c:ptCount val="15"/>
                <c:pt idx="0" formatCode="General">
                  <c:v>0</c:v>
                </c:pt>
                <c:pt idx="1">
                  <c:v>2808.6516270909183</c:v>
                </c:pt>
                <c:pt idx="2">
                  <c:v>2797.5779573848786</c:v>
                </c:pt>
                <c:pt idx="3">
                  <c:v>2759.6606441925032</c:v>
                </c:pt>
                <c:pt idx="4">
                  <c:v>2705.008265880846</c:v>
                </c:pt>
                <c:pt idx="5">
                  <c:v>2632.7078153121665</c:v>
                </c:pt>
                <c:pt idx="6">
                  <c:v>2540.7925164907606</c:v>
                </c:pt>
                <c:pt idx="7">
                  <c:v>2425.9991139972917</c:v>
                </c:pt>
                <c:pt idx="8">
                  <c:v>2282.7406822675694</c:v>
                </c:pt>
                <c:pt idx="9">
                  <c:v>2100.4691955296207</c:v>
                </c:pt>
                <c:pt idx="10">
                  <c:v>1854.6489214095434</c:v>
                </c:pt>
                <c:pt idx="11">
                  <c:v>1555.5728869087734</c:v>
                </c:pt>
                <c:pt idx="12">
                  <c:v>1324.559860228451</c:v>
                </c:pt>
                <c:pt idx="13">
                  <c:v>1212.9260322631369</c:v>
                </c:pt>
                <c:pt idx="14">
                  <c:v>0</c:v>
                </c:pt>
              </c:numCache>
            </c:numRef>
          </c:yVal>
          <c:smooth val="0"/>
        </c:ser>
        <c:dLbls>
          <c:showLegendKey val="0"/>
          <c:showVal val="0"/>
          <c:showCatName val="0"/>
          <c:showSerName val="0"/>
          <c:showPercent val="0"/>
          <c:showBubbleSize val="0"/>
        </c:dLbls>
        <c:axId val="278005408"/>
        <c:axId val="278005016"/>
      </c:scatterChart>
      <c:valAx>
        <c:axId val="278005408"/>
        <c:scaling>
          <c:orientation val="minMax"/>
        </c:scaling>
        <c:delete val="0"/>
        <c:axPos val="b"/>
        <c:majorGridlines/>
        <c:minorGridlines/>
        <c:title>
          <c:tx>
            <c:rich>
              <a:bodyPr/>
              <a:lstStyle/>
              <a:p>
                <a:pPr>
                  <a:defRPr/>
                </a:pPr>
                <a:r>
                  <a:rPr lang="en-GB"/>
                  <a:t>wing</a:t>
                </a:r>
                <a:r>
                  <a:rPr lang="en-GB" baseline="0"/>
                  <a:t> span [m]</a:t>
                </a:r>
                <a:endParaRPr lang="en-GB"/>
              </a:p>
            </c:rich>
          </c:tx>
          <c:overlay val="0"/>
        </c:title>
        <c:numFmt formatCode="General" sourceLinked="1"/>
        <c:majorTickMark val="out"/>
        <c:minorTickMark val="none"/>
        <c:tickLblPos val="nextTo"/>
        <c:crossAx val="278005016"/>
        <c:crosses val="autoZero"/>
        <c:crossBetween val="midCat"/>
      </c:valAx>
      <c:valAx>
        <c:axId val="278005016"/>
        <c:scaling>
          <c:orientation val="minMax"/>
          <c:min val="0"/>
        </c:scaling>
        <c:delete val="0"/>
        <c:axPos val="l"/>
        <c:majorGridlines/>
        <c:minorGridlines/>
        <c:title>
          <c:tx>
            <c:rich>
              <a:bodyPr rot="-5400000" vert="horz"/>
              <a:lstStyle/>
              <a:p>
                <a:pPr>
                  <a:defRPr/>
                </a:pPr>
                <a:r>
                  <a:rPr lang="en-GB" sz="1000" b="1" i="0" baseline="0">
                    <a:effectLst/>
                  </a:rPr>
                  <a:t>lift line load l'_schrenk_i [N/m]</a:t>
                </a:r>
                <a:endParaRPr lang="de-DE" sz="1000">
                  <a:effectLst/>
                </a:endParaRPr>
              </a:p>
            </c:rich>
          </c:tx>
          <c:overlay val="0"/>
        </c:title>
        <c:numFmt formatCode="General" sourceLinked="1"/>
        <c:majorTickMark val="out"/>
        <c:minorTickMark val="none"/>
        <c:tickLblPos val="nextTo"/>
        <c:crossAx val="278005408"/>
        <c:crosses val="autoZero"/>
        <c:crossBetween val="midCat"/>
      </c:valAx>
    </c:plotArea>
    <c:legend>
      <c:legendPos val="r"/>
      <c:layout>
        <c:manualLayout>
          <c:xMode val="edge"/>
          <c:yMode val="edge"/>
          <c:x val="0.85817748457118537"/>
          <c:y val="0.41742970300755416"/>
          <c:w val="0.13940013536421328"/>
          <c:h val="0.32039213345711248"/>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0.404</cdr:x>
      <cdr:y>0.38629</cdr:y>
    </cdr:from>
    <cdr:to>
      <cdr:x>0.40504</cdr:x>
      <cdr:y>0.55814</cdr:y>
    </cdr:to>
    <cdr:cxnSp macro="">
      <cdr:nvCxnSpPr>
        <cdr:cNvPr id="3" name="Straight Connector 2"/>
        <cdr:cNvCxnSpPr/>
      </cdr:nvCxnSpPr>
      <cdr:spPr>
        <a:xfrm xmlns:a="http://schemas.openxmlformats.org/drawingml/2006/main">
          <a:off x="2216506" y="1236269"/>
          <a:ext cx="5699" cy="550001"/>
        </a:xfrm>
        <a:prstGeom xmlns:a="http://schemas.openxmlformats.org/drawingml/2006/main" prst="line">
          <a:avLst/>
        </a:prstGeom>
        <a:ln xmlns:a="http://schemas.openxmlformats.org/drawingml/2006/main" w="28575">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0.50373</cdr:x>
      <cdr:y>0.08929</cdr:y>
    </cdr:from>
    <cdr:to>
      <cdr:x>0.50521</cdr:x>
      <cdr:y>0.85714</cdr:y>
    </cdr:to>
    <cdr:cxnSp macro="">
      <cdr:nvCxnSpPr>
        <cdr:cNvPr id="2" name="Straight Connector 1"/>
        <cdr:cNvCxnSpPr/>
      </cdr:nvCxnSpPr>
      <cdr:spPr>
        <a:xfrm xmlns:a="http://schemas.openxmlformats.org/drawingml/2006/main" flipH="1">
          <a:off x="2763672" y="285764"/>
          <a:ext cx="8112" cy="245743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Placeholder2</b:Tag>
    <b:SourceType>Report</b:SourceType>
    <b:Guid>{9280F9DD-8DBA-4340-8269-07FAA60C7D02}</b:Guid>
    <b:Title>ASTM F2245-12d</b:Title>
    <b:Publisher>ASTM</b:Publisher>
    <b:RefOrder>3</b:RefOrder>
  </b:Source>
  <b:Source>
    <b:Tag>Roy</b:Tag>
    <b:SourceType>Report</b:SourceType>
    <b:Guid>{CBF55331-108C-4FC3-B308-BAED560A7672}</b:Guid>
    <b:Title>Royal Aeronautical Society Data Sheet Aircraft 08.01.01</b:Title>
    <b:Publisher>Royal Aeronautical Society</b:Publisher>
    <b:RefOrder>9</b:RefOrder>
  </b:Source>
  <b:Source>
    <b:Tag>Rep42</b:Tag>
    <b:SourceType>Report</b:SourceType>
    <b:Guid>{E8633C1D-252D-4F37-9D5A-1422A4B4B813}</b:Guid>
    <b:Title>Report 751 - The Mean Aerodynamic Chord and the Aerodynamic Center of a Tapered Wing</b:Title>
    <b:Year>1942</b:Year>
    <b:Publisher>NACA</b:Publisher>
    <b:RefOrder>5</b:RefOrder>
  </b:Source>
  <b:Source>
    <b:Tag>Sch401</b:Tag>
    <b:SourceType>Report</b:SourceType>
    <b:Guid>{BF5A545D-10CF-493B-9FC1-B1DE640F7FF8}</b:Guid>
    <b:Author>
      <b:Author>
        <b:NameList>
          <b:Person>
            <b:Last>Schrenk</b:Last>
          </b:Person>
        </b:NameList>
      </b:Author>
    </b:Author>
    <b:Title>Technical Memorandum 948 - A SIMPLE APPROXIMATION METHOD FOR OBTAINING THE SPANWISE LIFT DISTRIBUTION</b:Title>
    <b:Year>1940</b:Year>
    <b:Publisher>NACA</b:Publisher>
    <b:RefOrder>10</b:RefOrder>
  </b:Source>
  <b:Source>
    <b:Tag>Placeholder3</b:Tag>
    <b:SourceType>Book</b:SourceType>
    <b:Guid>{E6A41F80-96F2-498E-B1C9-3E39D545CB74}</b:Guid>
    <b:Title>Dynamics of Flight - Stability and Control third edition</b:Title>
    <b:Year>1996</b:Year>
    <b:Publisher>J. Wiley &amp; sons</b:Publisher>
    <b:Author>
      <b:Author>
        <b:NameList>
          <b:Person>
            <b:Last>B. Etkin</b:Last>
            <b:First>L.D.</b:First>
            <b:Middle>Reid</b:Middle>
          </b:Person>
        </b:NameList>
      </b:Author>
    </b:Author>
    <b:RefOrder>11</b:RefOrder>
  </b:Source>
  <b:Source>
    <b:Tag>EUR13</b:Tag>
    <b:SourceType>Report</b:SourceType>
    <b:Guid>{6DA51B77-6C57-4817-90E1-194D6A28E31F}</b:Guid>
    <b:Title>CS-LSA Certification Specificatoions and Acceptable Means of Compliance, Amnd.1 29.Jul.2013</b:Title>
    <b:Year>2013</b:Year>
    <b:Publisher>EASA</b:Publisher>
    <b:RefOrder>4</b:RefOrder>
  </b:Source>
  <b:Source>
    <b:Tag>USA83</b:Tag>
    <b:SourceType>Report</b:SourceType>
    <b:Guid>{D66AA32A-D681-450A-86DF-E9AC15B1322E}</b:Guid>
    <b:Title>USAF Stability and Control DATCOM</b:Title>
    <b:Year>April 1983</b:Year>
    <b:Publisher>MacDonell Douglas Corporation</b:Publisher>
    <b:RefOrder>8</b:RefOrder>
  </b:Source>
  <b:Source>
    <b:Tag>ABC</b:Tag>
    <b:SourceType>Report</b:SourceType>
    <b:Guid>{69C3A952-07C2-4C00-A650-2BC355FFD8F0}</b:Guid>
    <b:Title>ABCD-GD-01-00 Aeroplane General Description</b:Title>
    <b:Publisher>EASA</b:Publisher>
    <b:RefOrder>6</b:RefOrder>
  </b:Source>
  <b:Source>
    <b:Tag>ABC2</b:Tag>
    <b:SourceType>Report</b:SourceType>
    <b:Guid>{0DDE1A29-11D6-4248-A179-4269D6576F79}</b:Guid>
    <b:Title>ABCD-FE-01-00 Flight Envelope</b:Title>
    <b:Publisher>EASA</b:Publisher>
    <b:RefOrder>1</b:RefOrder>
  </b:Source>
  <b:Source>
    <b:Tag>ABC3</b:Tag>
    <b:SourceType>Report</b:SourceType>
    <b:Guid>{0290F4FD-1D2C-469A-A50A-B8BA4B3F1105}</b:Guid>
    <b:Title>ABCD-WB-08-00 Weight and Balance Report</b:Title>
    <b:Publisher>EASA</b:Publisher>
    <b:RefOrder>2</b:RefOrder>
  </b:Source>
  <b:Source>
    <b:Tag>Placeholder1</b:Tag>
    <b:SourceType>Report</b:SourceType>
    <b:Guid>{E4CCEE6A-AD15-45C4-B0B0-A43A062EEFF1}</b:Guid>
    <b:Title>NACA Report No.824, Summary of Airfoil Data</b:Title>
    <b:Year>1945</b:Year>
    <b:Publisher>NACA</b:Publisher>
    <b:RefOrder>7</b:RefOrder>
  </b:Source>
</b:Sources>
</file>

<file path=customXml/itemProps1.xml><?xml version="1.0" encoding="utf-8"?>
<ds:datastoreItem xmlns:ds="http://schemas.openxmlformats.org/officeDocument/2006/customXml" ds:itemID="{6A91559E-13EE-490F-A1D0-7EC142046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8039</Words>
  <Characters>45823</Characters>
  <Application>Microsoft Office Word</Application>
  <DocSecurity>0</DocSecurity>
  <Lines>381</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EASA</Company>
  <LinksUpToDate>false</LinksUpToDate>
  <CharactersWithSpaces>53755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bohlale</dc:creator>
  <cp:lastModifiedBy>ficoste</cp:lastModifiedBy>
  <cp:revision>113</cp:revision>
  <cp:lastPrinted>2015-10-29T15:54:00Z</cp:lastPrinted>
  <dcterms:created xsi:type="dcterms:W3CDTF">2016-02-19T21:35:00Z</dcterms:created>
  <dcterms:modified xsi:type="dcterms:W3CDTF">2016-03-08T14:40:00Z</dcterms:modified>
</cp:coreProperties>
</file>